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1391923742"/>
        <w:docPartObj>
          <w:docPartGallery w:val="Cover Pages"/>
          <w:docPartUnique/>
        </w:docPartObj>
      </w:sdtPr>
      <w:sdtEndPr>
        <w:rPr>
          <w:rFonts w:cs="Arial"/>
          <w:b/>
          <w:sz w:val="44"/>
          <w:szCs w:val="44"/>
          <w:lang w:val="en-GB"/>
        </w:rPr>
      </w:sdtEndPr>
      <w:sdtContent>
        <w:p w14:paraId="6F6CF93E" w14:textId="77777777" w:rsidR="00D477B1" w:rsidRDefault="00CA0BA3" w:rsidP="00054679">
          <w:r>
            <w:rPr>
              <w:noProof/>
              <w:lang w:val="en-US"/>
            </w:rPr>
            <w:pict w14:anchorId="2C3A2447">
              <v:group id="Group 14" o:spid="_x0000_s1047" style="position:absolute;margin-left:359.35pt;margin-top:.85pt;width:243.25pt;height:834.7pt;z-index:251666432;mso-position-horizontal-relative:page;mso-position-vertical-relative:page"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myMFAUAANYVAAAOAAAAZHJzL2Uyb0RvYy54bWzsWFtv2zYUfh+w/0Do3bGu1gVxijSOiwHp&#10;Viy7PNMSLQmTRI2kY2fD/vsODyVLdlDESZusHSoDhiiRPPfvfNT5m11dkTsmZMmbueWc2RZhTcqz&#10;ssnn1q+/LCeRRaSiTUYr3rC5dc+k9ebi++/Ot23CXF7wKmOCwCaNTLbt3CqUapPpVKYFq6k84y1r&#10;4OWai5oqGIp8mgm6hd3raura9my65SJrBU+ZlPB0YV5aF7j/es1S9dN6LZki1dwC3RT+C/xf6f/p&#10;xTlNckHbokw7NegztKhp2YDQ/VYLqijZiPLBVnWZCi75Wp2lvJ7y9bpMGdoA1jj2kTXvBN+0aEue&#10;bPN27yZw7ZGfnr1t+uPdB0HKbG65nkUaWkOMUCxxfO2cbZsnMOedaG/bD8JYCLc3PP1Dwuvp8Xs9&#10;zs1kstq+5xnsRzeKo3N2a1HrLcBsssMY3O9jwHaKpPDQs6PYDQOLpPDOsWcQ47gLU1pALPXC0HNj&#10;iwxr0+K6W+3HjtMtDSIf101pYuSirp1uxjAc7G3s/eAf+sGbvbgjQs8HoYM9vS/8KJ4dWUOTwQvB&#10;DDJ6WDXyQmjDG3Tgo16AspNDZslPy6zbgrYME1bqrOk9CtE0mfUz1CNt8ooRbxaY9MKJfW5Jk1ik&#10;4VcFzGOXQvBtwWgGejl6PsRwtEAPJKTlo5kWhgHoMLhq7+DA7jPtgaNo0gqp3jFeE30ztwQoj2lM&#10;726k0soMU3RWS16V2bKsKhxoAGNXlSB3FKCHpilrlIfLq00NdWGeO7a+DArBc53fOL/PXMRBvQ1K&#10;O5BQNVpOw7VEo4x5whD1QEOstI1i4rbItiQrtQ1u5MWAyFkJEOhFUF1xaBFa5YDdqRIWEVz9XqoC&#10;46hLE00R+WpvSGTrH4YC6rjfHbU7EAwe7lTQvkYk/Dt2XN9+68aT5SwKJ/7SDyZxaEcT24nfxjPb&#10;j/3F8h8t0vGToswy1tyUDetR2fFPy82uPxg8RVwm27kVB25grDmI0ti0RaR/nWkHrq5L8CKpynpu&#10;RaOA6cS8bjJwPk0ULStzPz1U37hmB9GAdOm9gmmsM1eDj0xWPLuHLAbnIyhCO4Wbgou/LLKF1jS3&#10;5J8bKphFqh8aqITY8QHaiMKBH4QuDMT4zWr8hjYpbDW3FAQab6+U6X+bVpR5AZIcdEzDLwGn1yVm&#10;9qAV6K0HABJG15dHC4C8h2gBDzMmU9D8RiutKYcqU1rpcGn9AG1eHER6vMUcwWBix3LiAUMgyUwt&#10;9q3uiRjSUqV0QXeQU6nfwE4MzzpHFACY+QzIQhNatQU1WBPGcPVp32+O6bqXufqI8FVucudkSDtR&#10;cCdPA2znEF1jz0I8qI8YKIFBPC+MAt1Sn4J4B7DwFSGe42oWgAD+Uchb4tXHfjztfwF52NI+FfQG&#10;2vhaAAgt+SEAhq+JdI/yUS8O+k75TKTbE5cT6ho7bN87DfB2jMKOr6PryJ/47ux64tuLxeRyeeVP&#10;ZksnDBbe4upq4RwyCgRXc9yEPv1cRnFSVelJI5hF5tCXmuEdCLIjpjGiDoZHGsqgN/oyWNSXjSlq&#10;t9p1dOCJjApOI6E+TBlK5URuBBy341T9yJCqftSzqtXXwqqA9R+DCjb91yJP/ZEdjvQGOgYC5UcR&#10;HOf1cdX3Z25XIt9gBapejs8nXbM+gpUD9vYNVobj9Gc7nWlYwS9k+AViOBmdfF77T9EF6Qt8PMRe&#10;033o1F8nx2O4H3+OvfgXAAD//wMAUEsDBBQABgAIAAAAIQBl9efe4AAAAAsBAAAPAAAAZHJzL2Rv&#10;d25yZXYueG1sTI9Ba8JAEIXvhf6HZYTe6mZTNBKzEZG2JylUC6W3NRmTYHY2ZNck/vuOp/Y0M7zH&#10;m+9lm8m2YsDeN440qHkEAqlwZUOVhq/j2/MKhA+GStM6Qg039LDJHx8yk5ZupE8cDqESHEI+NRrq&#10;ELpUSl/UaI2fuw6JtbPrrQl89pUsezNyuG1lHEVLaU1D/KE2He5qLC6Hq9XwPppx+6Jeh/3lvLv9&#10;HBcf33uFWj/Npu0aRMAp/Jnhjs/okDPTyV2p9KLVkKhVwlYWeNz1OFrEIE68LROlQOaZ/N8h/wUA&#10;AP//AwBQSwECLQAUAAYACAAAACEAtoM4kv4AAADhAQAAEwAAAAAAAAAAAAAAAAAAAAAAW0NvbnRl&#10;bnRfVHlwZXNdLnhtbFBLAQItABQABgAIAAAAIQA4/SH/1gAAAJQBAAALAAAAAAAAAAAAAAAAAC8B&#10;AABfcmVscy8ucmVsc1BLAQItABQABgAIAAAAIQBmKmyMFAUAANYVAAAOAAAAAAAAAAAAAAAAAC4C&#10;AABkcnMvZTJvRG9jLnhtbFBLAQItABQABgAIAAAAIQBl9efe4AAAAAsBAAAPAAAAAAAAAAAAAAAA&#10;AG4HAABkcnMvZG93bnJldi54bWxQSwUGAAAAAAQABADzAAAAewgAAAAA&#10;" o:allowincell="f">
                <v:group id="Group 364" o:spid="_x0000_s1048" style="position:absolute;left:7344;width:4896;height:15840" coordorigin="7560" coordsize="4700,15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rect id="Rectangle 365" o:spid="_x0000_s1049" style="position:absolute;left:7755;width:4505;height:15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ofscIA&#10;AADbAAAADwAAAGRycy9kb3ducmV2LnhtbESPQWvCQBSE7wX/w/KE3urGgKVEVwnBFj029eDxkX1J&#10;FrNvQ3ZN4r/vCoUeh5n5htkdZtuJkQZvHCtYrxIQxJXThhsFl5/Ptw8QPiBr7ByTggd5OOwXLzvM&#10;tJv4m8YyNCJC2GeooA2hz6T0VUsW/cr1xNGr3WAxRDk0Ug84RbjtZJok79Ki4bjQYk9FS9WtvFsF&#10;ee/87et6pMu5bOpNbQzndaHU63LOtyACzeE//Nc+aQXpBp5f4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Kh+xwgAAANsAAAAPAAAAAAAAAAAAAAAAAJgCAABkcnMvZG93&#10;bnJldi54bWxQSwUGAAAAAAQABAD1AAAAhwMAAAAA&#10;" fillcolor="#9bbb59 [3206]" stroked="f" strokecolor="#d8d8d8">
                    <v:shadow on="t" offset="1pt"/>
                  </v:rect>
                  <v:rect id="Rectangle 366" o:spid="_x0000_s1050" alt="Light vertical" style="position:absolute;left:7560;top:8;width:195;height:15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6GAsEA&#10;AADbAAAADwAAAGRycy9kb3ducmV2LnhtbESPT4vCMBTE74LfITzBmyb+RapRRFhWL4LuUjw+mmdb&#10;bF5KE7X77TeC4HGYmd8wq01rK/GgxpeONYyGCgRx5kzJuYbfn6/BAoQPyAYrx6Thjzxs1t3OChPj&#10;nnyixznkIkLYJ6ihCKFOpPRZQRb90NXE0bu6xmKIssmlafAZ4baSY6Xm0mLJcaHAmnYFZbfz3WpQ&#10;94s5HK1K3WU/S/1NTdKp/9a632u3SxCB2vAJv9t7o2E8h9eX+AP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2ehgLBAAAA2wAAAA8AAAAAAAAAAAAAAAAAmAIAAGRycy9kb3du&#10;cmV2LnhtbFBLBQYAAAAABAAEAPUAAACGAwAAAAA=&#10;" fillcolor="#9bbb59 [3206]" stroked="f" strokecolor="white" strokeweight="1pt">
                    <v:fill r:id="rId9" o:title="" opacity="52428f" color2="white [3212]" o:opacity2="52428f" type="pattern"/>
                    <v:shadow on="t" color="#d8d8d8" offset=",3pt"/>
                  </v:rect>
                </v:group>
                <v:rect id="Rectangle 367" o:spid="_x0000_s1051" style="position:absolute;left:7344;width:4896;height:395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ArTcQA&#10;AADbAAAADwAAAGRycy9kb3ducmV2LnhtbESPQWsCMRSE74L/IbyCF6lJLdR2axQpCu1FUUvx+Hbz&#10;ulncvCybqNt/bwqCx2FmvmGm887V4kxtqDxreBopEMSFNxWXGr73q8dXECEiG6w9k4Y/CjCf9XtT&#10;zIy/8JbOu1iKBOGQoQYbY5NJGQpLDsPIN8TJ+/Wtw5hkW0rT4iXBXS3HSr1IhxWnBYsNfVgqjruT&#10;07ChH/v89ZbnS7U+5oeDikNDRuvBQ7d4BxGpi/fwrf1pNIwn8P8l/QA5u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gK03EAAAA2wAAAA8AAAAAAAAAAAAAAAAAmAIAAGRycy9k&#10;b3ducmV2LnhtbFBLBQYAAAAABAAEAPUAAACJAwAAAAA=&#10;" filled="f" stroked="f" strokecolor="white" strokeweight="1pt">
                  <v:fill opacity="52428f"/>
                  <v:textbox style="mso-next-textbox:#Rectangle 367" inset="28.8pt,14.4pt,14.4pt,14.4pt">
                    <w:txbxContent>
                      <w:p w14:paraId="7CADDF02" w14:textId="77777777" w:rsidR="000A72FB" w:rsidRDefault="000A72FB" w:rsidP="00D477B1">
                        <w:pPr>
                          <w:pStyle w:val="NoSpacing"/>
                          <w:spacing w:line="360" w:lineRule="auto"/>
                          <w:rPr>
                            <w:b/>
                            <w:color w:val="FFFFFF" w:themeColor="background1"/>
                            <w:sz w:val="56"/>
                          </w:rPr>
                        </w:pPr>
                      </w:p>
                      <w:p w14:paraId="35515CD1" w14:textId="77777777" w:rsidR="000A72FB" w:rsidRDefault="000A72FB" w:rsidP="00D477B1">
                        <w:pPr>
                          <w:pStyle w:val="NoSpacing"/>
                          <w:spacing w:line="360" w:lineRule="auto"/>
                          <w:rPr>
                            <w:b/>
                            <w:color w:val="FFFFFF" w:themeColor="background1"/>
                            <w:sz w:val="56"/>
                          </w:rPr>
                        </w:pPr>
                      </w:p>
                      <w:p w14:paraId="0D6298F8" w14:textId="77777777" w:rsidR="000A72FB" w:rsidRPr="002C4AAD" w:rsidRDefault="000A72FB" w:rsidP="00D477B1">
                        <w:pPr>
                          <w:pStyle w:val="NoSpacing"/>
                          <w:rPr>
                            <w:b/>
                            <w:color w:val="FFFFFF" w:themeColor="background1"/>
                            <w:sz w:val="56"/>
                          </w:rPr>
                        </w:pPr>
                        <w:r>
                          <w:rPr>
                            <w:b/>
                            <w:color w:val="FFFFFF" w:themeColor="background1"/>
                            <w:sz w:val="56"/>
                          </w:rPr>
                          <w:t>GHIDUL SOLICITANTULUI</w:t>
                        </w:r>
                      </w:p>
                    </w:txbxContent>
                  </v:textbox>
                </v:rect>
                <v:rect id="Rectangle 9" o:spid="_x0000_s1052" style="position:absolute;left:7329;top:10658;width:4889;height:446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P8EA&#10;AADbAAAADwAAAGRycy9kb3ducmV2LnhtbERPTWsCMRC9F/ofwgi9FE1UKLoapUgLelG0RTzObsbN&#10;4maybFJd/705CD0+3vd82blaXKkNlWcNw4ECQVx4U3Gp4ffnuz8BESKywdozabhTgOXi9WWOmfE3&#10;3tP1EEuRQjhkqMHG2GRShsKSwzDwDXHizr51GBNsS2lavKVwV8uRUh/SYcWpwWJDK0vF5fDnNOzo&#10;aMebaZ5/qe0lP51UfDdktH7rdZ8zEJG6+C9+utdGwyiNTV/SD5C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vz/BAAAA2wAAAA8AAAAAAAAAAAAAAAAAmAIAAGRycy9kb3du&#10;cmV2LnhtbFBLBQYAAAAABAAEAPUAAACGAwAAAAA=&#10;" filled="f" stroked="f" strokecolor="white" strokeweight="1pt">
                  <v:fill opacity="52428f"/>
                  <v:textbox style="mso-next-textbox:#Rectangle 9" inset="28.8pt,14.4pt,14.4pt,14.4pt">
                    <w:txbxContent>
                      <w:p w14:paraId="15EC0805" w14:textId="77777777" w:rsidR="000A72FB" w:rsidRDefault="000A72FB" w:rsidP="00F0163C">
                        <w:pPr>
                          <w:pStyle w:val="NoSpacing"/>
                          <w:rPr>
                            <w:color w:val="FFFFFF" w:themeColor="background1"/>
                            <w:sz w:val="36"/>
                            <w:lang w:val="ro-RO"/>
                          </w:rPr>
                        </w:pPr>
                        <w:r>
                          <w:rPr>
                            <w:color w:val="FFFFFF" w:themeColor="background1"/>
                            <w:sz w:val="36"/>
                            <w:lang w:val="ro-RO"/>
                          </w:rPr>
                          <w:t xml:space="preserve">București </w:t>
                        </w:r>
                      </w:p>
                      <w:p w14:paraId="1AFC55AD" w14:textId="77777777" w:rsidR="000A72FB" w:rsidRPr="00D477B1" w:rsidRDefault="000A72FB" w:rsidP="00F0163C">
                        <w:pPr>
                          <w:pStyle w:val="NoSpacing"/>
                          <w:rPr>
                            <w:color w:val="FFFFFF" w:themeColor="background1"/>
                            <w:sz w:val="36"/>
                            <w:lang w:val="ro-RO"/>
                          </w:rPr>
                        </w:pPr>
                        <w:r>
                          <w:rPr>
                            <w:color w:val="FFFFFF" w:themeColor="background1"/>
                            <w:sz w:val="36"/>
                            <w:lang w:val="ro-RO"/>
                          </w:rPr>
                          <w:t>2018</w:t>
                        </w:r>
                      </w:p>
                    </w:txbxContent>
                  </v:textbox>
                </v:rect>
                <w10:wrap anchorx="page" anchory="page"/>
              </v:group>
            </w:pict>
          </w:r>
          <w:r w:rsidR="00054679">
            <w:t xml:space="preserve">           </w:t>
          </w:r>
          <w:r>
            <w:rPr>
              <w:rFonts w:cs="Arial"/>
              <w:b/>
              <w:color w:val="92D050"/>
              <w:sz w:val="28"/>
              <w:szCs w:val="32"/>
              <w:lang w:val="en-GB"/>
            </w:rPr>
            <w:pict w14:anchorId="4D8E86E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210pt;height:33pt" fillcolor="#92d050" strokecolor="#eaeaea" strokeweight="1pt">
                <v:fill color2="blue"/>
                <v:shadow type="perspective" color="silver" opacity="52429f" origin="-.5,.5" matrix=",46340f,,.5,,-4768371582e-16"/>
                <v:textpath style="font-family:&quot;Arial Black&quot;;font-size:48pt;v-text-kern:t" trim="t" fitpath="t" string="RO-CULTURA"/>
              </v:shape>
            </w:pict>
          </w:r>
        </w:p>
        <w:p w14:paraId="42A2C38C" w14:textId="77777777" w:rsidR="00D477B1" w:rsidRPr="006D7720" w:rsidRDefault="00CA0BA3" w:rsidP="00D477B1">
          <w:pPr>
            <w:spacing w:after="0" w:line="240" w:lineRule="auto"/>
            <w:jc w:val="both"/>
            <w:rPr>
              <w:rFonts w:cs="Arial"/>
              <w:b/>
              <w:color w:val="000000"/>
              <w:sz w:val="44"/>
              <w:szCs w:val="44"/>
              <w:lang w:val="en-GB"/>
            </w:rPr>
          </w:pPr>
          <w:r>
            <w:rPr>
              <w:rFonts w:ascii="Calibri" w:hAnsi="Calibri" w:cs="Times New Roman"/>
              <w:noProof/>
              <w:lang w:val="en-US"/>
            </w:rPr>
            <w:pict w14:anchorId="6FDAB804">
              <v:shapetype id="_x0000_t202" coordsize="21600,21600" o:spt="202" path="m,l,21600r21600,l21600,xe">
                <v:stroke joinstyle="miter"/>
                <v:path gradientshapeok="t" o:connecttype="rect"/>
              </v:shapetype>
              <v:shape id="Text Box 42" o:spid="_x0000_s1054" type="#_x0000_t202" style="position:absolute;left:0;text-align:left;margin-left:-49.85pt;margin-top:562.9pt;width:331.35pt;height:90.35pt;z-index:251668480;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1fthgIAABkFAAAOAAAAZHJzL2Uyb0RvYy54bWysVNmO2yAUfa/Uf0C8Z7zIydjWOKNZmqrS&#10;dJFm+gEEcIyKgQKJPa3m33vBSSbTRaqq+gGzXM5dzrlcXI69RDtundCqwdlZihFXVDOhNg3+/LCa&#10;lRg5TxQjUive4Efu8OXy9auLwdQ8152WjFsEIMrVg2lw572pk8TRjvfEnWnDFRy22vbEw9JuEmbJ&#10;AOi9TPI0XSSDtsxYTblzsHs7HeJlxG9bTv3HtnXcI9lgiM3H0cZxHcZkeUHqjSWmE3QfBvmHKHoi&#10;FDg9Qt0ST9DWil+gekGtdrr1Z1T3iW5bQXnMAbLJ0p+yue+I4TEXKI4zxzK5/wdLP+w+WSRYg/MM&#10;I0V64OiBjx5d6xEVeajPYFwNZvcGDP0I+8BzzNWZO02/OKT0TUfUhl9Zq4eOEwbxZeFmcnJ1wnEB&#10;ZD281wz8kK3XEWhsbR+KB+VAgA48PR65CbFQ2CyKtCzTOUYUzrJFviiLMvog9eG6sc6/5bpHYdJg&#10;C+RHeLK7cz6EQ+qDSfDmtBRsJaSMC7tZ30iLdgSEsorfHv2FmVTBWOlwbUKcdiBK8BHOQryR+O9V&#10;lhfpdV7NVovyfFasivmsOk/LWZpV19UiLaridvUUAsyKuhOMcXUnFD+IMCv+juR9O0zyiTJEQ4Or&#10;eT6fOPpjkmn8fpdkLzz0pBR9g8ujEakDs28Ug7RJ7YmQ0zx5GX6sMtTg8I9ViToI1E8i8ON6nCQX&#10;vAeNrDV7BGFYDbQB+/CewKTT9htGA/Rmg93XLbEcI/lOgbiqDNQAzRwXxfw8h4U9PVmfnhBFAarB&#10;HqNpeuOnB2BrrNh04GmSs9JXIMhWRKk8R7WXMfRfzGn/VoQGP11Hq+cXbfkDAAD//wMAUEsDBBQA&#10;BgAIAAAAIQDXO58M4QAAAA0BAAAPAAAAZHJzL2Rvd25yZXYueG1sTI9BT4NAEIXvJv6HzZh4Me2C&#10;baEgS6MmGq+t/QEDuwUiO0vYbaH/3vFkbzPzXt58r9jNthcXM/rOkYJ4GYEwVDvdUaPg+P2x2ILw&#10;AUlj78gouBoPu/L+rsBcu4n25nIIjeAQ8jkqaEMYcil93RqLfukGQ6yd3Ggx8Do2Uo84cbjt5XMU&#10;JdJiR/yhxcG8t6b+OZytgtPX9LTJpuozHNP9OnnDLq3cVanHh/n1BUQwc/g3wx8+o0PJTJU7k/ai&#10;V7BIN2u2shClWQaCLUm85aHi02qVxCDLQt62KH8BAAD//wMAUEsBAi0AFAAGAAgAAAAhALaDOJL+&#10;AAAA4QEAABMAAAAAAAAAAAAAAAAAAAAAAFtDb250ZW50X1R5cGVzXS54bWxQSwECLQAUAAYACAAA&#10;ACEAOP0h/9YAAACUAQAACwAAAAAAAAAAAAAAAAAvAQAAX3JlbHMvLnJlbHNQSwECLQAUAAYACAAA&#10;ACEAmjNX7YYCAAAZBQAADgAAAAAAAAAAAAAAAAAuAgAAZHJzL2Uyb0RvYy54bWxQSwECLQAUAAYA&#10;CAAAACEA1zufDOEAAAANAQAADwAAAAAAAAAAAAAAAADgBAAAZHJzL2Rvd25yZXYueG1sUEsFBgAA&#10;AAAEAAQA8wAAAO4FAAAAAA==&#10;" stroked="f">
                <v:textbox style="mso-next-textbox:#Text Box 42">
                  <w:txbxContent>
                    <w:p w14:paraId="1AB293F7" w14:textId="77777777" w:rsidR="000A72FB" w:rsidRPr="00054679" w:rsidRDefault="000A72FB" w:rsidP="00054679">
                      <w:pPr>
                        <w:pStyle w:val="Default"/>
                        <w:spacing w:before="120" w:after="120"/>
                        <w:jc w:val="center"/>
                        <w:rPr>
                          <w:rFonts w:asciiTheme="minorHAnsi" w:hAnsiTheme="minorHAnsi"/>
                          <w:b/>
                          <w:sz w:val="44"/>
                          <w:szCs w:val="44"/>
                          <w:lang w:val="ro-RO"/>
                        </w:rPr>
                      </w:pPr>
                      <w:r>
                        <w:rPr>
                          <w:rFonts w:asciiTheme="minorHAnsi" w:hAnsiTheme="minorHAnsi"/>
                          <w:b/>
                          <w:sz w:val="44"/>
                          <w:szCs w:val="44"/>
                          <w:lang w:val="ro-RO"/>
                        </w:rPr>
                        <w:t xml:space="preserve">      </w:t>
                      </w:r>
                      <w:r w:rsidRPr="00054679">
                        <w:rPr>
                          <w:rFonts w:asciiTheme="minorHAnsi" w:hAnsiTheme="minorHAnsi"/>
                          <w:b/>
                          <w:sz w:val="44"/>
                          <w:szCs w:val="44"/>
                          <w:lang w:val="ro-RO"/>
                        </w:rPr>
                        <w:t>GRANTURILE SEE 2014 – 2021</w:t>
                      </w:r>
                    </w:p>
                  </w:txbxContent>
                </v:textbox>
              </v:shape>
            </w:pict>
          </w:r>
          <w:r>
            <w:rPr>
              <w:rFonts w:ascii="Calibri" w:hAnsi="Calibri" w:cs="Times New Roman"/>
              <w:noProof/>
              <w:lang w:val="en-US"/>
            </w:rPr>
            <w:pict w14:anchorId="34D258B5">
              <v:shape id="Text Box 2" o:spid="_x0000_s1053" type="#_x0000_t202" style="position:absolute;left:0;text-align:left;margin-left:-22.1pt;margin-top:1.15pt;width:305.25pt;height:143.25pt;z-index:251667456;visibility:visible;mso-wrap-distance-left:9pt;mso-wrap-distance-top:0;mso-wrap-distance-right:9pt;mso-wrap-distance-bottom:0;mso-position-horizontal:absolute;mso-position-horizontal-relative:text;mso-position-vertical:absolute;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FohwIAABgFAAAOAAAAZHJzL2Uyb0RvYy54bWysVNuO2yAQfa/Uf0C8J76sk42tdVZ7aapK&#10;24u02w8ggGNUDBRI7LTqv3fASZpuW6mq6gcMzHCYmXOGq+uhk2jHrRNa1TibphhxRTUTalPjj0+r&#10;yQIj54liRGrFa7znDl8vX7646k3Fc91qybhFAKJc1Zsat96bKkkcbXlH3FQbrsDYaNsRD0u7SZgl&#10;PaB3MsnTdJ702jJjNeXOwe79aMTLiN80nPr3TeO4R7LGEJuPo43jOozJ8opUG0tMK+ghDPIPUXRE&#10;KLj0BHVPPEFbK36B6gS12unGT6nuEt00gvKYA2STpc+yeWyJ4TEXKI4zpzK5/wdL3+0+WCRYjfMc&#10;I0U64OiJDx7d6gHloTy9cRV4PRrw8wNsA80xVWceNP3kkNJ3LVEbfmOt7ltOGISXhZPJ2dERxwWQ&#10;df9WM7iGbL2OQENju1A7qAYCdKBpf6ImhEJhs0gvZkU+w4iCLcvLfDGP5CWkOh431vnXXHcoTGps&#10;gfsIT3YPzodwSHV0Cbc5LQVbCSnjwm7Wd9KiHQGdrOIXM3jmJlVwVjocGxHHHYgS7gi2EG/k/WuZ&#10;5UV6m5eT1XxxOSlWxWxSXqaLSZqVt+U8LcrifvUtBJgVVSsY4+pBKH7UYFb8HceHbhjVE1WI+hqX&#10;MyhVzOuPSabx+12SnfDQklJ0NV6cnEgVmH2lGKRNKk+EHOfJz+HHKkMNjv9YlaiDQP0oAj+sh6i4&#10;i6O81prtQRhWA23APjwnMGm1/YJRD61ZY/d5SyzHSL5RIK4yK4rQy3FRzC5zWNhzy/rcQhQFqBp7&#10;jMbpnR/7f2us2LRw0yhnpW9AkI2IUgnKHaM6yBjaL+Z0eCpCf5+vo9ePB235HQAA//8DAFBLAwQU&#10;AAYACAAAACEAW9Td3N8AAAAKAQAADwAAAGRycy9kb3ducmV2LnhtbEyP0U6DQBBF3038h82Y+GLa&#10;hQa2FBkaNdH42toPWGAKRHaWsNtC/971SR8n9+TeM8V+MYO40uR6ywjxOgJBXNum5xbh9PW+ykA4&#10;r7nRg2VCuJGDfXl/V+i8sTMf6Hr0rQgl7HKN0Hk/5lK6uiOj3dqOxCE728loH86plc2k51BuBrmJ&#10;IiWN7jksdHqkt47q7+PFIJw/56d0N1cf/rQ9JOpV99vK3hAfH5aXZxCeFv8Hw69+UIcyOFX2wo0T&#10;A8IqViqgCGmSgAiAirMdiAphk2YRyLKQ/18ofwAAAP//AwBQSwECLQAUAAYACAAAACEAtoM4kv4A&#10;AADhAQAAEwAAAAAAAAAAAAAAAAAAAAAAW0NvbnRlbnRfVHlwZXNdLnhtbFBLAQItABQABgAIAAAA&#10;IQA4/SH/1gAAAJQBAAALAAAAAAAAAAAAAAAAAC8BAABfcmVscy8ucmVsc1BLAQItABQABgAIAAAA&#10;IQB/AzFohwIAABgFAAAOAAAAAAAAAAAAAAAAAC4CAABkcnMvZTJvRG9jLnhtbFBLAQItABQABgAI&#10;AAAAIQBb1N3c3wAAAAoBAAAPAAAAAAAAAAAAAAAAAOEEAABkcnMvZG93bnJldi54bWxQSwUGAAAA&#10;AAQABADzAAAA7QUAAAAA&#10;" stroked="f">
                <v:textbox style="mso-next-textbox:#Text Box 2">
                  <w:txbxContent>
                    <w:p w14:paraId="56D6EB41" w14:textId="1EB10FCC" w:rsidR="000A72FB" w:rsidRPr="00054BEB" w:rsidRDefault="000A72FB" w:rsidP="007C0BC1">
                      <w:pPr>
                        <w:pStyle w:val="Header"/>
                        <w:tabs>
                          <w:tab w:val="right" w:pos="9743"/>
                        </w:tabs>
                        <w:ind w:right="-800"/>
                        <w:jc w:val="center"/>
                        <w:rPr>
                          <w:b/>
                          <w:noProof/>
                        </w:rPr>
                      </w:pPr>
                      <w:r w:rsidRPr="00F0163C">
                        <w:rPr>
                          <w:rFonts w:cs="Arial"/>
                          <w:b/>
                          <w:color w:val="000000"/>
                          <w:sz w:val="44"/>
                          <w:szCs w:val="44"/>
                          <w:lang w:val="en-GB"/>
                        </w:rPr>
                        <w:t xml:space="preserve">APEL </w:t>
                      </w:r>
                      <w:r>
                        <w:rPr>
                          <w:rFonts w:cs="Arial"/>
                          <w:b/>
                          <w:color w:val="000000"/>
                          <w:sz w:val="44"/>
                          <w:szCs w:val="44"/>
                          <w:lang w:val="en-GB"/>
                        </w:rPr>
                        <w:t>4</w:t>
                      </w:r>
                      <w:r w:rsidRPr="00F0163C">
                        <w:rPr>
                          <w:rFonts w:cs="Arial"/>
                          <w:b/>
                          <w:color w:val="000000"/>
                          <w:sz w:val="44"/>
                          <w:szCs w:val="44"/>
                          <w:lang w:val="en-GB"/>
                        </w:rPr>
                        <w:t xml:space="preserve"> - </w:t>
                      </w:r>
                      <w:r w:rsidR="00B95E67">
                        <w:rPr>
                          <w:rFonts w:cs="Arial"/>
                          <w:b/>
                          <w:i/>
                          <w:color w:val="000000"/>
                          <w:sz w:val="44"/>
                          <w:szCs w:val="44"/>
                          <w:lang w:val="en-GB"/>
                        </w:rPr>
                        <w:t>Consolidarea a</w:t>
                      </w:r>
                      <w:r w:rsidRPr="0080032C">
                        <w:rPr>
                          <w:rFonts w:cs="Arial"/>
                          <w:b/>
                          <w:i/>
                          <w:color w:val="000000"/>
                          <w:sz w:val="44"/>
                          <w:szCs w:val="44"/>
                          <w:lang w:val="en-GB"/>
                        </w:rPr>
                        <w:t xml:space="preserve">ntreprenoriatului </w:t>
                      </w:r>
                      <w:r w:rsidR="00B95E67">
                        <w:rPr>
                          <w:rFonts w:cs="Arial"/>
                          <w:b/>
                          <w:i/>
                          <w:color w:val="000000"/>
                          <w:sz w:val="44"/>
                          <w:szCs w:val="44"/>
                          <w:lang w:val="en-GB"/>
                        </w:rPr>
                        <w:t>c</w:t>
                      </w:r>
                      <w:r w:rsidRPr="0080032C">
                        <w:rPr>
                          <w:rFonts w:cs="Arial"/>
                          <w:b/>
                          <w:i/>
                          <w:color w:val="000000"/>
                          <w:sz w:val="44"/>
                          <w:szCs w:val="44"/>
                          <w:lang w:val="en-GB"/>
                        </w:rPr>
                        <w:t xml:space="preserve">ultural </w:t>
                      </w:r>
                      <w:r>
                        <w:rPr>
                          <w:rFonts w:cs="Arial"/>
                          <w:b/>
                          <w:i/>
                          <w:color w:val="000000"/>
                          <w:sz w:val="44"/>
                          <w:szCs w:val="44"/>
                          <w:lang w:val="en-GB"/>
                        </w:rPr>
                        <w:t>ș</w:t>
                      </w:r>
                      <w:r w:rsidR="00B95E67">
                        <w:rPr>
                          <w:rFonts w:cs="Arial"/>
                          <w:b/>
                          <w:i/>
                          <w:color w:val="000000"/>
                          <w:sz w:val="44"/>
                          <w:szCs w:val="44"/>
                          <w:lang w:val="en-GB"/>
                        </w:rPr>
                        <w:t>i Dezvoltarea p</w:t>
                      </w:r>
                      <w:r w:rsidRPr="0080032C">
                        <w:rPr>
                          <w:rFonts w:cs="Arial"/>
                          <w:b/>
                          <w:i/>
                          <w:color w:val="000000"/>
                          <w:sz w:val="44"/>
                          <w:szCs w:val="44"/>
                          <w:lang w:val="en-GB"/>
                        </w:rPr>
                        <w:t>ublicului</w:t>
                      </w:r>
                    </w:p>
                    <w:p w14:paraId="0E0BF375" w14:textId="77777777" w:rsidR="000A72FB" w:rsidRDefault="000A72FB" w:rsidP="00D477B1"/>
                  </w:txbxContent>
                </v:textbox>
              </v:shape>
            </w:pict>
          </w:r>
          <w:r w:rsidR="00D477B1">
            <w:rPr>
              <w:noProof/>
              <w:lang w:val="en-GB" w:eastAsia="en-GB"/>
            </w:rPr>
            <w:drawing>
              <wp:anchor distT="0" distB="0" distL="114300" distR="114300" simplePos="0" relativeHeight="251654144" behindDoc="0" locked="0" layoutInCell="0" allowOverlap="1" wp14:anchorId="04A1D6EC" wp14:editId="4FBED3EE">
                <wp:simplePos x="0" y="0"/>
                <wp:positionH relativeFrom="page">
                  <wp:posOffset>529590</wp:posOffset>
                </wp:positionH>
                <wp:positionV relativeFrom="page">
                  <wp:posOffset>3613785</wp:posOffset>
                </wp:positionV>
                <wp:extent cx="8761730" cy="3674745"/>
                <wp:effectExtent l="19050" t="0" r="1270" b="1144905"/>
                <wp:wrapNone/>
                <wp:docPr id="3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761730" cy="367474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D477B1">
            <w:rPr>
              <w:rFonts w:cs="Arial"/>
              <w:b/>
              <w:sz w:val="44"/>
              <w:szCs w:val="44"/>
              <w:lang w:val="en-GB"/>
            </w:rPr>
            <w:br w:type="page"/>
          </w:r>
        </w:p>
      </w:sdtContent>
    </w:sdt>
    <w:p w14:paraId="7934ADCB" w14:textId="77777777" w:rsidR="00D477B1" w:rsidRPr="00F745DA" w:rsidRDefault="00D477B1" w:rsidP="00D477B1">
      <w:pPr>
        <w:pStyle w:val="Default"/>
        <w:spacing w:before="120" w:after="120"/>
        <w:jc w:val="right"/>
        <w:rPr>
          <w:rFonts w:asciiTheme="minorHAnsi" w:hAnsiTheme="minorHAnsi"/>
          <w:lang w:val="en-GB"/>
        </w:rPr>
      </w:pPr>
      <w:r>
        <w:rPr>
          <w:rFonts w:asciiTheme="minorHAnsi" w:hAnsiTheme="minorHAnsi"/>
          <w:noProof/>
          <w:lang w:val="en-GB" w:eastAsia="en-GB"/>
        </w:rPr>
        <w:lastRenderedPageBreak/>
        <w:drawing>
          <wp:inline distT="0" distB="0" distL="0" distR="0" wp14:anchorId="66D53424" wp14:editId="1C3E2B63">
            <wp:extent cx="6337190" cy="96302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38627" cy="963244"/>
                    </a:xfrm>
                    <a:prstGeom prst="rect">
                      <a:avLst/>
                    </a:prstGeom>
                    <a:noFill/>
                    <a:ln>
                      <a:noFill/>
                    </a:ln>
                  </pic:spPr>
                </pic:pic>
              </a:graphicData>
            </a:graphic>
          </wp:inline>
        </w:drawing>
      </w:r>
    </w:p>
    <w:p w14:paraId="74FC4013" w14:textId="77777777" w:rsidR="00D477B1" w:rsidRPr="00F745DA" w:rsidRDefault="00D477B1" w:rsidP="00D477B1">
      <w:pPr>
        <w:pStyle w:val="Default"/>
        <w:spacing w:before="120" w:after="120"/>
        <w:jc w:val="right"/>
        <w:rPr>
          <w:rFonts w:asciiTheme="minorHAnsi" w:hAnsiTheme="minorHAnsi"/>
          <w:lang w:val="en-GB"/>
        </w:rPr>
      </w:pPr>
    </w:p>
    <w:p w14:paraId="0C331882" w14:textId="77777777" w:rsidR="00D477B1" w:rsidRPr="00C7671C" w:rsidRDefault="00D477B1" w:rsidP="00054679">
      <w:pPr>
        <w:pStyle w:val="Default"/>
        <w:tabs>
          <w:tab w:val="center" w:pos="5032"/>
          <w:tab w:val="right" w:pos="10064"/>
        </w:tabs>
        <w:spacing w:before="120" w:after="120"/>
        <w:jc w:val="center"/>
        <w:rPr>
          <w:rFonts w:asciiTheme="minorHAnsi" w:hAnsiTheme="minorHAnsi"/>
          <w:b/>
          <w:noProof/>
          <w:sz w:val="44"/>
          <w:szCs w:val="44"/>
          <w:lang w:val="en-GB" w:eastAsia="en-GB"/>
        </w:rPr>
      </w:pPr>
      <w:r>
        <w:rPr>
          <w:rFonts w:asciiTheme="minorHAnsi" w:hAnsiTheme="minorHAnsi"/>
          <w:b/>
          <w:noProof/>
          <w:sz w:val="44"/>
          <w:szCs w:val="44"/>
          <w:lang w:val="en-GB" w:eastAsia="en-GB"/>
        </w:rPr>
        <w:t>GRANTURI SEE</w:t>
      </w:r>
      <w:r w:rsidRPr="00C7671C">
        <w:rPr>
          <w:rFonts w:asciiTheme="minorHAnsi" w:hAnsiTheme="minorHAnsi"/>
          <w:b/>
          <w:noProof/>
          <w:sz w:val="44"/>
          <w:szCs w:val="44"/>
          <w:lang w:val="en-GB" w:eastAsia="en-GB"/>
        </w:rPr>
        <w:t xml:space="preserve"> 2014 - 2021</w:t>
      </w:r>
    </w:p>
    <w:p w14:paraId="1F3FF398" w14:textId="77777777" w:rsidR="00D477B1" w:rsidRPr="00F745DA" w:rsidRDefault="00D477B1" w:rsidP="00D477B1">
      <w:pPr>
        <w:pStyle w:val="Default"/>
        <w:spacing w:before="120" w:after="120"/>
        <w:jc w:val="center"/>
        <w:rPr>
          <w:rFonts w:asciiTheme="minorHAnsi" w:hAnsiTheme="minorHAnsi"/>
          <w:b/>
          <w:sz w:val="32"/>
          <w:szCs w:val="32"/>
          <w:lang w:val="en-GB"/>
        </w:rPr>
      </w:pPr>
    </w:p>
    <w:p w14:paraId="7370C2D1" w14:textId="77777777" w:rsidR="00D477B1" w:rsidRDefault="00CA0BA3" w:rsidP="00D477B1">
      <w:pPr>
        <w:pStyle w:val="Default"/>
        <w:spacing w:before="120" w:after="120"/>
        <w:jc w:val="center"/>
        <w:rPr>
          <w:b/>
          <w:color w:val="92D050"/>
          <w:sz w:val="32"/>
          <w:szCs w:val="32"/>
          <w:lang w:val="en-GB"/>
        </w:rPr>
      </w:pPr>
      <w:r>
        <w:rPr>
          <w:b/>
          <w:color w:val="92D050"/>
          <w:sz w:val="12"/>
          <w:szCs w:val="32"/>
          <w:lang w:val="en-GB"/>
        </w:rPr>
        <w:pict w14:anchorId="1813346F">
          <v:shape id="_x0000_i1026" type="#_x0000_t136" style="width:407.25pt;height:50.25pt" fillcolor="#92d050" strokecolor="#eaeaea" strokeweight="1pt">
            <v:fill color2="blue"/>
            <v:shadow type="perspective" color="silver" opacity="52429f" origin="-.5,.5" matrix=",46340f,,.5,,-4768371582e-16"/>
            <v:textpath style="font-family:&quot;Arial Black&quot;;font-size:48pt;v-text-kern:t" trim="t" fitpath="t" string="RO-CULTURA"/>
          </v:shape>
        </w:pict>
      </w:r>
    </w:p>
    <w:p w14:paraId="47EEB965" w14:textId="77777777" w:rsidR="00D477B1" w:rsidRDefault="00D477B1" w:rsidP="00D477B1">
      <w:pPr>
        <w:pStyle w:val="Default"/>
        <w:spacing w:before="120" w:after="120"/>
        <w:jc w:val="center"/>
        <w:rPr>
          <w:rFonts w:asciiTheme="minorHAnsi" w:hAnsiTheme="minorHAnsi"/>
          <w:b/>
          <w:color w:val="BB0000"/>
          <w:sz w:val="56"/>
          <w:szCs w:val="56"/>
          <w:lang w:val="en-GB"/>
        </w:rPr>
      </w:pPr>
    </w:p>
    <w:p w14:paraId="2C4B4011" w14:textId="77777777" w:rsidR="00D477B1" w:rsidRDefault="00D477B1" w:rsidP="00D477B1">
      <w:pPr>
        <w:pStyle w:val="Default"/>
        <w:spacing w:before="120" w:after="120"/>
        <w:jc w:val="center"/>
        <w:rPr>
          <w:rFonts w:asciiTheme="minorHAnsi" w:hAnsiTheme="minorHAnsi"/>
          <w:b/>
          <w:sz w:val="32"/>
          <w:szCs w:val="32"/>
          <w:lang w:val="en-GB"/>
        </w:rPr>
      </w:pPr>
      <w:r>
        <w:rPr>
          <w:rFonts w:asciiTheme="minorHAnsi" w:hAnsiTheme="minorHAnsi"/>
          <w:b/>
          <w:noProof/>
          <w:sz w:val="32"/>
          <w:szCs w:val="32"/>
          <w:lang w:val="en-GB" w:eastAsia="en-GB"/>
        </w:rPr>
        <w:drawing>
          <wp:inline distT="0" distB="0" distL="0" distR="0" wp14:anchorId="33CF3408" wp14:editId="2F0BE91B">
            <wp:extent cx="6390640" cy="2680518"/>
            <wp:effectExtent l="19050" t="0" r="0" b="843915"/>
            <wp:docPr id="14" name="Picture 14" descr="D:\03.01.2018\website\BeFunky-coll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03.01.2018\website\BeFunky-collage_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90640" cy="2680518"/>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DE5A6FD" w14:textId="77777777" w:rsidR="00D477B1" w:rsidRDefault="00D477B1" w:rsidP="00D477B1">
      <w:pPr>
        <w:pStyle w:val="Header"/>
        <w:tabs>
          <w:tab w:val="right" w:pos="9743"/>
        </w:tabs>
        <w:ind w:right="-800"/>
        <w:jc w:val="center"/>
        <w:rPr>
          <w:rFonts w:cs="Arial"/>
          <w:b/>
          <w:color w:val="000000"/>
          <w:sz w:val="44"/>
          <w:szCs w:val="44"/>
          <w:lang w:val="en-GB"/>
        </w:rPr>
      </w:pPr>
      <w:r w:rsidRPr="001F4853">
        <w:rPr>
          <w:rFonts w:cs="Arial"/>
          <w:b/>
          <w:color w:val="000000"/>
          <w:sz w:val="44"/>
          <w:szCs w:val="44"/>
          <w:lang w:val="en-GB"/>
        </w:rPr>
        <w:t>GHIDUL SOLICITANTULUI</w:t>
      </w:r>
    </w:p>
    <w:p w14:paraId="4E441771" w14:textId="1F6B8408" w:rsidR="00D477B1" w:rsidRPr="00054BEB" w:rsidRDefault="00F0163C" w:rsidP="00F0163C">
      <w:pPr>
        <w:pStyle w:val="Header"/>
        <w:tabs>
          <w:tab w:val="right" w:pos="9743"/>
        </w:tabs>
        <w:ind w:right="-800"/>
        <w:jc w:val="center"/>
        <w:rPr>
          <w:b/>
          <w:noProof/>
        </w:rPr>
      </w:pPr>
      <w:r w:rsidRPr="00F0163C">
        <w:rPr>
          <w:rFonts w:cs="Arial"/>
          <w:b/>
          <w:color w:val="000000"/>
          <w:sz w:val="44"/>
          <w:szCs w:val="44"/>
          <w:lang w:val="en-GB"/>
        </w:rPr>
        <w:t xml:space="preserve">APEL </w:t>
      </w:r>
      <w:r w:rsidR="0080032C">
        <w:rPr>
          <w:rFonts w:cs="Arial"/>
          <w:b/>
          <w:color w:val="000000"/>
          <w:sz w:val="44"/>
          <w:szCs w:val="44"/>
          <w:lang w:val="en-GB"/>
        </w:rPr>
        <w:t>4</w:t>
      </w:r>
      <w:r w:rsidRPr="00F0163C">
        <w:rPr>
          <w:rFonts w:cs="Arial"/>
          <w:b/>
          <w:color w:val="000000"/>
          <w:sz w:val="44"/>
          <w:szCs w:val="44"/>
          <w:lang w:val="en-GB"/>
        </w:rPr>
        <w:t xml:space="preserve"> - </w:t>
      </w:r>
      <w:r w:rsidR="00B95E67">
        <w:rPr>
          <w:rFonts w:cs="Arial"/>
          <w:b/>
          <w:i/>
          <w:color w:val="000000"/>
          <w:sz w:val="44"/>
          <w:szCs w:val="44"/>
          <w:lang w:val="en-GB"/>
        </w:rPr>
        <w:t>Consolidarea antreprenoriatului c</w:t>
      </w:r>
      <w:r w:rsidR="0080032C" w:rsidRPr="0080032C">
        <w:rPr>
          <w:rFonts w:cs="Arial"/>
          <w:b/>
          <w:i/>
          <w:color w:val="000000"/>
          <w:sz w:val="44"/>
          <w:szCs w:val="44"/>
          <w:lang w:val="en-GB"/>
        </w:rPr>
        <w:t xml:space="preserve">ultural </w:t>
      </w:r>
      <w:r w:rsidR="0080032C">
        <w:rPr>
          <w:rFonts w:cs="Arial"/>
          <w:b/>
          <w:i/>
          <w:color w:val="000000"/>
          <w:sz w:val="44"/>
          <w:szCs w:val="44"/>
          <w:lang w:val="en-GB"/>
        </w:rPr>
        <w:t>ș</w:t>
      </w:r>
      <w:r w:rsidR="00B95E67">
        <w:rPr>
          <w:rFonts w:cs="Arial"/>
          <w:b/>
          <w:i/>
          <w:color w:val="000000"/>
          <w:sz w:val="44"/>
          <w:szCs w:val="44"/>
          <w:lang w:val="en-GB"/>
        </w:rPr>
        <w:t>i Dezvoltarea p</w:t>
      </w:r>
      <w:r w:rsidR="0080032C" w:rsidRPr="0080032C">
        <w:rPr>
          <w:rFonts w:cs="Arial"/>
          <w:b/>
          <w:i/>
          <w:color w:val="000000"/>
          <w:sz w:val="44"/>
          <w:szCs w:val="44"/>
          <w:lang w:val="en-GB"/>
        </w:rPr>
        <w:t>ublicului</w:t>
      </w:r>
    </w:p>
    <w:p w14:paraId="25443A98" w14:textId="77777777" w:rsidR="00054679" w:rsidRDefault="00054679" w:rsidP="00E8078D">
      <w:pPr>
        <w:spacing w:before="120" w:after="120" w:line="240" w:lineRule="auto"/>
        <w:contextualSpacing/>
        <w:rPr>
          <w:rFonts w:ascii="Arial" w:hAnsi="Arial" w:cs="Arial"/>
          <w:b/>
          <w:sz w:val="32"/>
        </w:rPr>
      </w:pPr>
    </w:p>
    <w:p w14:paraId="4588AC50" w14:textId="77777777" w:rsidR="00054679" w:rsidRDefault="00054679">
      <w:pPr>
        <w:rPr>
          <w:rFonts w:ascii="Arial" w:hAnsi="Arial" w:cs="Arial"/>
          <w:b/>
          <w:sz w:val="32"/>
        </w:rPr>
      </w:pPr>
      <w:r>
        <w:rPr>
          <w:rFonts w:ascii="Arial" w:hAnsi="Arial" w:cs="Arial"/>
          <w:b/>
          <w:sz w:val="32"/>
        </w:rPr>
        <w:br w:type="page"/>
      </w:r>
    </w:p>
    <w:bookmarkStart w:id="0" w:name="_Toc523155753" w:displacedByCustomXml="next"/>
    <w:sdt>
      <w:sdtPr>
        <w:rPr>
          <w:rFonts w:asciiTheme="minorHAnsi" w:eastAsia="MS Mincho" w:hAnsiTheme="minorHAnsi" w:cstheme="minorBidi"/>
          <w:b w:val="0"/>
          <w:bCs w:val="0"/>
          <w:color w:val="auto"/>
          <w:sz w:val="22"/>
          <w:szCs w:val="22"/>
        </w:rPr>
        <w:id w:val="-1536339650"/>
        <w:docPartObj>
          <w:docPartGallery w:val="Table of Contents"/>
          <w:docPartUnique/>
        </w:docPartObj>
      </w:sdtPr>
      <w:sdtEndPr>
        <w:rPr>
          <w:rFonts w:ascii="Arial" w:hAnsi="Arial" w:cs="Arial"/>
          <w:noProof/>
          <w:sz w:val="24"/>
          <w:szCs w:val="24"/>
        </w:rPr>
      </w:sdtEndPr>
      <w:sdtContent>
        <w:p w14:paraId="274763C3" w14:textId="77777777" w:rsidR="004F076A" w:rsidRPr="00371610" w:rsidRDefault="004F076A" w:rsidP="004F076A">
          <w:pPr>
            <w:pStyle w:val="Heading1"/>
            <w:jc w:val="center"/>
            <w:rPr>
              <w:rFonts w:ascii="Arial" w:hAnsi="Arial" w:cs="Arial"/>
              <w:sz w:val="24"/>
              <w:szCs w:val="24"/>
            </w:rPr>
          </w:pPr>
          <w:r w:rsidRPr="00371610">
            <w:rPr>
              <w:rFonts w:ascii="Arial" w:hAnsi="Arial" w:cs="Arial"/>
              <w:sz w:val="24"/>
              <w:szCs w:val="24"/>
            </w:rPr>
            <w:t>Cuprins</w:t>
          </w:r>
          <w:bookmarkEnd w:id="0"/>
        </w:p>
        <w:p w14:paraId="78CAFC7D" w14:textId="77777777" w:rsidR="00371610" w:rsidRPr="00371610" w:rsidRDefault="0034754A">
          <w:pPr>
            <w:pStyle w:val="TOC1"/>
            <w:tabs>
              <w:tab w:val="right" w:leader="dot" w:pos="9062"/>
            </w:tabs>
            <w:rPr>
              <w:rFonts w:ascii="Arial" w:eastAsiaTheme="minorEastAsia" w:hAnsi="Arial" w:cs="Arial"/>
              <w:noProof/>
              <w:sz w:val="24"/>
              <w:szCs w:val="24"/>
              <w:lang w:val="en-US"/>
            </w:rPr>
          </w:pPr>
          <w:r w:rsidRPr="00371610">
            <w:rPr>
              <w:rFonts w:ascii="Arial" w:hAnsi="Arial" w:cs="Arial"/>
              <w:b/>
              <w:bCs/>
              <w:noProof/>
              <w:sz w:val="24"/>
              <w:szCs w:val="24"/>
            </w:rPr>
            <w:fldChar w:fldCharType="begin"/>
          </w:r>
          <w:r w:rsidR="004F076A" w:rsidRPr="00371610">
            <w:rPr>
              <w:rFonts w:ascii="Arial" w:hAnsi="Arial" w:cs="Arial"/>
              <w:b/>
              <w:bCs/>
              <w:noProof/>
              <w:sz w:val="24"/>
              <w:szCs w:val="24"/>
            </w:rPr>
            <w:instrText xml:space="preserve"> TOC \o "1-3" \h \z \u </w:instrText>
          </w:r>
          <w:r w:rsidRPr="00371610">
            <w:rPr>
              <w:rFonts w:ascii="Arial" w:hAnsi="Arial" w:cs="Arial"/>
              <w:b/>
              <w:bCs/>
              <w:noProof/>
              <w:sz w:val="24"/>
              <w:szCs w:val="24"/>
            </w:rPr>
            <w:fldChar w:fldCharType="separate"/>
          </w:r>
          <w:hyperlink w:anchor="_Toc523155753" w:history="1">
            <w:r w:rsidR="00371610" w:rsidRPr="00371610">
              <w:rPr>
                <w:rStyle w:val="Hyperlink"/>
                <w:rFonts w:ascii="Arial" w:hAnsi="Arial" w:cs="Arial"/>
                <w:noProof/>
                <w:sz w:val="24"/>
                <w:szCs w:val="24"/>
              </w:rPr>
              <w:t>Cuprins</w:t>
            </w:r>
            <w:r w:rsidR="00371610" w:rsidRPr="00371610">
              <w:rPr>
                <w:rFonts w:ascii="Arial" w:hAnsi="Arial" w:cs="Arial"/>
                <w:noProof/>
                <w:webHidden/>
                <w:sz w:val="24"/>
                <w:szCs w:val="24"/>
              </w:rPr>
              <w:tab/>
            </w:r>
            <w:r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_Toc523155753 \h </w:instrText>
            </w:r>
            <w:r w:rsidRPr="00371610">
              <w:rPr>
                <w:rFonts w:ascii="Arial" w:hAnsi="Arial" w:cs="Arial"/>
                <w:noProof/>
                <w:webHidden/>
                <w:sz w:val="24"/>
                <w:szCs w:val="24"/>
              </w:rPr>
            </w:r>
            <w:r w:rsidRPr="00371610">
              <w:rPr>
                <w:rFonts w:ascii="Arial" w:hAnsi="Arial" w:cs="Arial"/>
                <w:noProof/>
                <w:webHidden/>
                <w:sz w:val="24"/>
                <w:szCs w:val="24"/>
              </w:rPr>
              <w:fldChar w:fldCharType="separate"/>
            </w:r>
            <w:r w:rsidR="00371610" w:rsidRPr="00371610">
              <w:rPr>
                <w:rFonts w:ascii="Arial" w:hAnsi="Arial" w:cs="Arial"/>
                <w:noProof/>
                <w:webHidden/>
                <w:sz w:val="24"/>
                <w:szCs w:val="24"/>
              </w:rPr>
              <w:t>3</w:t>
            </w:r>
            <w:r w:rsidRPr="00371610">
              <w:rPr>
                <w:rFonts w:ascii="Arial" w:hAnsi="Arial" w:cs="Arial"/>
                <w:noProof/>
                <w:webHidden/>
                <w:sz w:val="24"/>
                <w:szCs w:val="24"/>
              </w:rPr>
              <w:fldChar w:fldCharType="end"/>
            </w:r>
          </w:hyperlink>
        </w:p>
        <w:p w14:paraId="1E4540A6" w14:textId="77777777" w:rsidR="00371610" w:rsidRPr="00371610" w:rsidRDefault="00CA0BA3">
          <w:pPr>
            <w:pStyle w:val="TOC1"/>
            <w:tabs>
              <w:tab w:val="left" w:pos="440"/>
              <w:tab w:val="right" w:leader="dot" w:pos="9062"/>
            </w:tabs>
            <w:rPr>
              <w:rFonts w:ascii="Arial" w:eastAsiaTheme="minorEastAsia" w:hAnsi="Arial" w:cs="Arial"/>
              <w:noProof/>
              <w:sz w:val="24"/>
              <w:szCs w:val="24"/>
              <w:lang w:val="en-US"/>
            </w:rPr>
          </w:pPr>
          <w:hyperlink w:anchor="_Toc523155754" w:history="1">
            <w:r w:rsidR="00371610" w:rsidRPr="00371610">
              <w:rPr>
                <w:rStyle w:val="Hyperlink"/>
                <w:rFonts w:ascii="Arial" w:hAnsi="Arial" w:cs="Arial"/>
                <w:noProof/>
                <w:sz w:val="24"/>
                <w:szCs w:val="24"/>
              </w:rPr>
              <w:t>1.</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Informații generale privind Granturile SEE</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_Toc523155754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5</w:t>
            </w:r>
            <w:r w:rsidR="0034754A" w:rsidRPr="00371610">
              <w:rPr>
                <w:rFonts w:ascii="Arial" w:hAnsi="Arial" w:cs="Arial"/>
                <w:noProof/>
                <w:webHidden/>
                <w:sz w:val="24"/>
                <w:szCs w:val="24"/>
              </w:rPr>
              <w:fldChar w:fldCharType="end"/>
            </w:r>
          </w:hyperlink>
        </w:p>
        <w:p w14:paraId="61CDCFE2" w14:textId="77777777" w:rsidR="00371610" w:rsidRPr="00371610" w:rsidRDefault="00CA0BA3">
          <w:pPr>
            <w:pStyle w:val="TOC1"/>
            <w:tabs>
              <w:tab w:val="left" w:pos="440"/>
              <w:tab w:val="right" w:leader="dot" w:pos="9062"/>
            </w:tabs>
            <w:rPr>
              <w:rFonts w:ascii="Arial" w:eastAsiaTheme="minorEastAsia" w:hAnsi="Arial" w:cs="Arial"/>
              <w:noProof/>
              <w:sz w:val="24"/>
              <w:szCs w:val="24"/>
              <w:lang w:val="en-US"/>
            </w:rPr>
          </w:pPr>
          <w:hyperlink w:anchor="_Toc523155755" w:history="1">
            <w:r w:rsidR="00371610" w:rsidRPr="00371610">
              <w:rPr>
                <w:rStyle w:val="Hyperlink"/>
                <w:rFonts w:ascii="Arial" w:hAnsi="Arial" w:cs="Arial"/>
                <w:noProof/>
                <w:sz w:val="24"/>
                <w:szCs w:val="24"/>
              </w:rPr>
              <w:t>2.</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Informații generale privind Programul RO-CULTURA</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_Toc523155755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6</w:t>
            </w:r>
            <w:r w:rsidR="0034754A" w:rsidRPr="00371610">
              <w:rPr>
                <w:rFonts w:ascii="Arial" w:hAnsi="Arial" w:cs="Arial"/>
                <w:noProof/>
                <w:webHidden/>
                <w:sz w:val="24"/>
                <w:szCs w:val="24"/>
              </w:rPr>
              <w:fldChar w:fldCharType="end"/>
            </w:r>
          </w:hyperlink>
        </w:p>
        <w:p w14:paraId="2FACF80E" w14:textId="77777777" w:rsidR="00371610" w:rsidRPr="00371610" w:rsidRDefault="00CA0BA3">
          <w:pPr>
            <w:pStyle w:val="TOC1"/>
            <w:tabs>
              <w:tab w:val="left" w:pos="440"/>
              <w:tab w:val="right" w:leader="dot" w:pos="9062"/>
            </w:tabs>
            <w:rPr>
              <w:rFonts w:ascii="Arial" w:eastAsiaTheme="minorEastAsia" w:hAnsi="Arial" w:cs="Arial"/>
              <w:noProof/>
              <w:sz w:val="24"/>
              <w:szCs w:val="24"/>
              <w:lang w:val="en-US"/>
            </w:rPr>
          </w:pPr>
          <w:hyperlink w:anchor="_Toc523155756" w:history="1">
            <w:r w:rsidR="00371610" w:rsidRPr="00371610">
              <w:rPr>
                <w:rStyle w:val="Hyperlink"/>
                <w:rFonts w:ascii="Arial" w:hAnsi="Arial" w:cs="Arial"/>
                <w:noProof/>
                <w:sz w:val="24"/>
                <w:szCs w:val="24"/>
              </w:rPr>
              <w:t>3.</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Cadrul instituțional și cadrul legal</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_Toc523155756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7</w:t>
            </w:r>
            <w:r w:rsidR="0034754A" w:rsidRPr="00371610">
              <w:rPr>
                <w:rFonts w:ascii="Arial" w:hAnsi="Arial" w:cs="Arial"/>
                <w:noProof/>
                <w:webHidden/>
                <w:sz w:val="24"/>
                <w:szCs w:val="24"/>
              </w:rPr>
              <w:fldChar w:fldCharType="end"/>
            </w:r>
          </w:hyperlink>
        </w:p>
        <w:p w14:paraId="19B4FA98"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757" w:history="1">
            <w:r w:rsidR="00371610" w:rsidRPr="00371610">
              <w:rPr>
                <w:rStyle w:val="Hyperlink"/>
                <w:rFonts w:ascii="Arial" w:hAnsi="Arial" w:cs="Arial"/>
                <w:noProof/>
                <w:sz w:val="24"/>
                <w:szCs w:val="24"/>
              </w:rPr>
              <w:t>3.1</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Cadrul instituțional</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_Toc523155757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7</w:t>
            </w:r>
            <w:r w:rsidR="0034754A" w:rsidRPr="00371610">
              <w:rPr>
                <w:rFonts w:ascii="Arial" w:hAnsi="Arial" w:cs="Arial"/>
                <w:noProof/>
                <w:webHidden/>
                <w:sz w:val="24"/>
                <w:szCs w:val="24"/>
              </w:rPr>
              <w:fldChar w:fldCharType="end"/>
            </w:r>
          </w:hyperlink>
        </w:p>
        <w:p w14:paraId="4EFE53F6"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758" w:history="1">
            <w:r w:rsidR="00371610" w:rsidRPr="00371610">
              <w:rPr>
                <w:rStyle w:val="Hyperlink"/>
                <w:rFonts w:ascii="Arial" w:hAnsi="Arial" w:cs="Arial"/>
                <w:noProof/>
                <w:sz w:val="24"/>
                <w:szCs w:val="24"/>
              </w:rPr>
              <w:t>3.2</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Cadrul legal</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_Toc523155758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8</w:t>
            </w:r>
            <w:r w:rsidR="0034754A" w:rsidRPr="00371610">
              <w:rPr>
                <w:rFonts w:ascii="Arial" w:hAnsi="Arial" w:cs="Arial"/>
                <w:noProof/>
                <w:webHidden/>
                <w:sz w:val="24"/>
                <w:szCs w:val="24"/>
              </w:rPr>
              <w:fldChar w:fldCharType="end"/>
            </w:r>
          </w:hyperlink>
        </w:p>
        <w:p w14:paraId="0DE7EDCB" w14:textId="77777777" w:rsidR="00371610" w:rsidRPr="00371610" w:rsidRDefault="00CA0BA3">
          <w:pPr>
            <w:pStyle w:val="TOC1"/>
            <w:tabs>
              <w:tab w:val="left" w:pos="440"/>
              <w:tab w:val="right" w:leader="dot" w:pos="9062"/>
            </w:tabs>
            <w:rPr>
              <w:rFonts w:ascii="Arial" w:eastAsiaTheme="minorEastAsia" w:hAnsi="Arial" w:cs="Arial"/>
              <w:noProof/>
              <w:sz w:val="24"/>
              <w:szCs w:val="24"/>
              <w:lang w:val="en-US"/>
            </w:rPr>
          </w:pPr>
          <w:hyperlink w:anchor="_Toc523155759" w:history="1">
            <w:r w:rsidR="00371610" w:rsidRPr="00371610">
              <w:rPr>
                <w:rStyle w:val="Hyperlink"/>
                <w:rFonts w:ascii="Arial" w:hAnsi="Arial" w:cs="Arial"/>
                <w:noProof/>
                <w:sz w:val="24"/>
                <w:szCs w:val="24"/>
              </w:rPr>
              <w:t>4.</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Obiective și principii orizontale</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_Toc523155759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9</w:t>
            </w:r>
            <w:r w:rsidR="0034754A" w:rsidRPr="00371610">
              <w:rPr>
                <w:rFonts w:ascii="Arial" w:hAnsi="Arial" w:cs="Arial"/>
                <w:noProof/>
                <w:webHidden/>
                <w:sz w:val="24"/>
                <w:szCs w:val="24"/>
              </w:rPr>
              <w:fldChar w:fldCharType="end"/>
            </w:r>
          </w:hyperlink>
        </w:p>
        <w:p w14:paraId="159A4E07"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760" w:history="1">
            <w:r w:rsidR="00371610" w:rsidRPr="00371610">
              <w:rPr>
                <w:rStyle w:val="Hyperlink"/>
                <w:rFonts w:ascii="Arial" w:hAnsi="Arial" w:cs="Arial"/>
                <w:noProof/>
                <w:sz w:val="24"/>
                <w:szCs w:val="24"/>
              </w:rPr>
              <w:t>4.1</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Obiectivele Mecanismului Financiar SEE 2014-2021</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_Toc523155760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9</w:t>
            </w:r>
            <w:r w:rsidR="0034754A" w:rsidRPr="00371610">
              <w:rPr>
                <w:rFonts w:ascii="Arial" w:hAnsi="Arial" w:cs="Arial"/>
                <w:noProof/>
                <w:webHidden/>
                <w:sz w:val="24"/>
                <w:szCs w:val="24"/>
              </w:rPr>
              <w:fldChar w:fldCharType="end"/>
            </w:r>
          </w:hyperlink>
        </w:p>
        <w:p w14:paraId="5BB02EBE"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761" w:history="1">
            <w:r w:rsidR="00371610" w:rsidRPr="00371610">
              <w:rPr>
                <w:rStyle w:val="Hyperlink"/>
                <w:rFonts w:ascii="Arial" w:hAnsi="Arial" w:cs="Arial"/>
                <w:noProof/>
                <w:sz w:val="24"/>
                <w:szCs w:val="24"/>
              </w:rPr>
              <w:t>4.2</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Obiectivele Programului RO-CULTURA</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_Toc523155761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9</w:t>
            </w:r>
            <w:r w:rsidR="0034754A" w:rsidRPr="00371610">
              <w:rPr>
                <w:rFonts w:ascii="Arial" w:hAnsi="Arial" w:cs="Arial"/>
                <w:noProof/>
                <w:webHidden/>
                <w:sz w:val="24"/>
                <w:szCs w:val="24"/>
              </w:rPr>
              <w:fldChar w:fldCharType="end"/>
            </w:r>
          </w:hyperlink>
        </w:p>
        <w:p w14:paraId="10FE24D0"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762" w:history="1">
            <w:r w:rsidR="00371610" w:rsidRPr="00371610">
              <w:rPr>
                <w:rStyle w:val="Hyperlink"/>
                <w:rFonts w:ascii="Arial" w:hAnsi="Arial" w:cs="Arial"/>
                <w:noProof/>
                <w:sz w:val="24"/>
                <w:szCs w:val="24"/>
              </w:rPr>
              <w:t>4.3</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Obiectivul apelului de proiecte</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_Toc523155762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11</w:t>
            </w:r>
            <w:r w:rsidR="0034754A" w:rsidRPr="00371610">
              <w:rPr>
                <w:rFonts w:ascii="Arial" w:hAnsi="Arial" w:cs="Arial"/>
                <w:noProof/>
                <w:webHidden/>
                <w:sz w:val="24"/>
                <w:szCs w:val="24"/>
              </w:rPr>
              <w:fldChar w:fldCharType="end"/>
            </w:r>
          </w:hyperlink>
        </w:p>
        <w:p w14:paraId="00D707B9"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763" w:history="1">
            <w:r w:rsidR="00371610" w:rsidRPr="00371610">
              <w:rPr>
                <w:rStyle w:val="Hyperlink"/>
                <w:rFonts w:ascii="Arial" w:hAnsi="Arial" w:cs="Arial"/>
                <w:noProof/>
                <w:sz w:val="24"/>
                <w:szCs w:val="24"/>
              </w:rPr>
              <w:t>4.4</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Principii orizontale</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_Toc523155763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12</w:t>
            </w:r>
            <w:r w:rsidR="0034754A" w:rsidRPr="00371610">
              <w:rPr>
                <w:rFonts w:ascii="Arial" w:hAnsi="Arial" w:cs="Arial"/>
                <w:noProof/>
                <w:webHidden/>
                <w:sz w:val="24"/>
                <w:szCs w:val="24"/>
              </w:rPr>
              <w:fldChar w:fldCharType="end"/>
            </w:r>
          </w:hyperlink>
        </w:p>
        <w:p w14:paraId="544FF49C" w14:textId="77777777" w:rsidR="00371610" w:rsidRPr="00371610" w:rsidRDefault="00CA0BA3">
          <w:pPr>
            <w:pStyle w:val="TOC1"/>
            <w:tabs>
              <w:tab w:val="left" w:pos="440"/>
              <w:tab w:val="right" w:leader="dot" w:pos="9062"/>
            </w:tabs>
            <w:rPr>
              <w:rFonts w:ascii="Arial" w:eastAsiaTheme="minorEastAsia" w:hAnsi="Arial" w:cs="Arial"/>
              <w:noProof/>
              <w:sz w:val="24"/>
              <w:szCs w:val="24"/>
              <w:lang w:val="en-US"/>
            </w:rPr>
          </w:pPr>
          <w:hyperlink w:anchor="_Toc523155764" w:history="1">
            <w:r w:rsidR="00371610" w:rsidRPr="00371610">
              <w:rPr>
                <w:rStyle w:val="Hyperlink"/>
                <w:rFonts w:ascii="Arial" w:hAnsi="Arial" w:cs="Arial"/>
                <w:noProof/>
                <w:sz w:val="24"/>
                <w:szCs w:val="24"/>
              </w:rPr>
              <w:t>5.</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Definiții</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_Toc523155764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13</w:t>
            </w:r>
            <w:r w:rsidR="0034754A" w:rsidRPr="00371610">
              <w:rPr>
                <w:rFonts w:ascii="Arial" w:hAnsi="Arial" w:cs="Arial"/>
                <w:noProof/>
                <w:webHidden/>
                <w:sz w:val="24"/>
                <w:szCs w:val="24"/>
              </w:rPr>
              <w:fldChar w:fldCharType="end"/>
            </w:r>
          </w:hyperlink>
        </w:p>
        <w:p w14:paraId="1A67EB8D" w14:textId="77777777" w:rsidR="00371610" w:rsidRPr="00371610" w:rsidRDefault="00CA0BA3">
          <w:pPr>
            <w:pStyle w:val="TOC1"/>
            <w:tabs>
              <w:tab w:val="left" w:pos="440"/>
              <w:tab w:val="right" w:leader="dot" w:pos="9062"/>
            </w:tabs>
            <w:rPr>
              <w:rFonts w:ascii="Arial" w:eastAsiaTheme="minorEastAsia" w:hAnsi="Arial" w:cs="Arial"/>
              <w:noProof/>
              <w:sz w:val="24"/>
              <w:szCs w:val="24"/>
              <w:lang w:val="en-US"/>
            </w:rPr>
          </w:pPr>
          <w:hyperlink w:anchor="_Toc523155765" w:history="1">
            <w:r w:rsidR="00371610" w:rsidRPr="00371610">
              <w:rPr>
                <w:rStyle w:val="Hyperlink"/>
                <w:rFonts w:ascii="Arial" w:hAnsi="Arial" w:cs="Arial"/>
                <w:noProof/>
                <w:sz w:val="24"/>
                <w:szCs w:val="24"/>
              </w:rPr>
              <w:t>6.</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Alocare financiară</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_Toc523155765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17</w:t>
            </w:r>
            <w:r w:rsidR="0034754A" w:rsidRPr="00371610">
              <w:rPr>
                <w:rFonts w:ascii="Arial" w:hAnsi="Arial" w:cs="Arial"/>
                <w:noProof/>
                <w:webHidden/>
                <w:sz w:val="24"/>
                <w:szCs w:val="24"/>
              </w:rPr>
              <w:fldChar w:fldCharType="end"/>
            </w:r>
          </w:hyperlink>
        </w:p>
        <w:p w14:paraId="1FC44E3A"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766" w:history="1">
            <w:r w:rsidR="00371610" w:rsidRPr="00371610">
              <w:rPr>
                <w:rStyle w:val="Hyperlink"/>
                <w:rFonts w:ascii="Arial" w:hAnsi="Arial" w:cs="Arial"/>
                <w:noProof/>
                <w:sz w:val="24"/>
                <w:szCs w:val="24"/>
              </w:rPr>
              <w:t>6.1</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Alocare financiară totală</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_Toc523155766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17</w:t>
            </w:r>
            <w:r w:rsidR="0034754A" w:rsidRPr="00371610">
              <w:rPr>
                <w:rFonts w:ascii="Arial" w:hAnsi="Arial" w:cs="Arial"/>
                <w:noProof/>
                <w:webHidden/>
                <w:sz w:val="24"/>
                <w:szCs w:val="24"/>
              </w:rPr>
              <w:fldChar w:fldCharType="end"/>
            </w:r>
          </w:hyperlink>
        </w:p>
        <w:p w14:paraId="48F9BDEB"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767" w:history="1">
            <w:r w:rsidR="00371610" w:rsidRPr="00371610">
              <w:rPr>
                <w:rStyle w:val="Hyperlink"/>
                <w:rFonts w:ascii="Arial" w:hAnsi="Arial" w:cs="Arial"/>
                <w:noProof/>
                <w:sz w:val="24"/>
                <w:szCs w:val="24"/>
              </w:rPr>
              <w:t>6.2</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Alocarea financiară pe proiecte</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_Toc523155767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17</w:t>
            </w:r>
            <w:r w:rsidR="0034754A" w:rsidRPr="00371610">
              <w:rPr>
                <w:rFonts w:ascii="Arial" w:hAnsi="Arial" w:cs="Arial"/>
                <w:noProof/>
                <w:webHidden/>
                <w:sz w:val="24"/>
                <w:szCs w:val="24"/>
              </w:rPr>
              <w:fldChar w:fldCharType="end"/>
            </w:r>
          </w:hyperlink>
        </w:p>
        <w:p w14:paraId="2FF7B8B6" w14:textId="77777777" w:rsidR="00371610" w:rsidRPr="00371610" w:rsidRDefault="00CA0BA3">
          <w:pPr>
            <w:pStyle w:val="TOC1"/>
            <w:tabs>
              <w:tab w:val="left" w:pos="440"/>
              <w:tab w:val="right" w:leader="dot" w:pos="9062"/>
            </w:tabs>
            <w:rPr>
              <w:rFonts w:ascii="Arial" w:eastAsiaTheme="minorEastAsia" w:hAnsi="Arial" w:cs="Arial"/>
              <w:noProof/>
              <w:sz w:val="24"/>
              <w:szCs w:val="24"/>
              <w:lang w:val="en-US"/>
            </w:rPr>
          </w:pPr>
          <w:hyperlink w:anchor="_Toc523155768" w:history="1">
            <w:r w:rsidR="00371610" w:rsidRPr="00371610">
              <w:rPr>
                <w:rStyle w:val="Hyperlink"/>
                <w:rFonts w:ascii="Arial" w:hAnsi="Arial" w:cs="Arial"/>
                <w:noProof/>
                <w:sz w:val="24"/>
                <w:szCs w:val="24"/>
              </w:rPr>
              <w:t>7.</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Eligibilitate</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_Toc523155768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19</w:t>
            </w:r>
            <w:r w:rsidR="0034754A" w:rsidRPr="00371610">
              <w:rPr>
                <w:rFonts w:ascii="Arial" w:hAnsi="Arial" w:cs="Arial"/>
                <w:noProof/>
                <w:webHidden/>
                <w:sz w:val="24"/>
                <w:szCs w:val="24"/>
              </w:rPr>
              <w:fldChar w:fldCharType="end"/>
            </w:r>
          </w:hyperlink>
        </w:p>
        <w:p w14:paraId="4D75FDE0"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769" w:history="1">
            <w:r w:rsidR="00371610" w:rsidRPr="00371610">
              <w:rPr>
                <w:rStyle w:val="Hyperlink"/>
                <w:rFonts w:ascii="Arial" w:hAnsi="Arial" w:cs="Arial"/>
                <w:noProof/>
                <w:sz w:val="24"/>
                <w:szCs w:val="24"/>
              </w:rPr>
              <w:t>7.1</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Eligibilitatea solicitantului</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_Toc523155769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19</w:t>
            </w:r>
            <w:r w:rsidR="0034754A" w:rsidRPr="00371610">
              <w:rPr>
                <w:rFonts w:ascii="Arial" w:hAnsi="Arial" w:cs="Arial"/>
                <w:noProof/>
                <w:webHidden/>
                <w:sz w:val="24"/>
                <w:szCs w:val="24"/>
              </w:rPr>
              <w:fldChar w:fldCharType="end"/>
            </w:r>
          </w:hyperlink>
        </w:p>
        <w:p w14:paraId="42995976"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770" w:history="1">
            <w:r w:rsidR="00371610" w:rsidRPr="00371610">
              <w:rPr>
                <w:rStyle w:val="Hyperlink"/>
                <w:rFonts w:ascii="Arial" w:hAnsi="Arial" w:cs="Arial"/>
                <w:noProof/>
                <w:sz w:val="24"/>
                <w:szCs w:val="24"/>
              </w:rPr>
              <w:t>7.2</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Eligibilitatea partenerilor de proiect</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_Toc523155770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22</w:t>
            </w:r>
            <w:r w:rsidR="0034754A" w:rsidRPr="00371610">
              <w:rPr>
                <w:rFonts w:ascii="Arial" w:hAnsi="Arial" w:cs="Arial"/>
                <w:noProof/>
                <w:webHidden/>
                <w:sz w:val="24"/>
                <w:szCs w:val="24"/>
              </w:rPr>
              <w:fldChar w:fldCharType="end"/>
            </w:r>
          </w:hyperlink>
        </w:p>
        <w:p w14:paraId="1009CA9A" w14:textId="77777777" w:rsidR="00371610" w:rsidRPr="00371610" w:rsidRDefault="00CA0BA3">
          <w:pPr>
            <w:pStyle w:val="TOC3"/>
            <w:tabs>
              <w:tab w:val="left" w:pos="1320"/>
              <w:tab w:val="right" w:leader="dot" w:pos="9062"/>
            </w:tabs>
            <w:rPr>
              <w:rFonts w:ascii="Arial" w:eastAsiaTheme="minorEastAsia" w:hAnsi="Arial" w:cs="Arial"/>
              <w:noProof/>
              <w:sz w:val="24"/>
              <w:szCs w:val="24"/>
              <w:lang w:val="en-US"/>
            </w:rPr>
          </w:pPr>
          <w:hyperlink w:anchor="_Toc523155771" w:history="1">
            <w:r w:rsidR="00371610" w:rsidRPr="00371610">
              <w:rPr>
                <w:rStyle w:val="Hyperlink"/>
                <w:rFonts w:ascii="Arial" w:hAnsi="Arial" w:cs="Arial"/>
                <w:noProof/>
                <w:sz w:val="24"/>
                <w:szCs w:val="24"/>
              </w:rPr>
              <w:t>7.2.1</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Natura și situația partenerului</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_Toc523155771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22</w:t>
            </w:r>
            <w:r w:rsidR="0034754A" w:rsidRPr="00371610">
              <w:rPr>
                <w:rFonts w:ascii="Arial" w:hAnsi="Arial" w:cs="Arial"/>
                <w:noProof/>
                <w:webHidden/>
                <w:sz w:val="24"/>
                <w:szCs w:val="24"/>
              </w:rPr>
              <w:fldChar w:fldCharType="end"/>
            </w:r>
          </w:hyperlink>
        </w:p>
        <w:p w14:paraId="62AE3B67" w14:textId="77777777" w:rsidR="00371610" w:rsidRPr="00371610" w:rsidRDefault="00CA0BA3">
          <w:pPr>
            <w:pStyle w:val="TOC3"/>
            <w:tabs>
              <w:tab w:val="left" w:pos="1320"/>
              <w:tab w:val="right" w:leader="dot" w:pos="9062"/>
            </w:tabs>
            <w:rPr>
              <w:rFonts w:ascii="Arial" w:eastAsiaTheme="minorEastAsia" w:hAnsi="Arial" w:cs="Arial"/>
              <w:noProof/>
              <w:sz w:val="24"/>
              <w:szCs w:val="24"/>
              <w:lang w:val="en-US"/>
            </w:rPr>
          </w:pPr>
          <w:hyperlink w:anchor="_Toc523155772" w:history="1">
            <w:r w:rsidR="00371610" w:rsidRPr="00371610">
              <w:rPr>
                <w:rStyle w:val="Hyperlink"/>
                <w:rFonts w:ascii="Arial" w:hAnsi="Arial" w:cs="Arial"/>
                <w:noProof/>
                <w:sz w:val="24"/>
                <w:szCs w:val="24"/>
              </w:rPr>
              <w:t>7.2.2</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Selecția partenerului/partenerilor</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_Toc523155772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24</w:t>
            </w:r>
            <w:r w:rsidR="0034754A" w:rsidRPr="00371610">
              <w:rPr>
                <w:rFonts w:ascii="Arial" w:hAnsi="Arial" w:cs="Arial"/>
                <w:noProof/>
                <w:webHidden/>
                <w:sz w:val="24"/>
                <w:szCs w:val="24"/>
              </w:rPr>
              <w:fldChar w:fldCharType="end"/>
            </w:r>
          </w:hyperlink>
        </w:p>
        <w:p w14:paraId="5129C6DE" w14:textId="77777777" w:rsidR="00371610" w:rsidRPr="00371610" w:rsidRDefault="00CA0BA3">
          <w:pPr>
            <w:pStyle w:val="TOC3"/>
            <w:tabs>
              <w:tab w:val="left" w:pos="1320"/>
              <w:tab w:val="right" w:leader="dot" w:pos="9062"/>
            </w:tabs>
            <w:rPr>
              <w:rFonts w:ascii="Arial" w:eastAsiaTheme="minorEastAsia" w:hAnsi="Arial" w:cs="Arial"/>
              <w:noProof/>
              <w:sz w:val="24"/>
              <w:szCs w:val="24"/>
              <w:lang w:val="en-US"/>
            </w:rPr>
          </w:pPr>
          <w:hyperlink w:anchor="_Toc523155773" w:history="1">
            <w:r w:rsidR="00371610" w:rsidRPr="00371610">
              <w:rPr>
                <w:rStyle w:val="Hyperlink"/>
                <w:rFonts w:ascii="Arial" w:hAnsi="Arial" w:cs="Arial"/>
                <w:noProof/>
                <w:sz w:val="24"/>
                <w:szCs w:val="24"/>
              </w:rPr>
              <w:t>7.2.3</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Acordul de parteneriat</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_Toc523155773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25</w:t>
            </w:r>
            <w:r w:rsidR="0034754A" w:rsidRPr="00371610">
              <w:rPr>
                <w:rFonts w:ascii="Arial" w:hAnsi="Arial" w:cs="Arial"/>
                <w:noProof/>
                <w:webHidden/>
                <w:sz w:val="24"/>
                <w:szCs w:val="24"/>
              </w:rPr>
              <w:fldChar w:fldCharType="end"/>
            </w:r>
          </w:hyperlink>
        </w:p>
        <w:p w14:paraId="4ABF146E"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774" w:history="1">
            <w:r w:rsidR="00371610" w:rsidRPr="00371610">
              <w:rPr>
                <w:rStyle w:val="Hyperlink"/>
                <w:rFonts w:ascii="Arial" w:hAnsi="Arial" w:cs="Arial"/>
                <w:noProof/>
                <w:sz w:val="24"/>
                <w:szCs w:val="24"/>
              </w:rPr>
              <w:t>7.3</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Eligibilitatea proiectului/activităților</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_Toc523155774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25</w:t>
            </w:r>
            <w:r w:rsidR="0034754A" w:rsidRPr="00371610">
              <w:rPr>
                <w:rFonts w:ascii="Arial" w:hAnsi="Arial" w:cs="Arial"/>
                <w:noProof/>
                <w:webHidden/>
                <w:sz w:val="24"/>
                <w:szCs w:val="24"/>
              </w:rPr>
              <w:fldChar w:fldCharType="end"/>
            </w:r>
          </w:hyperlink>
        </w:p>
        <w:p w14:paraId="1F7F9B60" w14:textId="77777777" w:rsidR="00371610" w:rsidRPr="00371610" w:rsidRDefault="00CA0BA3">
          <w:pPr>
            <w:pStyle w:val="TOC3"/>
            <w:tabs>
              <w:tab w:val="left" w:pos="1320"/>
              <w:tab w:val="right" w:leader="dot" w:pos="9062"/>
            </w:tabs>
            <w:rPr>
              <w:rFonts w:ascii="Arial" w:eastAsiaTheme="minorEastAsia" w:hAnsi="Arial" w:cs="Arial"/>
              <w:noProof/>
              <w:sz w:val="24"/>
              <w:szCs w:val="24"/>
              <w:lang w:val="en-US"/>
            </w:rPr>
          </w:pPr>
          <w:hyperlink w:anchor="_Toc523155775" w:history="1">
            <w:r w:rsidR="00371610" w:rsidRPr="00371610">
              <w:rPr>
                <w:rStyle w:val="Hyperlink"/>
                <w:rFonts w:ascii="Arial" w:hAnsi="Arial" w:cs="Arial"/>
                <w:noProof/>
                <w:sz w:val="24"/>
                <w:szCs w:val="24"/>
              </w:rPr>
              <w:t>7.3.1</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Tipuri de proiecte eligibile</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_Toc523155775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25</w:t>
            </w:r>
            <w:r w:rsidR="0034754A" w:rsidRPr="00371610">
              <w:rPr>
                <w:rFonts w:ascii="Arial" w:hAnsi="Arial" w:cs="Arial"/>
                <w:noProof/>
                <w:webHidden/>
                <w:sz w:val="24"/>
                <w:szCs w:val="24"/>
              </w:rPr>
              <w:fldChar w:fldCharType="end"/>
            </w:r>
          </w:hyperlink>
        </w:p>
        <w:p w14:paraId="7D787C6D" w14:textId="77777777" w:rsidR="00371610" w:rsidRPr="00371610" w:rsidRDefault="00CA0BA3">
          <w:pPr>
            <w:pStyle w:val="TOC3"/>
            <w:tabs>
              <w:tab w:val="left" w:pos="1320"/>
              <w:tab w:val="right" w:leader="dot" w:pos="9062"/>
            </w:tabs>
            <w:rPr>
              <w:rFonts w:ascii="Arial" w:eastAsiaTheme="minorEastAsia" w:hAnsi="Arial" w:cs="Arial"/>
              <w:noProof/>
              <w:sz w:val="24"/>
              <w:szCs w:val="24"/>
              <w:lang w:val="en-US"/>
            </w:rPr>
          </w:pPr>
          <w:hyperlink w:anchor="_Toc523155776" w:history="1">
            <w:r w:rsidR="00371610" w:rsidRPr="00371610">
              <w:rPr>
                <w:rStyle w:val="Hyperlink"/>
                <w:rFonts w:ascii="Arial" w:hAnsi="Arial" w:cs="Arial"/>
                <w:noProof/>
                <w:sz w:val="24"/>
                <w:szCs w:val="24"/>
              </w:rPr>
              <w:t>7.3.2</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Localizarea proiectelor/activităților</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_Toc523155776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26</w:t>
            </w:r>
            <w:r w:rsidR="0034754A" w:rsidRPr="00371610">
              <w:rPr>
                <w:rFonts w:ascii="Arial" w:hAnsi="Arial" w:cs="Arial"/>
                <w:noProof/>
                <w:webHidden/>
                <w:sz w:val="24"/>
                <w:szCs w:val="24"/>
              </w:rPr>
              <w:fldChar w:fldCharType="end"/>
            </w:r>
          </w:hyperlink>
        </w:p>
        <w:p w14:paraId="124A578A" w14:textId="77777777" w:rsidR="00371610" w:rsidRPr="00371610" w:rsidRDefault="00CA0BA3">
          <w:pPr>
            <w:pStyle w:val="TOC3"/>
            <w:tabs>
              <w:tab w:val="left" w:pos="1320"/>
              <w:tab w:val="right" w:leader="dot" w:pos="9062"/>
            </w:tabs>
            <w:rPr>
              <w:rFonts w:ascii="Arial" w:eastAsiaTheme="minorEastAsia" w:hAnsi="Arial" w:cs="Arial"/>
              <w:noProof/>
              <w:sz w:val="24"/>
              <w:szCs w:val="24"/>
              <w:lang w:val="en-US"/>
            </w:rPr>
          </w:pPr>
          <w:hyperlink w:anchor="_Toc523155777" w:history="1">
            <w:r w:rsidR="00371610" w:rsidRPr="00371610">
              <w:rPr>
                <w:rStyle w:val="Hyperlink"/>
                <w:rFonts w:ascii="Arial" w:hAnsi="Arial" w:cs="Arial"/>
                <w:noProof/>
                <w:sz w:val="24"/>
                <w:szCs w:val="24"/>
              </w:rPr>
              <w:t>7.3.3</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Tipuri de activități eligibile</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_Toc523155777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26</w:t>
            </w:r>
            <w:r w:rsidR="0034754A" w:rsidRPr="00371610">
              <w:rPr>
                <w:rFonts w:ascii="Arial" w:hAnsi="Arial" w:cs="Arial"/>
                <w:noProof/>
                <w:webHidden/>
                <w:sz w:val="24"/>
                <w:szCs w:val="24"/>
              </w:rPr>
              <w:fldChar w:fldCharType="end"/>
            </w:r>
          </w:hyperlink>
        </w:p>
        <w:p w14:paraId="490CF903" w14:textId="77777777" w:rsidR="00371610" w:rsidRPr="00371610" w:rsidRDefault="00CA0BA3">
          <w:pPr>
            <w:pStyle w:val="TOC3"/>
            <w:tabs>
              <w:tab w:val="left" w:pos="1320"/>
              <w:tab w:val="right" w:leader="dot" w:pos="9062"/>
            </w:tabs>
            <w:rPr>
              <w:rFonts w:ascii="Arial" w:eastAsiaTheme="minorEastAsia" w:hAnsi="Arial" w:cs="Arial"/>
              <w:noProof/>
              <w:sz w:val="24"/>
              <w:szCs w:val="24"/>
              <w:lang w:val="en-US"/>
            </w:rPr>
          </w:pPr>
          <w:hyperlink w:anchor="_Toc523155778" w:history="1">
            <w:r w:rsidR="00371610" w:rsidRPr="00371610">
              <w:rPr>
                <w:rStyle w:val="Hyperlink"/>
                <w:rFonts w:ascii="Arial" w:hAnsi="Arial" w:cs="Arial"/>
                <w:noProof/>
                <w:sz w:val="24"/>
                <w:szCs w:val="24"/>
              </w:rPr>
              <w:t>7.3.4</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Activități obligatorii</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_Toc523155778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27</w:t>
            </w:r>
            <w:r w:rsidR="0034754A" w:rsidRPr="00371610">
              <w:rPr>
                <w:rFonts w:ascii="Arial" w:hAnsi="Arial" w:cs="Arial"/>
                <w:noProof/>
                <w:webHidden/>
                <w:sz w:val="24"/>
                <w:szCs w:val="24"/>
              </w:rPr>
              <w:fldChar w:fldCharType="end"/>
            </w:r>
          </w:hyperlink>
        </w:p>
        <w:p w14:paraId="11B9C48E" w14:textId="77777777" w:rsidR="00371610" w:rsidRPr="00371610" w:rsidRDefault="00CA0BA3">
          <w:pPr>
            <w:pStyle w:val="TOC3"/>
            <w:tabs>
              <w:tab w:val="left" w:pos="1320"/>
              <w:tab w:val="right" w:leader="dot" w:pos="9062"/>
            </w:tabs>
            <w:rPr>
              <w:rFonts w:ascii="Arial" w:eastAsiaTheme="minorEastAsia" w:hAnsi="Arial" w:cs="Arial"/>
              <w:noProof/>
              <w:sz w:val="24"/>
              <w:szCs w:val="24"/>
              <w:lang w:val="en-US"/>
            </w:rPr>
          </w:pPr>
          <w:hyperlink w:anchor="_Toc523155779" w:history="1">
            <w:r w:rsidR="00371610" w:rsidRPr="00371610">
              <w:rPr>
                <w:rStyle w:val="Hyperlink"/>
                <w:rFonts w:ascii="Arial" w:hAnsi="Arial" w:cs="Arial"/>
                <w:noProof/>
                <w:sz w:val="24"/>
                <w:szCs w:val="24"/>
              </w:rPr>
              <w:t>7.3.5</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Proiecte/activități neeligibile</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_Toc523155779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27</w:t>
            </w:r>
            <w:r w:rsidR="0034754A" w:rsidRPr="00371610">
              <w:rPr>
                <w:rFonts w:ascii="Arial" w:hAnsi="Arial" w:cs="Arial"/>
                <w:noProof/>
                <w:webHidden/>
                <w:sz w:val="24"/>
                <w:szCs w:val="24"/>
              </w:rPr>
              <w:fldChar w:fldCharType="end"/>
            </w:r>
          </w:hyperlink>
        </w:p>
        <w:p w14:paraId="1EB6349C" w14:textId="77777777" w:rsidR="00371610" w:rsidRPr="00371610" w:rsidRDefault="00CA0BA3">
          <w:pPr>
            <w:pStyle w:val="TOC3"/>
            <w:tabs>
              <w:tab w:val="left" w:pos="1320"/>
              <w:tab w:val="right" w:leader="dot" w:pos="9062"/>
            </w:tabs>
            <w:rPr>
              <w:rFonts w:ascii="Arial" w:eastAsiaTheme="minorEastAsia" w:hAnsi="Arial" w:cs="Arial"/>
              <w:noProof/>
              <w:sz w:val="24"/>
              <w:szCs w:val="24"/>
              <w:lang w:val="en-US"/>
            </w:rPr>
          </w:pPr>
          <w:hyperlink w:anchor="_Toc523155780" w:history="1">
            <w:r w:rsidR="00371610" w:rsidRPr="00371610">
              <w:rPr>
                <w:rStyle w:val="Hyperlink"/>
                <w:rFonts w:ascii="Arial" w:hAnsi="Arial" w:cs="Arial"/>
                <w:noProof/>
                <w:sz w:val="24"/>
                <w:szCs w:val="24"/>
              </w:rPr>
              <w:t>7.3.6</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Durata proiectelor</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_Toc523155780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28</w:t>
            </w:r>
            <w:r w:rsidR="0034754A" w:rsidRPr="00371610">
              <w:rPr>
                <w:rFonts w:ascii="Arial" w:hAnsi="Arial" w:cs="Arial"/>
                <w:noProof/>
                <w:webHidden/>
                <w:sz w:val="24"/>
                <w:szCs w:val="24"/>
              </w:rPr>
              <w:fldChar w:fldCharType="end"/>
            </w:r>
          </w:hyperlink>
        </w:p>
        <w:p w14:paraId="4F0D00EA"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781" w:history="1">
            <w:r w:rsidR="00371610" w:rsidRPr="00371610">
              <w:rPr>
                <w:rStyle w:val="Hyperlink"/>
                <w:rFonts w:ascii="Arial" w:hAnsi="Arial" w:cs="Arial"/>
                <w:noProof/>
                <w:sz w:val="24"/>
                <w:szCs w:val="24"/>
              </w:rPr>
              <w:t>7.4</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Eligibilitatea cheltuielilor</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_Toc523155781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28</w:t>
            </w:r>
            <w:r w:rsidR="0034754A" w:rsidRPr="00371610">
              <w:rPr>
                <w:rFonts w:ascii="Arial" w:hAnsi="Arial" w:cs="Arial"/>
                <w:noProof/>
                <w:webHidden/>
                <w:sz w:val="24"/>
                <w:szCs w:val="24"/>
              </w:rPr>
              <w:fldChar w:fldCharType="end"/>
            </w:r>
          </w:hyperlink>
        </w:p>
        <w:p w14:paraId="40E8EC58" w14:textId="77777777" w:rsidR="00371610" w:rsidRPr="00371610" w:rsidRDefault="00CA0BA3">
          <w:pPr>
            <w:pStyle w:val="TOC3"/>
            <w:tabs>
              <w:tab w:val="left" w:pos="1320"/>
              <w:tab w:val="right" w:leader="dot" w:pos="9062"/>
            </w:tabs>
            <w:rPr>
              <w:rFonts w:ascii="Arial" w:eastAsiaTheme="minorEastAsia" w:hAnsi="Arial" w:cs="Arial"/>
              <w:noProof/>
              <w:sz w:val="24"/>
              <w:szCs w:val="24"/>
              <w:lang w:val="en-US"/>
            </w:rPr>
          </w:pPr>
          <w:hyperlink w:anchor="_Toc523155782" w:history="1">
            <w:r w:rsidR="00371610" w:rsidRPr="00371610">
              <w:rPr>
                <w:rStyle w:val="Hyperlink"/>
                <w:rFonts w:ascii="Arial" w:hAnsi="Arial" w:cs="Arial"/>
                <w:noProof/>
                <w:sz w:val="24"/>
                <w:szCs w:val="24"/>
              </w:rPr>
              <w:t>7.4.1</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Principii generale privind eligibilitatea cheltuielilor</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_Toc523155782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28</w:t>
            </w:r>
            <w:r w:rsidR="0034754A" w:rsidRPr="00371610">
              <w:rPr>
                <w:rFonts w:ascii="Arial" w:hAnsi="Arial" w:cs="Arial"/>
                <w:noProof/>
                <w:webHidden/>
                <w:sz w:val="24"/>
                <w:szCs w:val="24"/>
              </w:rPr>
              <w:fldChar w:fldCharType="end"/>
            </w:r>
          </w:hyperlink>
        </w:p>
        <w:p w14:paraId="42BFD5EB" w14:textId="77777777" w:rsidR="00371610" w:rsidRPr="00371610" w:rsidRDefault="00CA0BA3">
          <w:pPr>
            <w:pStyle w:val="TOC3"/>
            <w:tabs>
              <w:tab w:val="left" w:pos="1320"/>
              <w:tab w:val="right" w:leader="dot" w:pos="9062"/>
            </w:tabs>
            <w:rPr>
              <w:rFonts w:ascii="Arial" w:eastAsiaTheme="minorEastAsia" w:hAnsi="Arial" w:cs="Arial"/>
              <w:noProof/>
              <w:sz w:val="24"/>
              <w:szCs w:val="24"/>
              <w:lang w:val="en-US"/>
            </w:rPr>
          </w:pPr>
          <w:hyperlink w:anchor="_Toc523155783" w:history="1">
            <w:r w:rsidR="00371610" w:rsidRPr="00371610">
              <w:rPr>
                <w:rStyle w:val="Hyperlink"/>
                <w:rFonts w:ascii="Arial" w:hAnsi="Arial" w:cs="Arial"/>
                <w:noProof/>
                <w:sz w:val="24"/>
                <w:szCs w:val="24"/>
              </w:rPr>
              <w:t>7.4.2</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Achiziții</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_Toc523155783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29</w:t>
            </w:r>
            <w:r w:rsidR="0034754A" w:rsidRPr="00371610">
              <w:rPr>
                <w:rFonts w:ascii="Arial" w:hAnsi="Arial" w:cs="Arial"/>
                <w:noProof/>
                <w:webHidden/>
                <w:sz w:val="24"/>
                <w:szCs w:val="24"/>
              </w:rPr>
              <w:fldChar w:fldCharType="end"/>
            </w:r>
          </w:hyperlink>
        </w:p>
        <w:p w14:paraId="547E6C11" w14:textId="77777777" w:rsidR="00371610" w:rsidRPr="00371610" w:rsidRDefault="00CA0BA3">
          <w:pPr>
            <w:pStyle w:val="TOC3"/>
            <w:tabs>
              <w:tab w:val="left" w:pos="1320"/>
              <w:tab w:val="right" w:leader="dot" w:pos="9062"/>
            </w:tabs>
            <w:rPr>
              <w:rFonts w:ascii="Arial" w:eastAsiaTheme="minorEastAsia" w:hAnsi="Arial" w:cs="Arial"/>
              <w:noProof/>
              <w:sz w:val="24"/>
              <w:szCs w:val="24"/>
              <w:lang w:val="en-US"/>
            </w:rPr>
          </w:pPr>
          <w:hyperlink w:anchor="_Toc523155784" w:history="1">
            <w:r w:rsidR="00371610" w:rsidRPr="00371610">
              <w:rPr>
                <w:rStyle w:val="Hyperlink"/>
                <w:rFonts w:ascii="Arial" w:hAnsi="Arial" w:cs="Arial"/>
                <w:noProof/>
                <w:sz w:val="24"/>
                <w:szCs w:val="24"/>
              </w:rPr>
              <w:t>7.4.3</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Categorii de cheltuieli eligibile</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_Toc523155784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29</w:t>
            </w:r>
            <w:r w:rsidR="0034754A" w:rsidRPr="00371610">
              <w:rPr>
                <w:rFonts w:ascii="Arial" w:hAnsi="Arial" w:cs="Arial"/>
                <w:noProof/>
                <w:webHidden/>
                <w:sz w:val="24"/>
                <w:szCs w:val="24"/>
              </w:rPr>
              <w:fldChar w:fldCharType="end"/>
            </w:r>
          </w:hyperlink>
        </w:p>
        <w:p w14:paraId="11049DE6" w14:textId="77777777" w:rsidR="00371610" w:rsidRPr="00371610" w:rsidRDefault="00CA0BA3">
          <w:pPr>
            <w:pStyle w:val="TOC3"/>
            <w:tabs>
              <w:tab w:val="left" w:pos="1320"/>
              <w:tab w:val="right" w:leader="dot" w:pos="9062"/>
            </w:tabs>
            <w:rPr>
              <w:rFonts w:ascii="Arial" w:eastAsiaTheme="minorEastAsia" w:hAnsi="Arial" w:cs="Arial"/>
              <w:noProof/>
              <w:sz w:val="24"/>
              <w:szCs w:val="24"/>
              <w:lang w:val="en-US"/>
            </w:rPr>
          </w:pPr>
          <w:hyperlink w:anchor="_Toc523155785" w:history="1">
            <w:r w:rsidR="00371610" w:rsidRPr="00FF20FF">
              <w:rPr>
                <w:rStyle w:val="Hyperlink"/>
                <w:rFonts w:ascii="Arial" w:hAnsi="Arial" w:cs="Arial"/>
                <w:noProof/>
                <w:sz w:val="24"/>
                <w:szCs w:val="24"/>
              </w:rPr>
              <w:t>7.4.4</w:t>
            </w:r>
            <w:r w:rsidR="00371610" w:rsidRPr="00FF20FF">
              <w:rPr>
                <w:rFonts w:ascii="Arial" w:eastAsiaTheme="minorEastAsia" w:hAnsi="Arial" w:cs="Arial"/>
                <w:noProof/>
                <w:sz w:val="24"/>
                <w:szCs w:val="24"/>
                <w:lang w:val="en-US"/>
              </w:rPr>
              <w:tab/>
            </w:r>
            <w:r w:rsidR="00371610" w:rsidRPr="00FF20FF">
              <w:rPr>
                <w:rStyle w:val="Hyperlink"/>
                <w:rFonts w:ascii="Arial" w:hAnsi="Arial" w:cs="Arial"/>
                <w:noProof/>
                <w:sz w:val="24"/>
                <w:szCs w:val="24"/>
              </w:rPr>
              <w:t>Cheltuieli neeligibile</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_Toc523155785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33</w:t>
            </w:r>
            <w:r w:rsidR="0034754A" w:rsidRPr="00371610">
              <w:rPr>
                <w:rFonts w:ascii="Arial" w:hAnsi="Arial" w:cs="Arial"/>
                <w:noProof/>
                <w:webHidden/>
                <w:sz w:val="24"/>
                <w:szCs w:val="24"/>
              </w:rPr>
              <w:fldChar w:fldCharType="end"/>
            </w:r>
          </w:hyperlink>
        </w:p>
        <w:p w14:paraId="792A2C3C"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786" w:history="1">
            <w:r w:rsidR="00371610" w:rsidRPr="00371610">
              <w:rPr>
                <w:rStyle w:val="Hyperlink"/>
                <w:rFonts w:ascii="Arial" w:hAnsi="Arial" w:cs="Arial"/>
                <w:noProof/>
                <w:sz w:val="24"/>
                <w:szCs w:val="24"/>
              </w:rPr>
              <w:t>7.5</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Bugetul proiectului</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_Toc523155786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33</w:t>
            </w:r>
            <w:r w:rsidR="0034754A" w:rsidRPr="00371610">
              <w:rPr>
                <w:rFonts w:ascii="Arial" w:hAnsi="Arial" w:cs="Arial"/>
                <w:noProof/>
                <w:webHidden/>
                <w:sz w:val="24"/>
                <w:szCs w:val="24"/>
              </w:rPr>
              <w:fldChar w:fldCharType="end"/>
            </w:r>
          </w:hyperlink>
        </w:p>
        <w:p w14:paraId="61EFF607" w14:textId="77777777" w:rsidR="00371610" w:rsidRPr="00371610" w:rsidRDefault="00CA0BA3">
          <w:pPr>
            <w:pStyle w:val="TOC1"/>
            <w:tabs>
              <w:tab w:val="left" w:pos="440"/>
              <w:tab w:val="right" w:leader="dot" w:pos="9062"/>
            </w:tabs>
            <w:rPr>
              <w:rFonts w:ascii="Arial" w:eastAsiaTheme="minorEastAsia" w:hAnsi="Arial" w:cs="Arial"/>
              <w:noProof/>
              <w:sz w:val="24"/>
              <w:szCs w:val="24"/>
              <w:lang w:val="en-US"/>
            </w:rPr>
          </w:pPr>
          <w:hyperlink w:anchor="_Toc523155787" w:history="1">
            <w:r w:rsidR="00371610" w:rsidRPr="00371610">
              <w:rPr>
                <w:rStyle w:val="Hyperlink"/>
                <w:rFonts w:ascii="Arial" w:hAnsi="Arial" w:cs="Arial"/>
                <w:noProof/>
                <w:sz w:val="24"/>
                <w:szCs w:val="24"/>
              </w:rPr>
              <w:t>8.</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Utilizarea monedei euro</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_Toc523155787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34</w:t>
            </w:r>
            <w:r w:rsidR="0034754A" w:rsidRPr="00371610">
              <w:rPr>
                <w:rFonts w:ascii="Arial" w:hAnsi="Arial" w:cs="Arial"/>
                <w:noProof/>
                <w:webHidden/>
                <w:sz w:val="24"/>
                <w:szCs w:val="24"/>
              </w:rPr>
              <w:fldChar w:fldCharType="end"/>
            </w:r>
          </w:hyperlink>
        </w:p>
        <w:p w14:paraId="4DBE4AAD" w14:textId="77777777" w:rsidR="00371610" w:rsidRPr="00371610" w:rsidRDefault="00CA0BA3">
          <w:pPr>
            <w:pStyle w:val="TOC1"/>
            <w:tabs>
              <w:tab w:val="left" w:pos="440"/>
              <w:tab w:val="right" w:leader="dot" w:pos="9062"/>
            </w:tabs>
            <w:rPr>
              <w:rFonts w:ascii="Arial" w:eastAsiaTheme="minorEastAsia" w:hAnsi="Arial" w:cs="Arial"/>
              <w:noProof/>
              <w:sz w:val="24"/>
              <w:szCs w:val="24"/>
              <w:lang w:val="en-US"/>
            </w:rPr>
          </w:pPr>
          <w:hyperlink w:anchor="_Toc523155788" w:history="1">
            <w:r w:rsidR="00371610" w:rsidRPr="00371610">
              <w:rPr>
                <w:rStyle w:val="Hyperlink"/>
                <w:rFonts w:ascii="Arial" w:hAnsi="Arial" w:cs="Arial"/>
                <w:noProof/>
                <w:sz w:val="24"/>
                <w:szCs w:val="24"/>
              </w:rPr>
              <w:t>9.</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Ajutor de stat/de minimis</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_Toc523155788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34</w:t>
            </w:r>
            <w:r w:rsidR="0034754A" w:rsidRPr="00371610">
              <w:rPr>
                <w:rFonts w:ascii="Arial" w:hAnsi="Arial" w:cs="Arial"/>
                <w:noProof/>
                <w:webHidden/>
                <w:sz w:val="24"/>
                <w:szCs w:val="24"/>
              </w:rPr>
              <w:fldChar w:fldCharType="end"/>
            </w:r>
          </w:hyperlink>
        </w:p>
        <w:p w14:paraId="1843AA6A"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789" w:history="1">
            <w:r w:rsidR="00371610" w:rsidRPr="00371610">
              <w:rPr>
                <w:rStyle w:val="Hyperlink"/>
                <w:rFonts w:ascii="Arial" w:hAnsi="Arial" w:cs="Arial"/>
                <w:noProof/>
                <w:sz w:val="24"/>
                <w:szCs w:val="24"/>
              </w:rPr>
              <w:t>9.1</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 xml:space="preserve">Condiţii generale de acordare a ajutorului </w:t>
            </w:r>
            <w:r w:rsidR="00371610" w:rsidRPr="00371610">
              <w:rPr>
                <w:rStyle w:val="Hyperlink"/>
                <w:rFonts w:ascii="Arial" w:hAnsi="Arial" w:cs="Arial"/>
                <w:i/>
                <w:noProof/>
                <w:sz w:val="24"/>
                <w:szCs w:val="24"/>
              </w:rPr>
              <w:t>de minimis</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_Toc523155789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35</w:t>
            </w:r>
            <w:r w:rsidR="0034754A" w:rsidRPr="00371610">
              <w:rPr>
                <w:rFonts w:ascii="Arial" w:hAnsi="Arial" w:cs="Arial"/>
                <w:noProof/>
                <w:webHidden/>
                <w:sz w:val="24"/>
                <w:szCs w:val="24"/>
              </w:rPr>
              <w:fldChar w:fldCharType="end"/>
            </w:r>
          </w:hyperlink>
        </w:p>
        <w:p w14:paraId="76ED56A2"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790" w:history="1">
            <w:r w:rsidR="00371610" w:rsidRPr="00371610">
              <w:rPr>
                <w:rStyle w:val="Hyperlink"/>
                <w:rFonts w:ascii="Arial" w:hAnsi="Arial" w:cs="Arial"/>
                <w:noProof/>
                <w:sz w:val="24"/>
                <w:szCs w:val="24"/>
              </w:rPr>
              <w:t>9.2</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 xml:space="preserve">Reguli privind cumulul ajutoarelor </w:t>
            </w:r>
            <w:r w:rsidR="00371610" w:rsidRPr="00371610">
              <w:rPr>
                <w:rStyle w:val="Hyperlink"/>
                <w:rFonts w:ascii="Arial" w:hAnsi="Arial" w:cs="Arial"/>
                <w:i/>
                <w:noProof/>
                <w:sz w:val="24"/>
                <w:szCs w:val="24"/>
              </w:rPr>
              <w:t>de minimis</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_Toc523155790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36</w:t>
            </w:r>
            <w:r w:rsidR="0034754A" w:rsidRPr="00371610">
              <w:rPr>
                <w:rFonts w:ascii="Arial" w:hAnsi="Arial" w:cs="Arial"/>
                <w:noProof/>
                <w:webHidden/>
                <w:sz w:val="24"/>
                <w:szCs w:val="24"/>
              </w:rPr>
              <w:fldChar w:fldCharType="end"/>
            </w:r>
          </w:hyperlink>
        </w:p>
        <w:p w14:paraId="0A21728D" w14:textId="77777777" w:rsidR="00371610" w:rsidRPr="00371610" w:rsidRDefault="00CA0BA3">
          <w:pPr>
            <w:pStyle w:val="TOC1"/>
            <w:tabs>
              <w:tab w:val="left" w:pos="660"/>
              <w:tab w:val="right" w:leader="dot" w:pos="9062"/>
            </w:tabs>
            <w:rPr>
              <w:rFonts w:ascii="Arial" w:eastAsiaTheme="minorEastAsia" w:hAnsi="Arial" w:cs="Arial"/>
              <w:noProof/>
              <w:sz w:val="24"/>
              <w:szCs w:val="24"/>
              <w:lang w:val="en-US"/>
            </w:rPr>
          </w:pPr>
          <w:hyperlink w:anchor="_Toc523155791" w:history="1">
            <w:r w:rsidR="00371610" w:rsidRPr="00371610">
              <w:rPr>
                <w:rStyle w:val="Hyperlink"/>
                <w:rFonts w:ascii="Arial" w:hAnsi="Arial" w:cs="Arial"/>
                <w:noProof/>
                <w:sz w:val="24"/>
                <w:szCs w:val="24"/>
              </w:rPr>
              <w:t>10.</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Pregătirea și depunerea proiectelor</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_Toc523155791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38</w:t>
            </w:r>
            <w:r w:rsidR="0034754A" w:rsidRPr="00371610">
              <w:rPr>
                <w:rFonts w:ascii="Arial" w:hAnsi="Arial" w:cs="Arial"/>
                <w:noProof/>
                <w:webHidden/>
                <w:sz w:val="24"/>
                <w:szCs w:val="24"/>
              </w:rPr>
              <w:fldChar w:fldCharType="end"/>
            </w:r>
          </w:hyperlink>
        </w:p>
        <w:p w14:paraId="40343BB4"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792" w:history="1">
            <w:r w:rsidR="00371610" w:rsidRPr="00371610">
              <w:rPr>
                <w:rStyle w:val="Hyperlink"/>
                <w:rFonts w:ascii="Arial" w:hAnsi="Arial" w:cs="Arial"/>
                <w:noProof/>
                <w:sz w:val="24"/>
                <w:szCs w:val="24"/>
              </w:rPr>
              <w:t>10.1</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Procedura de depunere a dosarului de finanțare</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_Toc523155792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38</w:t>
            </w:r>
            <w:r w:rsidR="0034754A" w:rsidRPr="00371610">
              <w:rPr>
                <w:rFonts w:ascii="Arial" w:hAnsi="Arial" w:cs="Arial"/>
                <w:noProof/>
                <w:webHidden/>
                <w:sz w:val="24"/>
                <w:szCs w:val="24"/>
              </w:rPr>
              <w:fldChar w:fldCharType="end"/>
            </w:r>
          </w:hyperlink>
        </w:p>
        <w:p w14:paraId="2EE32FE0"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793" w:history="1">
            <w:r w:rsidR="00371610" w:rsidRPr="00371610">
              <w:rPr>
                <w:rStyle w:val="Hyperlink"/>
                <w:rFonts w:ascii="Arial" w:hAnsi="Arial" w:cs="Arial"/>
                <w:noProof/>
                <w:sz w:val="24"/>
                <w:szCs w:val="24"/>
              </w:rPr>
              <w:t>10.2</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Cerințe specifice privind semnarea digitală a documentelor</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_Toc523155793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40</w:t>
            </w:r>
            <w:r w:rsidR="0034754A" w:rsidRPr="00371610">
              <w:rPr>
                <w:rFonts w:ascii="Arial" w:hAnsi="Arial" w:cs="Arial"/>
                <w:noProof/>
                <w:webHidden/>
                <w:sz w:val="24"/>
                <w:szCs w:val="24"/>
              </w:rPr>
              <w:fldChar w:fldCharType="end"/>
            </w:r>
          </w:hyperlink>
        </w:p>
        <w:p w14:paraId="5CB062CA"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794" w:history="1">
            <w:r w:rsidR="00371610" w:rsidRPr="00371610">
              <w:rPr>
                <w:rStyle w:val="Hyperlink"/>
                <w:rFonts w:ascii="Arial" w:hAnsi="Arial" w:cs="Arial"/>
                <w:noProof/>
                <w:sz w:val="24"/>
                <w:szCs w:val="24"/>
              </w:rPr>
              <w:t>10.3</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Conținutul dosarului de finanțare</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_Toc523155794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41</w:t>
            </w:r>
            <w:r w:rsidR="0034754A" w:rsidRPr="00371610">
              <w:rPr>
                <w:rFonts w:ascii="Arial" w:hAnsi="Arial" w:cs="Arial"/>
                <w:noProof/>
                <w:webHidden/>
                <w:sz w:val="24"/>
                <w:szCs w:val="24"/>
              </w:rPr>
              <w:fldChar w:fldCharType="end"/>
            </w:r>
          </w:hyperlink>
        </w:p>
        <w:p w14:paraId="75CAC4FC"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795" w:history="1">
            <w:r w:rsidR="00371610" w:rsidRPr="00371610">
              <w:rPr>
                <w:rStyle w:val="Hyperlink"/>
                <w:rFonts w:ascii="Arial" w:hAnsi="Arial" w:cs="Arial"/>
                <w:noProof/>
                <w:sz w:val="24"/>
                <w:szCs w:val="24"/>
              </w:rPr>
              <w:t>10.4</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Data limită pentru depunerea proiectelor</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_Toc523155795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46</w:t>
            </w:r>
            <w:r w:rsidR="0034754A" w:rsidRPr="00371610">
              <w:rPr>
                <w:rFonts w:ascii="Arial" w:hAnsi="Arial" w:cs="Arial"/>
                <w:noProof/>
                <w:webHidden/>
                <w:sz w:val="24"/>
                <w:szCs w:val="24"/>
              </w:rPr>
              <w:fldChar w:fldCharType="end"/>
            </w:r>
          </w:hyperlink>
        </w:p>
        <w:p w14:paraId="7EF3DD12" w14:textId="77777777" w:rsidR="00371610" w:rsidRPr="00371610" w:rsidRDefault="00CA0BA3">
          <w:pPr>
            <w:pStyle w:val="TOC1"/>
            <w:tabs>
              <w:tab w:val="left" w:pos="660"/>
              <w:tab w:val="right" w:leader="dot" w:pos="9062"/>
            </w:tabs>
            <w:rPr>
              <w:rFonts w:ascii="Arial" w:eastAsiaTheme="minorEastAsia" w:hAnsi="Arial" w:cs="Arial"/>
              <w:noProof/>
              <w:sz w:val="24"/>
              <w:szCs w:val="24"/>
              <w:lang w:val="en-US"/>
            </w:rPr>
          </w:pPr>
          <w:hyperlink w:anchor="_Toc523155796" w:history="1">
            <w:r w:rsidR="00371610" w:rsidRPr="00371610">
              <w:rPr>
                <w:rStyle w:val="Hyperlink"/>
                <w:rFonts w:ascii="Arial" w:hAnsi="Arial" w:cs="Arial"/>
                <w:noProof/>
                <w:sz w:val="24"/>
                <w:szCs w:val="24"/>
              </w:rPr>
              <w:t>11.</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Evaluare și selecție</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_Toc523155796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47</w:t>
            </w:r>
            <w:r w:rsidR="0034754A" w:rsidRPr="00371610">
              <w:rPr>
                <w:rFonts w:ascii="Arial" w:hAnsi="Arial" w:cs="Arial"/>
                <w:noProof/>
                <w:webHidden/>
                <w:sz w:val="24"/>
                <w:szCs w:val="24"/>
              </w:rPr>
              <w:fldChar w:fldCharType="end"/>
            </w:r>
          </w:hyperlink>
        </w:p>
        <w:p w14:paraId="6C750089"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797" w:history="1">
            <w:r w:rsidR="00371610" w:rsidRPr="00371610">
              <w:rPr>
                <w:rStyle w:val="Hyperlink"/>
                <w:rFonts w:ascii="Arial" w:hAnsi="Arial" w:cs="Arial"/>
                <w:noProof/>
                <w:sz w:val="24"/>
                <w:szCs w:val="24"/>
              </w:rPr>
              <w:t>11.1</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Verificarea conformităţii administrative și a eligibilităţii</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_Toc523155797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47</w:t>
            </w:r>
            <w:r w:rsidR="0034754A" w:rsidRPr="00371610">
              <w:rPr>
                <w:rFonts w:ascii="Arial" w:hAnsi="Arial" w:cs="Arial"/>
                <w:noProof/>
                <w:webHidden/>
                <w:sz w:val="24"/>
                <w:szCs w:val="24"/>
              </w:rPr>
              <w:fldChar w:fldCharType="end"/>
            </w:r>
          </w:hyperlink>
        </w:p>
        <w:p w14:paraId="5FA2717E"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798" w:history="1">
            <w:r w:rsidR="00371610" w:rsidRPr="00371610">
              <w:rPr>
                <w:rStyle w:val="Hyperlink"/>
                <w:rFonts w:ascii="Arial" w:hAnsi="Arial" w:cs="Arial"/>
                <w:noProof/>
                <w:sz w:val="24"/>
                <w:szCs w:val="24"/>
              </w:rPr>
              <w:t>11.2</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Evaluarea tehnică şi financiară a proiectului (selecţia proiectelor)</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_Toc523155798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48</w:t>
            </w:r>
            <w:r w:rsidR="0034754A" w:rsidRPr="00371610">
              <w:rPr>
                <w:rFonts w:ascii="Arial" w:hAnsi="Arial" w:cs="Arial"/>
                <w:noProof/>
                <w:webHidden/>
                <w:sz w:val="24"/>
                <w:szCs w:val="24"/>
              </w:rPr>
              <w:fldChar w:fldCharType="end"/>
            </w:r>
          </w:hyperlink>
        </w:p>
        <w:p w14:paraId="75E8D400"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799" w:history="1">
            <w:r w:rsidR="00371610" w:rsidRPr="00371610">
              <w:rPr>
                <w:rStyle w:val="Hyperlink"/>
                <w:rFonts w:ascii="Arial" w:hAnsi="Arial" w:cs="Arial"/>
                <w:noProof/>
                <w:sz w:val="24"/>
                <w:szCs w:val="24"/>
              </w:rPr>
              <w:t>11.3</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Procedura de selecție a proiectelor de către Comitetul de Selecție</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_Toc523155799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51</w:t>
            </w:r>
            <w:r w:rsidR="0034754A" w:rsidRPr="00371610">
              <w:rPr>
                <w:rFonts w:ascii="Arial" w:hAnsi="Arial" w:cs="Arial"/>
                <w:noProof/>
                <w:webHidden/>
                <w:sz w:val="24"/>
                <w:szCs w:val="24"/>
              </w:rPr>
              <w:fldChar w:fldCharType="end"/>
            </w:r>
          </w:hyperlink>
        </w:p>
        <w:p w14:paraId="0019ED0E"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800" w:history="1">
            <w:r w:rsidR="00371610" w:rsidRPr="00371610">
              <w:rPr>
                <w:rStyle w:val="Hyperlink"/>
                <w:rFonts w:ascii="Arial" w:hAnsi="Arial" w:cs="Arial"/>
                <w:noProof/>
                <w:sz w:val="24"/>
                <w:szCs w:val="24"/>
              </w:rPr>
              <w:t>11.4</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Pre-contractarea</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_Toc523155800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52</w:t>
            </w:r>
            <w:r w:rsidR="0034754A" w:rsidRPr="00371610">
              <w:rPr>
                <w:rFonts w:ascii="Arial" w:hAnsi="Arial" w:cs="Arial"/>
                <w:noProof/>
                <w:webHidden/>
                <w:sz w:val="24"/>
                <w:szCs w:val="24"/>
              </w:rPr>
              <w:fldChar w:fldCharType="end"/>
            </w:r>
          </w:hyperlink>
        </w:p>
        <w:p w14:paraId="7DA7D8AC"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801" w:history="1">
            <w:r w:rsidR="00371610" w:rsidRPr="00371610">
              <w:rPr>
                <w:rStyle w:val="Hyperlink"/>
                <w:rFonts w:ascii="Arial" w:hAnsi="Arial" w:cs="Arial"/>
                <w:noProof/>
                <w:sz w:val="24"/>
                <w:szCs w:val="24"/>
              </w:rPr>
              <w:t>11.5</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Procedura de depunere și soluționare a contestațiilor</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_Toc523155801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55</w:t>
            </w:r>
            <w:r w:rsidR="0034754A" w:rsidRPr="00371610">
              <w:rPr>
                <w:rFonts w:ascii="Arial" w:hAnsi="Arial" w:cs="Arial"/>
                <w:noProof/>
                <w:webHidden/>
                <w:sz w:val="24"/>
                <w:szCs w:val="24"/>
              </w:rPr>
              <w:fldChar w:fldCharType="end"/>
            </w:r>
          </w:hyperlink>
        </w:p>
        <w:p w14:paraId="2B302D3B"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802" w:history="1">
            <w:r w:rsidR="00371610" w:rsidRPr="00371610">
              <w:rPr>
                <w:rStyle w:val="Hyperlink"/>
                <w:rFonts w:ascii="Arial" w:hAnsi="Arial" w:cs="Arial"/>
                <w:noProof/>
                <w:sz w:val="24"/>
                <w:szCs w:val="24"/>
              </w:rPr>
              <w:t>11.6</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Contractarea</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_Toc523155802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55</w:t>
            </w:r>
            <w:r w:rsidR="0034754A" w:rsidRPr="00371610">
              <w:rPr>
                <w:rFonts w:ascii="Arial" w:hAnsi="Arial" w:cs="Arial"/>
                <w:noProof/>
                <w:webHidden/>
                <w:sz w:val="24"/>
                <w:szCs w:val="24"/>
              </w:rPr>
              <w:fldChar w:fldCharType="end"/>
            </w:r>
          </w:hyperlink>
        </w:p>
        <w:p w14:paraId="72440387" w14:textId="77777777" w:rsidR="00371610" w:rsidRPr="00371610" w:rsidRDefault="00CA0BA3">
          <w:pPr>
            <w:pStyle w:val="TOC1"/>
            <w:tabs>
              <w:tab w:val="left" w:pos="660"/>
              <w:tab w:val="right" w:leader="dot" w:pos="9062"/>
            </w:tabs>
            <w:rPr>
              <w:rFonts w:ascii="Arial" w:eastAsiaTheme="minorEastAsia" w:hAnsi="Arial" w:cs="Arial"/>
              <w:noProof/>
              <w:sz w:val="24"/>
              <w:szCs w:val="24"/>
              <w:lang w:val="en-US"/>
            </w:rPr>
          </w:pPr>
          <w:hyperlink w:anchor="_Toc523155803" w:history="1">
            <w:r w:rsidR="00371610" w:rsidRPr="00371610">
              <w:rPr>
                <w:rStyle w:val="Hyperlink"/>
                <w:rFonts w:ascii="Arial" w:hAnsi="Arial" w:cs="Arial"/>
                <w:noProof/>
                <w:sz w:val="24"/>
                <w:szCs w:val="24"/>
              </w:rPr>
              <w:t>12.</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Implementarea proiectului</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_Toc523155803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56</w:t>
            </w:r>
            <w:r w:rsidR="0034754A" w:rsidRPr="00371610">
              <w:rPr>
                <w:rFonts w:ascii="Arial" w:hAnsi="Arial" w:cs="Arial"/>
                <w:noProof/>
                <w:webHidden/>
                <w:sz w:val="24"/>
                <w:szCs w:val="24"/>
              </w:rPr>
              <w:fldChar w:fldCharType="end"/>
            </w:r>
          </w:hyperlink>
        </w:p>
        <w:p w14:paraId="36483CBE" w14:textId="77777777" w:rsidR="00371610" w:rsidRPr="00371610" w:rsidRDefault="00CA0BA3">
          <w:pPr>
            <w:pStyle w:val="TOC1"/>
            <w:tabs>
              <w:tab w:val="left" w:pos="660"/>
              <w:tab w:val="right" w:leader="dot" w:pos="9062"/>
            </w:tabs>
            <w:rPr>
              <w:rFonts w:ascii="Arial" w:eastAsiaTheme="minorEastAsia" w:hAnsi="Arial" w:cs="Arial"/>
              <w:noProof/>
              <w:sz w:val="24"/>
              <w:szCs w:val="24"/>
              <w:lang w:val="en-US"/>
            </w:rPr>
          </w:pPr>
          <w:hyperlink w:anchor="_Toc523155804" w:history="1">
            <w:r w:rsidR="00371610" w:rsidRPr="00371610">
              <w:rPr>
                <w:rStyle w:val="Hyperlink"/>
                <w:rFonts w:ascii="Arial" w:hAnsi="Arial" w:cs="Arial"/>
                <w:noProof/>
                <w:sz w:val="24"/>
                <w:szCs w:val="24"/>
              </w:rPr>
              <w:t>13.</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Sustenabilitatea proiectului</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_Toc523155804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56</w:t>
            </w:r>
            <w:r w:rsidR="0034754A" w:rsidRPr="00371610">
              <w:rPr>
                <w:rFonts w:ascii="Arial" w:hAnsi="Arial" w:cs="Arial"/>
                <w:noProof/>
                <w:webHidden/>
                <w:sz w:val="24"/>
                <w:szCs w:val="24"/>
              </w:rPr>
              <w:fldChar w:fldCharType="end"/>
            </w:r>
          </w:hyperlink>
        </w:p>
        <w:p w14:paraId="0C4F11AE" w14:textId="77777777" w:rsidR="00371610" w:rsidRPr="00371610" w:rsidRDefault="00CA0BA3">
          <w:pPr>
            <w:pStyle w:val="TOC1"/>
            <w:tabs>
              <w:tab w:val="left" w:pos="660"/>
              <w:tab w:val="right" w:leader="dot" w:pos="9062"/>
            </w:tabs>
            <w:rPr>
              <w:rFonts w:ascii="Arial" w:eastAsiaTheme="minorEastAsia" w:hAnsi="Arial" w:cs="Arial"/>
              <w:noProof/>
              <w:sz w:val="24"/>
              <w:szCs w:val="24"/>
              <w:lang w:val="en-US"/>
            </w:rPr>
          </w:pPr>
          <w:hyperlink w:anchor="_Toc523155805" w:history="1">
            <w:r w:rsidR="00371610" w:rsidRPr="00371610">
              <w:rPr>
                <w:rStyle w:val="Hyperlink"/>
                <w:rFonts w:ascii="Arial" w:hAnsi="Arial" w:cs="Arial"/>
                <w:noProof/>
                <w:sz w:val="24"/>
                <w:szCs w:val="24"/>
              </w:rPr>
              <w:t>14.</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Prevederi referitoare la plăți</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_Toc523155805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57</w:t>
            </w:r>
            <w:r w:rsidR="0034754A" w:rsidRPr="00371610">
              <w:rPr>
                <w:rFonts w:ascii="Arial" w:hAnsi="Arial" w:cs="Arial"/>
                <w:noProof/>
                <w:webHidden/>
                <w:sz w:val="24"/>
                <w:szCs w:val="24"/>
              </w:rPr>
              <w:fldChar w:fldCharType="end"/>
            </w:r>
          </w:hyperlink>
        </w:p>
        <w:p w14:paraId="5065ECB8" w14:textId="77777777" w:rsidR="00371610" w:rsidRPr="00371610" w:rsidRDefault="00CA0BA3">
          <w:pPr>
            <w:pStyle w:val="TOC1"/>
            <w:tabs>
              <w:tab w:val="left" w:pos="660"/>
              <w:tab w:val="right" w:leader="dot" w:pos="9062"/>
            </w:tabs>
            <w:rPr>
              <w:rFonts w:ascii="Arial" w:eastAsiaTheme="minorEastAsia" w:hAnsi="Arial" w:cs="Arial"/>
              <w:noProof/>
              <w:sz w:val="24"/>
              <w:szCs w:val="24"/>
              <w:lang w:val="en-US"/>
            </w:rPr>
          </w:pPr>
          <w:hyperlink w:anchor="_Toc523155806" w:history="1">
            <w:r w:rsidR="00371610" w:rsidRPr="00371610">
              <w:rPr>
                <w:rStyle w:val="Hyperlink"/>
                <w:rFonts w:ascii="Arial" w:hAnsi="Arial" w:cs="Arial"/>
                <w:noProof/>
                <w:sz w:val="24"/>
                <w:szCs w:val="24"/>
              </w:rPr>
              <w:t>15.</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Raportarea</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_Toc523155806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58</w:t>
            </w:r>
            <w:r w:rsidR="0034754A" w:rsidRPr="00371610">
              <w:rPr>
                <w:rFonts w:ascii="Arial" w:hAnsi="Arial" w:cs="Arial"/>
                <w:noProof/>
                <w:webHidden/>
                <w:sz w:val="24"/>
                <w:szCs w:val="24"/>
              </w:rPr>
              <w:fldChar w:fldCharType="end"/>
            </w:r>
          </w:hyperlink>
        </w:p>
        <w:p w14:paraId="713724A2"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807" w:history="1">
            <w:r w:rsidR="00371610" w:rsidRPr="00371610">
              <w:rPr>
                <w:rStyle w:val="Hyperlink"/>
                <w:rFonts w:ascii="Arial" w:hAnsi="Arial" w:cs="Arial"/>
                <w:noProof/>
                <w:sz w:val="24"/>
                <w:szCs w:val="24"/>
              </w:rPr>
              <w:t>1.1</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Verificarea și aprobarea rapoartelor</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_Toc523155807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59</w:t>
            </w:r>
            <w:r w:rsidR="0034754A" w:rsidRPr="00371610">
              <w:rPr>
                <w:rFonts w:ascii="Arial" w:hAnsi="Arial" w:cs="Arial"/>
                <w:noProof/>
                <w:webHidden/>
                <w:sz w:val="24"/>
                <w:szCs w:val="24"/>
              </w:rPr>
              <w:fldChar w:fldCharType="end"/>
            </w:r>
          </w:hyperlink>
        </w:p>
        <w:p w14:paraId="6B855A3A"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808" w:history="1">
            <w:r w:rsidR="00371610" w:rsidRPr="00371610">
              <w:rPr>
                <w:rStyle w:val="Hyperlink"/>
                <w:rFonts w:ascii="Arial" w:hAnsi="Arial" w:cs="Arial"/>
                <w:noProof/>
                <w:sz w:val="24"/>
                <w:szCs w:val="24"/>
              </w:rPr>
              <w:t>1.2</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Monitorizarea proiectelor</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_Toc523155808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60</w:t>
            </w:r>
            <w:r w:rsidR="0034754A" w:rsidRPr="00371610">
              <w:rPr>
                <w:rFonts w:ascii="Arial" w:hAnsi="Arial" w:cs="Arial"/>
                <w:noProof/>
                <w:webHidden/>
                <w:sz w:val="24"/>
                <w:szCs w:val="24"/>
              </w:rPr>
              <w:fldChar w:fldCharType="end"/>
            </w:r>
          </w:hyperlink>
        </w:p>
        <w:p w14:paraId="75E35B2D"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809" w:history="1">
            <w:r w:rsidR="00371610" w:rsidRPr="00371610">
              <w:rPr>
                <w:rStyle w:val="Hyperlink"/>
                <w:rFonts w:ascii="Arial" w:hAnsi="Arial" w:cs="Arial"/>
                <w:noProof/>
                <w:sz w:val="24"/>
                <w:szCs w:val="24"/>
              </w:rPr>
              <w:t>1.3</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 xml:space="preserve">Raportarea şi monitorizarea ajutorului </w:t>
            </w:r>
            <w:r w:rsidR="00371610" w:rsidRPr="00371610">
              <w:rPr>
                <w:rStyle w:val="Hyperlink"/>
                <w:rFonts w:ascii="Arial" w:hAnsi="Arial" w:cs="Arial"/>
                <w:i/>
                <w:noProof/>
                <w:sz w:val="24"/>
                <w:szCs w:val="24"/>
              </w:rPr>
              <w:t>de minimis</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_Toc523155809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60</w:t>
            </w:r>
            <w:r w:rsidR="0034754A" w:rsidRPr="00371610">
              <w:rPr>
                <w:rFonts w:ascii="Arial" w:hAnsi="Arial" w:cs="Arial"/>
                <w:noProof/>
                <w:webHidden/>
                <w:sz w:val="24"/>
                <w:szCs w:val="24"/>
              </w:rPr>
              <w:fldChar w:fldCharType="end"/>
            </w:r>
          </w:hyperlink>
        </w:p>
        <w:p w14:paraId="2E2DD425" w14:textId="77777777" w:rsidR="00371610" w:rsidRPr="00371610" w:rsidRDefault="00CA0BA3">
          <w:pPr>
            <w:pStyle w:val="TOC2"/>
            <w:tabs>
              <w:tab w:val="left" w:pos="880"/>
              <w:tab w:val="right" w:leader="dot" w:pos="9062"/>
            </w:tabs>
            <w:rPr>
              <w:rFonts w:ascii="Arial" w:eastAsiaTheme="minorEastAsia" w:hAnsi="Arial" w:cs="Arial"/>
              <w:noProof/>
              <w:sz w:val="24"/>
              <w:szCs w:val="24"/>
              <w:lang w:val="en-US"/>
            </w:rPr>
          </w:pPr>
          <w:hyperlink w:anchor="_Toc523155810" w:history="1">
            <w:r w:rsidR="00371610" w:rsidRPr="00371610">
              <w:rPr>
                <w:rStyle w:val="Hyperlink"/>
                <w:rFonts w:ascii="Arial" w:hAnsi="Arial" w:cs="Arial"/>
                <w:noProof/>
                <w:sz w:val="24"/>
                <w:szCs w:val="24"/>
              </w:rPr>
              <w:t>1.4</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 xml:space="preserve">Recuperarea ajutorului </w:t>
            </w:r>
            <w:r w:rsidR="00371610" w:rsidRPr="00371610">
              <w:rPr>
                <w:rStyle w:val="Hyperlink"/>
                <w:rFonts w:ascii="Arial" w:hAnsi="Arial" w:cs="Arial"/>
                <w:i/>
                <w:noProof/>
                <w:sz w:val="24"/>
                <w:szCs w:val="24"/>
              </w:rPr>
              <w:t>de minimis</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_Toc523155810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61</w:t>
            </w:r>
            <w:r w:rsidR="0034754A" w:rsidRPr="00371610">
              <w:rPr>
                <w:rFonts w:ascii="Arial" w:hAnsi="Arial" w:cs="Arial"/>
                <w:noProof/>
                <w:webHidden/>
                <w:sz w:val="24"/>
                <w:szCs w:val="24"/>
              </w:rPr>
              <w:fldChar w:fldCharType="end"/>
            </w:r>
          </w:hyperlink>
        </w:p>
        <w:p w14:paraId="2F306097" w14:textId="77777777" w:rsidR="00371610" w:rsidRPr="00371610" w:rsidRDefault="00CA0BA3">
          <w:pPr>
            <w:pStyle w:val="TOC1"/>
            <w:tabs>
              <w:tab w:val="left" w:pos="660"/>
              <w:tab w:val="right" w:leader="dot" w:pos="9062"/>
            </w:tabs>
            <w:rPr>
              <w:rFonts w:ascii="Arial" w:eastAsiaTheme="minorEastAsia" w:hAnsi="Arial" w:cs="Arial"/>
              <w:noProof/>
              <w:sz w:val="24"/>
              <w:szCs w:val="24"/>
              <w:lang w:val="en-US"/>
            </w:rPr>
          </w:pPr>
          <w:hyperlink w:anchor="_Toc523155811" w:history="1">
            <w:r w:rsidR="00371610" w:rsidRPr="00371610">
              <w:rPr>
                <w:rStyle w:val="Hyperlink"/>
                <w:rFonts w:ascii="Arial" w:hAnsi="Arial" w:cs="Arial"/>
                <w:noProof/>
                <w:sz w:val="24"/>
                <w:szCs w:val="24"/>
              </w:rPr>
              <w:t>16.</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Nereguli</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_Toc523155811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62</w:t>
            </w:r>
            <w:r w:rsidR="0034754A" w:rsidRPr="00371610">
              <w:rPr>
                <w:rFonts w:ascii="Arial" w:hAnsi="Arial" w:cs="Arial"/>
                <w:noProof/>
                <w:webHidden/>
                <w:sz w:val="24"/>
                <w:szCs w:val="24"/>
              </w:rPr>
              <w:fldChar w:fldCharType="end"/>
            </w:r>
          </w:hyperlink>
        </w:p>
        <w:p w14:paraId="6DF64FD4" w14:textId="77777777" w:rsidR="00371610" w:rsidRPr="00371610" w:rsidRDefault="00CA0BA3">
          <w:pPr>
            <w:pStyle w:val="TOC1"/>
            <w:tabs>
              <w:tab w:val="left" w:pos="660"/>
              <w:tab w:val="right" w:leader="dot" w:pos="9062"/>
            </w:tabs>
            <w:rPr>
              <w:rFonts w:ascii="Arial" w:eastAsiaTheme="minorEastAsia" w:hAnsi="Arial" w:cs="Arial"/>
              <w:noProof/>
              <w:sz w:val="24"/>
              <w:szCs w:val="24"/>
              <w:lang w:val="en-US"/>
            </w:rPr>
          </w:pPr>
          <w:hyperlink w:anchor="_Toc523155812" w:history="1">
            <w:r w:rsidR="00371610" w:rsidRPr="00371610">
              <w:rPr>
                <w:rStyle w:val="Hyperlink"/>
                <w:rFonts w:ascii="Arial" w:hAnsi="Arial" w:cs="Arial"/>
                <w:noProof/>
                <w:sz w:val="24"/>
                <w:szCs w:val="24"/>
              </w:rPr>
              <w:t>17.</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Informare și comunicare</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_Toc523155812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63</w:t>
            </w:r>
            <w:r w:rsidR="0034754A" w:rsidRPr="00371610">
              <w:rPr>
                <w:rFonts w:ascii="Arial" w:hAnsi="Arial" w:cs="Arial"/>
                <w:noProof/>
                <w:webHidden/>
                <w:sz w:val="24"/>
                <w:szCs w:val="24"/>
              </w:rPr>
              <w:fldChar w:fldCharType="end"/>
            </w:r>
          </w:hyperlink>
        </w:p>
        <w:p w14:paraId="1D616317" w14:textId="77777777" w:rsidR="00371610" w:rsidRPr="00371610" w:rsidRDefault="00CA0BA3">
          <w:pPr>
            <w:pStyle w:val="TOC1"/>
            <w:tabs>
              <w:tab w:val="left" w:pos="660"/>
              <w:tab w:val="right" w:leader="dot" w:pos="9062"/>
            </w:tabs>
            <w:rPr>
              <w:rFonts w:ascii="Arial" w:eastAsiaTheme="minorEastAsia" w:hAnsi="Arial" w:cs="Arial"/>
              <w:noProof/>
              <w:sz w:val="24"/>
              <w:szCs w:val="24"/>
              <w:lang w:val="en-US"/>
            </w:rPr>
          </w:pPr>
          <w:hyperlink w:anchor="_Toc523155813" w:history="1">
            <w:r w:rsidR="00371610" w:rsidRPr="00371610">
              <w:rPr>
                <w:rStyle w:val="Hyperlink"/>
                <w:rFonts w:ascii="Arial" w:hAnsi="Arial" w:cs="Arial"/>
                <w:noProof/>
                <w:sz w:val="24"/>
                <w:szCs w:val="24"/>
              </w:rPr>
              <w:t>18.</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Prelucrarea datelor cu caracter personal</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_Toc523155813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64</w:t>
            </w:r>
            <w:r w:rsidR="0034754A" w:rsidRPr="00371610">
              <w:rPr>
                <w:rFonts w:ascii="Arial" w:hAnsi="Arial" w:cs="Arial"/>
                <w:noProof/>
                <w:webHidden/>
                <w:sz w:val="24"/>
                <w:szCs w:val="24"/>
              </w:rPr>
              <w:fldChar w:fldCharType="end"/>
            </w:r>
          </w:hyperlink>
        </w:p>
        <w:p w14:paraId="3C233290" w14:textId="77777777" w:rsidR="00371610" w:rsidRPr="00371610" w:rsidRDefault="00CA0BA3">
          <w:pPr>
            <w:pStyle w:val="TOC1"/>
            <w:tabs>
              <w:tab w:val="left" w:pos="660"/>
              <w:tab w:val="right" w:leader="dot" w:pos="9062"/>
            </w:tabs>
            <w:rPr>
              <w:rFonts w:ascii="Arial" w:eastAsiaTheme="minorEastAsia" w:hAnsi="Arial" w:cs="Arial"/>
              <w:noProof/>
              <w:sz w:val="24"/>
              <w:szCs w:val="24"/>
              <w:lang w:val="en-US"/>
            </w:rPr>
          </w:pPr>
          <w:hyperlink w:anchor="_Toc523155814" w:history="1">
            <w:r w:rsidR="00371610" w:rsidRPr="00371610">
              <w:rPr>
                <w:rStyle w:val="Hyperlink"/>
                <w:rFonts w:ascii="Arial" w:hAnsi="Arial" w:cs="Arial"/>
                <w:noProof/>
                <w:sz w:val="24"/>
                <w:szCs w:val="24"/>
              </w:rPr>
              <w:t>19.</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Informații suplimentare</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_Toc523155814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65</w:t>
            </w:r>
            <w:r w:rsidR="0034754A" w:rsidRPr="00371610">
              <w:rPr>
                <w:rFonts w:ascii="Arial" w:hAnsi="Arial" w:cs="Arial"/>
                <w:noProof/>
                <w:webHidden/>
                <w:sz w:val="24"/>
                <w:szCs w:val="24"/>
              </w:rPr>
              <w:fldChar w:fldCharType="end"/>
            </w:r>
          </w:hyperlink>
        </w:p>
        <w:p w14:paraId="2D57838C" w14:textId="77777777" w:rsidR="00371610" w:rsidRPr="00371610" w:rsidRDefault="00CA0BA3">
          <w:pPr>
            <w:pStyle w:val="TOC1"/>
            <w:tabs>
              <w:tab w:val="left" w:pos="660"/>
              <w:tab w:val="right" w:leader="dot" w:pos="9062"/>
            </w:tabs>
            <w:rPr>
              <w:rFonts w:ascii="Arial" w:eastAsiaTheme="minorEastAsia" w:hAnsi="Arial" w:cs="Arial"/>
              <w:noProof/>
              <w:sz w:val="24"/>
              <w:szCs w:val="24"/>
              <w:lang w:val="en-US"/>
            </w:rPr>
          </w:pPr>
          <w:hyperlink w:anchor="_Toc523155815" w:history="1">
            <w:r w:rsidR="00371610" w:rsidRPr="00371610">
              <w:rPr>
                <w:rStyle w:val="Hyperlink"/>
                <w:rFonts w:ascii="Arial" w:hAnsi="Arial" w:cs="Arial"/>
                <w:noProof/>
                <w:sz w:val="24"/>
                <w:szCs w:val="24"/>
              </w:rPr>
              <w:t>20.</w:t>
            </w:r>
            <w:r w:rsidR="00371610" w:rsidRPr="00371610">
              <w:rPr>
                <w:rFonts w:ascii="Arial" w:eastAsiaTheme="minorEastAsia" w:hAnsi="Arial" w:cs="Arial"/>
                <w:noProof/>
                <w:sz w:val="24"/>
                <w:szCs w:val="24"/>
                <w:lang w:val="en-US"/>
              </w:rPr>
              <w:tab/>
            </w:r>
            <w:r w:rsidR="00371610" w:rsidRPr="00371610">
              <w:rPr>
                <w:rStyle w:val="Hyperlink"/>
                <w:rFonts w:ascii="Arial" w:hAnsi="Arial" w:cs="Arial"/>
                <w:noProof/>
                <w:sz w:val="24"/>
                <w:szCs w:val="24"/>
              </w:rPr>
              <w:t>Anexe</w:t>
            </w:r>
            <w:r w:rsidR="00371610" w:rsidRPr="00371610">
              <w:rPr>
                <w:rFonts w:ascii="Arial" w:hAnsi="Arial" w:cs="Arial"/>
                <w:noProof/>
                <w:webHidden/>
                <w:sz w:val="24"/>
                <w:szCs w:val="24"/>
              </w:rPr>
              <w:tab/>
            </w:r>
            <w:r w:rsidR="0034754A" w:rsidRPr="00371610">
              <w:rPr>
                <w:rFonts w:ascii="Arial" w:hAnsi="Arial" w:cs="Arial"/>
                <w:noProof/>
                <w:webHidden/>
                <w:sz w:val="24"/>
                <w:szCs w:val="24"/>
              </w:rPr>
              <w:fldChar w:fldCharType="begin"/>
            </w:r>
            <w:r w:rsidR="00371610" w:rsidRPr="00371610">
              <w:rPr>
                <w:rFonts w:ascii="Arial" w:hAnsi="Arial" w:cs="Arial"/>
                <w:noProof/>
                <w:webHidden/>
                <w:sz w:val="24"/>
                <w:szCs w:val="24"/>
              </w:rPr>
              <w:instrText xml:space="preserve"> PAGEREF _Toc523155815 \h </w:instrText>
            </w:r>
            <w:r w:rsidR="0034754A" w:rsidRPr="00371610">
              <w:rPr>
                <w:rFonts w:ascii="Arial" w:hAnsi="Arial" w:cs="Arial"/>
                <w:noProof/>
                <w:webHidden/>
                <w:sz w:val="24"/>
                <w:szCs w:val="24"/>
              </w:rPr>
            </w:r>
            <w:r w:rsidR="0034754A" w:rsidRPr="00371610">
              <w:rPr>
                <w:rFonts w:ascii="Arial" w:hAnsi="Arial" w:cs="Arial"/>
                <w:noProof/>
                <w:webHidden/>
                <w:sz w:val="24"/>
                <w:szCs w:val="24"/>
              </w:rPr>
              <w:fldChar w:fldCharType="separate"/>
            </w:r>
            <w:r w:rsidR="00371610" w:rsidRPr="00371610">
              <w:rPr>
                <w:rFonts w:ascii="Arial" w:hAnsi="Arial" w:cs="Arial"/>
                <w:noProof/>
                <w:webHidden/>
                <w:sz w:val="24"/>
                <w:szCs w:val="24"/>
              </w:rPr>
              <w:t>65</w:t>
            </w:r>
            <w:r w:rsidR="0034754A" w:rsidRPr="00371610">
              <w:rPr>
                <w:rFonts w:ascii="Arial" w:hAnsi="Arial" w:cs="Arial"/>
                <w:noProof/>
                <w:webHidden/>
                <w:sz w:val="24"/>
                <w:szCs w:val="24"/>
              </w:rPr>
              <w:fldChar w:fldCharType="end"/>
            </w:r>
          </w:hyperlink>
        </w:p>
        <w:p w14:paraId="115E6568" w14:textId="77777777" w:rsidR="004F076A" w:rsidRPr="004F076A" w:rsidRDefault="0034754A">
          <w:pPr>
            <w:rPr>
              <w:rFonts w:ascii="Arial" w:hAnsi="Arial" w:cs="Arial"/>
              <w:sz w:val="24"/>
              <w:szCs w:val="24"/>
            </w:rPr>
          </w:pPr>
          <w:r w:rsidRPr="00371610">
            <w:rPr>
              <w:rFonts w:ascii="Arial" w:hAnsi="Arial" w:cs="Arial"/>
              <w:b/>
              <w:bCs/>
              <w:noProof/>
              <w:sz w:val="24"/>
              <w:szCs w:val="24"/>
            </w:rPr>
            <w:fldChar w:fldCharType="end"/>
          </w:r>
        </w:p>
      </w:sdtContent>
    </w:sdt>
    <w:p w14:paraId="6D650E8F" w14:textId="77777777" w:rsidR="002A6DAC" w:rsidRPr="00292AA1" w:rsidRDefault="002A6DAC" w:rsidP="00267034">
      <w:pPr>
        <w:spacing w:before="120" w:after="120" w:line="240" w:lineRule="auto"/>
        <w:rPr>
          <w:rFonts w:ascii="Arial" w:hAnsi="Arial" w:cs="Arial"/>
          <w:sz w:val="24"/>
          <w:szCs w:val="24"/>
        </w:rPr>
      </w:pPr>
    </w:p>
    <w:p w14:paraId="58EC849A" w14:textId="77777777" w:rsidR="002A6DAC" w:rsidRDefault="002A6DAC" w:rsidP="00E8078D">
      <w:pPr>
        <w:spacing w:before="120" w:after="120" w:line="240" w:lineRule="auto"/>
        <w:contextualSpacing/>
        <w:jc w:val="center"/>
        <w:rPr>
          <w:rFonts w:ascii="Arial" w:hAnsi="Arial" w:cs="Arial"/>
          <w:b/>
          <w:sz w:val="24"/>
        </w:rPr>
      </w:pPr>
      <w:r>
        <w:rPr>
          <w:rFonts w:ascii="Arial" w:hAnsi="Arial" w:cs="Arial"/>
          <w:b/>
          <w:sz w:val="24"/>
        </w:rPr>
        <w:br w:type="page"/>
      </w:r>
    </w:p>
    <w:tbl>
      <w:tblPr>
        <w:tblStyle w:val="GridTable1Light-Accent11"/>
        <w:tblW w:w="0" w:type="auto"/>
        <w:tblBorders>
          <w:top w:val="single" w:sz="24" w:space="0" w:color="8064A2" w:themeColor="accent4"/>
          <w:left w:val="single" w:sz="24" w:space="0" w:color="8064A2" w:themeColor="accent4"/>
          <w:bottom w:val="single" w:sz="24" w:space="0" w:color="8064A2" w:themeColor="accent4"/>
          <w:right w:val="single" w:sz="24" w:space="0" w:color="8064A2" w:themeColor="accent4"/>
          <w:insideH w:val="single" w:sz="24" w:space="0" w:color="8064A2" w:themeColor="accent4"/>
          <w:insideV w:val="single" w:sz="24" w:space="0" w:color="8064A2" w:themeColor="accent4"/>
        </w:tblBorders>
        <w:tblLook w:val="04A0" w:firstRow="1" w:lastRow="0" w:firstColumn="1" w:lastColumn="0" w:noHBand="0" w:noVBand="1"/>
      </w:tblPr>
      <w:tblGrid>
        <w:gridCol w:w="9288"/>
      </w:tblGrid>
      <w:tr w:rsidR="000C655C" w14:paraId="1C3F9379" w14:textId="77777777" w:rsidTr="00847C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tcBorders>
              <w:bottom w:val="none" w:sz="0" w:space="0" w:color="auto"/>
            </w:tcBorders>
          </w:tcPr>
          <w:p w14:paraId="36DB75B6" w14:textId="77777777" w:rsidR="000C655C" w:rsidRDefault="00847C9E" w:rsidP="00E8078D">
            <w:pPr>
              <w:spacing w:before="120" w:after="120"/>
              <w:contextualSpacing/>
              <w:jc w:val="both"/>
              <w:rPr>
                <w:rFonts w:ascii="Arial" w:hAnsi="Arial" w:cs="Arial"/>
                <w:sz w:val="24"/>
              </w:rPr>
            </w:pPr>
            <w:r w:rsidRPr="00F3187D">
              <w:rPr>
                <w:rFonts w:ascii="Arial" w:hAnsi="Arial" w:cs="Arial"/>
                <w:color w:val="002060"/>
                <w:sz w:val="28"/>
              </w:rPr>
              <w:lastRenderedPageBreak/>
              <w:t>Prezentul ghid al solicitantului reprezintă un îndrumar pentru depunerea dosarului de finanțare în vederea obținerii de sprijin financiar nerambursabil în cadrul Programului RO-CULTURA.</w:t>
            </w:r>
          </w:p>
        </w:tc>
      </w:tr>
    </w:tbl>
    <w:p w14:paraId="4E093FF4" w14:textId="77777777" w:rsidR="000C655C" w:rsidRDefault="000C655C" w:rsidP="00E8078D">
      <w:pPr>
        <w:spacing w:before="120" w:after="120" w:line="240" w:lineRule="auto"/>
        <w:contextualSpacing/>
        <w:jc w:val="both"/>
        <w:rPr>
          <w:rFonts w:ascii="Arial" w:hAnsi="Arial" w:cs="Arial"/>
          <w:sz w:val="24"/>
        </w:rPr>
      </w:pPr>
    </w:p>
    <w:p w14:paraId="53E759EB" w14:textId="77777777" w:rsidR="00DE2E2B" w:rsidRPr="009636D1" w:rsidRDefault="00DE2E2B" w:rsidP="00E8078D">
      <w:pPr>
        <w:spacing w:before="120" w:after="120" w:line="240" w:lineRule="auto"/>
        <w:contextualSpacing/>
        <w:jc w:val="both"/>
        <w:rPr>
          <w:rFonts w:ascii="Arial" w:hAnsi="Arial" w:cs="Arial"/>
          <w:sz w:val="24"/>
        </w:rPr>
      </w:pPr>
    </w:p>
    <w:p w14:paraId="6D7163E3" w14:textId="77777777" w:rsidR="00DE2E2B" w:rsidRPr="00F67A2D" w:rsidRDefault="00DE2E2B" w:rsidP="0074171D">
      <w:pPr>
        <w:pStyle w:val="Heading1"/>
        <w:numPr>
          <w:ilvl w:val="0"/>
          <w:numId w:val="23"/>
        </w:numPr>
        <w:spacing w:before="120" w:after="120" w:line="240" w:lineRule="auto"/>
        <w:contextualSpacing/>
        <w:rPr>
          <w:color w:val="002060"/>
          <w:sz w:val="32"/>
          <w:szCs w:val="32"/>
        </w:rPr>
      </w:pPr>
      <w:bookmarkStart w:id="1" w:name="_Toc522701944"/>
      <w:bookmarkStart w:id="2" w:name="_Toc523155754"/>
      <w:r w:rsidRPr="00F67A2D">
        <w:rPr>
          <w:color w:val="002060"/>
          <w:sz w:val="32"/>
          <w:szCs w:val="32"/>
        </w:rPr>
        <w:t>Informații generale privind Granturile SEE</w:t>
      </w:r>
      <w:bookmarkEnd w:id="1"/>
      <w:bookmarkEnd w:id="2"/>
      <w:r w:rsidRPr="00F67A2D">
        <w:rPr>
          <w:color w:val="002060"/>
          <w:sz w:val="32"/>
          <w:szCs w:val="32"/>
        </w:rPr>
        <w:t xml:space="preserve"> </w:t>
      </w:r>
    </w:p>
    <w:p w14:paraId="3211DB4D" w14:textId="77777777" w:rsidR="00DE2E2B" w:rsidRDefault="00DE2E2B" w:rsidP="00E8078D">
      <w:pPr>
        <w:spacing w:before="120" w:after="120" w:line="240" w:lineRule="auto"/>
        <w:contextualSpacing/>
        <w:jc w:val="both"/>
        <w:rPr>
          <w:rFonts w:ascii="Arial" w:hAnsi="Arial" w:cs="Arial"/>
          <w:sz w:val="24"/>
        </w:rPr>
      </w:pPr>
      <w:r w:rsidRPr="009636D1">
        <w:rPr>
          <w:rFonts w:ascii="Arial" w:hAnsi="Arial" w:cs="Arial"/>
          <w:sz w:val="24"/>
        </w:rPr>
        <w:t>Programul RO-CULTURA este parte integrantă a Mecanismul Financiar al Spaţiului Economic European (SEE) 2014</w:t>
      </w:r>
      <w:r w:rsidR="00786580">
        <w:rPr>
          <w:rFonts w:ascii="Arial" w:hAnsi="Arial" w:cs="Arial"/>
          <w:sz w:val="24"/>
        </w:rPr>
        <w:t>-</w:t>
      </w:r>
      <w:r w:rsidRPr="009636D1">
        <w:rPr>
          <w:rFonts w:ascii="Arial" w:hAnsi="Arial" w:cs="Arial"/>
          <w:sz w:val="24"/>
        </w:rPr>
        <w:t>2021. Prin Granturile SEE, ţările donatoare (Norvegia, Islanda şi Liechtenstein) oferă 2,8 miliarde Euro pentru a contribui la reducerea disparităţilor economice şi sociale din Spaţiul Economic European şi la consolidarea relaţiilor bilaterale cu 15 state beneficiare, majoritatea din Centrul şi Estul Europei.</w:t>
      </w:r>
    </w:p>
    <w:p w14:paraId="7216D8BC" w14:textId="77777777" w:rsidR="0042688A" w:rsidRDefault="0042688A" w:rsidP="00E8078D">
      <w:pPr>
        <w:spacing w:before="120" w:after="120" w:line="240" w:lineRule="auto"/>
        <w:contextualSpacing/>
        <w:jc w:val="both"/>
        <w:rPr>
          <w:rFonts w:ascii="Arial" w:hAnsi="Arial" w:cs="Arial"/>
          <w:sz w:val="24"/>
        </w:rPr>
      </w:pPr>
    </w:p>
    <w:p w14:paraId="7185943D" w14:textId="77777777" w:rsidR="00DF6FD3" w:rsidRPr="009636D1" w:rsidRDefault="0042688A" w:rsidP="00E8078D">
      <w:pPr>
        <w:spacing w:before="120" w:after="120" w:line="240" w:lineRule="auto"/>
        <w:contextualSpacing/>
        <w:jc w:val="both"/>
        <w:rPr>
          <w:rFonts w:ascii="Arial" w:hAnsi="Arial" w:cs="Arial"/>
          <w:sz w:val="24"/>
        </w:rPr>
      </w:pPr>
      <w:r>
        <w:rPr>
          <w:rFonts w:ascii="Arial" w:hAnsi="Arial" w:cs="Arial"/>
          <w:noProof/>
          <w:sz w:val="24"/>
          <w:lang w:val="en-GB" w:eastAsia="en-GB"/>
        </w:rPr>
        <w:drawing>
          <wp:inline distT="0" distB="0" distL="0" distR="0" wp14:anchorId="76FA6E3F" wp14:editId="006464FF">
            <wp:extent cx="5762625" cy="50292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2625" cy="5029200"/>
                    </a:xfrm>
                    <a:prstGeom prst="rect">
                      <a:avLst/>
                    </a:prstGeom>
                    <a:noFill/>
                    <a:ln>
                      <a:noFill/>
                    </a:ln>
                  </pic:spPr>
                </pic:pic>
              </a:graphicData>
            </a:graphic>
          </wp:inline>
        </w:drawing>
      </w:r>
    </w:p>
    <w:p w14:paraId="2C94D063" w14:textId="77777777" w:rsidR="0042688A" w:rsidRDefault="0042688A" w:rsidP="00E8078D">
      <w:pPr>
        <w:spacing w:before="120" w:after="120" w:line="240" w:lineRule="auto"/>
        <w:contextualSpacing/>
        <w:jc w:val="both"/>
        <w:rPr>
          <w:rFonts w:ascii="Arial" w:hAnsi="Arial" w:cs="Arial"/>
          <w:sz w:val="24"/>
        </w:rPr>
      </w:pPr>
    </w:p>
    <w:p w14:paraId="640B32EA" w14:textId="77777777" w:rsidR="0042688A" w:rsidRPr="009636D1" w:rsidRDefault="0042688A" w:rsidP="00E8078D">
      <w:pPr>
        <w:spacing w:before="120" w:after="120" w:line="240" w:lineRule="auto"/>
        <w:contextualSpacing/>
        <w:jc w:val="both"/>
        <w:rPr>
          <w:rFonts w:ascii="Arial" w:hAnsi="Arial" w:cs="Arial"/>
          <w:sz w:val="24"/>
        </w:rPr>
      </w:pPr>
    </w:p>
    <w:p w14:paraId="1CAD29C1" w14:textId="77777777" w:rsidR="0042688A" w:rsidRDefault="0042688A" w:rsidP="00E8078D">
      <w:pPr>
        <w:spacing w:before="120" w:after="120" w:line="240" w:lineRule="auto"/>
        <w:contextualSpacing/>
        <w:jc w:val="both"/>
        <w:rPr>
          <w:rFonts w:ascii="Arial" w:hAnsi="Arial" w:cs="Arial"/>
          <w:sz w:val="24"/>
        </w:rPr>
      </w:pPr>
      <w:r w:rsidRPr="009636D1">
        <w:rPr>
          <w:rFonts w:ascii="Arial" w:hAnsi="Arial" w:cs="Arial"/>
          <w:sz w:val="24"/>
        </w:rPr>
        <w:t>În vederea acordării sprijinului financiar nerambursabil prin intermediul Granturilor SEE, a fost semnat un Memorandum de Înțelegere între Regatul Norvegiei, Republica Islanda, Principatul Liechtenstein și Guvernul României pentru perioada 2014</w:t>
      </w:r>
      <w:r>
        <w:rPr>
          <w:rFonts w:ascii="Arial" w:hAnsi="Arial" w:cs="Arial"/>
          <w:sz w:val="24"/>
        </w:rPr>
        <w:t>-</w:t>
      </w:r>
      <w:r w:rsidRPr="009636D1">
        <w:rPr>
          <w:rFonts w:ascii="Arial" w:hAnsi="Arial" w:cs="Arial"/>
          <w:sz w:val="24"/>
        </w:rPr>
        <w:t>2021 (publicat în Monitorul Oficial al României, Partea I, prin Ordinul ministrului fondurilor europene nr. 2.101/2016).</w:t>
      </w:r>
    </w:p>
    <w:p w14:paraId="3A27966C" w14:textId="77777777" w:rsidR="0042688A" w:rsidRDefault="0042688A" w:rsidP="00E8078D">
      <w:pPr>
        <w:spacing w:before="120" w:after="120" w:line="240" w:lineRule="auto"/>
        <w:contextualSpacing/>
        <w:jc w:val="both"/>
        <w:rPr>
          <w:rFonts w:ascii="Arial" w:hAnsi="Arial" w:cs="Arial"/>
          <w:sz w:val="24"/>
        </w:rPr>
      </w:pPr>
    </w:p>
    <w:p w14:paraId="1BC287C0" w14:textId="77777777" w:rsidR="00DE2E2B" w:rsidRDefault="00DE2E2B" w:rsidP="00E8078D">
      <w:pPr>
        <w:spacing w:before="120" w:after="120" w:line="240" w:lineRule="auto"/>
        <w:contextualSpacing/>
        <w:jc w:val="both"/>
        <w:rPr>
          <w:rFonts w:ascii="Arial" w:hAnsi="Arial" w:cs="Arial"/>
          <w:sz w:val="24"/>
        </w:rPr>
      </w:pPr>
      <w:r w:rsidRPr="009636D1">
        <w:rPr>
          <w:rFonts w:ascii="Arial" w:hAnsi="Arial" w:cs="Arial"/>
          <w:sz w:val="24"/>
        </w:rPr>
        <w:t>Regulile și principiile pe care se fundamentează implementarea Granturilor SEE sunt stabilite în Regulamentul privind implementarea Mecanismului Financiar al Spațiului Economic European 2014</w:t>
      </w:r>
      <w:r w:rsidR="00786580">
        <w:rPr>
          <w:rFonts w:ascii="Arial" w:hAnsi="Arial" w:cs="Arial"/>
          <w:sz w:val="24"/>
        </w:rPr>
        <w:t>-</w:t>
      </w:r>
      <w:r w:rsidRPr="009636D1">
        <w:rPr>
          <w:rFonts w:ascii="Arial" w:hAnsi="Arial" w:cs="Arial"/>
          <w:sz w:val="24"/>
        </w:rPr>
        <w:t>2021</w:t>
      </w:r>
      <w:r w:rsidR="00D62CF5">
        <w:rPr>
          <w:rFonts w:ascii="Arial" w:hAnsi="Arial" w:cs="Arial"/>
          <w:sz w:val="24"/>
        </w:rPr>
        <w:t xml:space="preserve"> </w:t>
      </w:r>
      <w:r w:rsidRPr="009636D1">
        <w:rPr>
          <w:rFonts w:ascii="Arial" w:hAnsi="Arial" w:cs="Arial"/>
          <w:sz w:val="24"/>
        </w:rPr>
        <w:t xml:space="preserve">și anexele sale. Mai multe informații privind cadrul legal de implementare al MFSEE pot fi găsite pe </w:t>
      </w:r>
      <w:hyperlink r:id="rId14" w:history="1">
        <w:r w:rsidRPr="009636D1">
          <w:rPr>
            <w:rStyle w:val="Hyperlink"/>
            <w:rFonts w:ascii="Arial" w:hAnsi="Arial" w:cs="Arial"/>
            <w:sz w:val="24"/>
          </w:rPr>
          <w:t>www.eeagrants.org</w:t>
        </w:r>
      </w:hyperlink>
      <w:r w:rsidR="00D62CF5">
        <w:rPr>
          <w:rFonts w:ascii="Arial" w:hAnsi="Arial" w:cs="Arial"/>
          <w:sz w:val="24"/>
        </w:rPr>
        <w:t xml:space="preserve"> și </w:t>
      </w:r>
      <w:hyperlink r:id="rId15" w:history="1">
        <w:r w:rsidR="00D62CF5" w:rsidRPr="009F0BA1">
          <w:rPr>
            <w:rStyle w:val="Hyperlink"/>
            <w:rFonts w:ascii="Arial" w:hAnsi="Arial" w:cs="Arial"/>
            <w:sz w:val="24"/>
          </w:rPr>
          <w:t>www.eeagrants.ro</w:t>
        </w:r>
      </w:hyperlink>
      <w:r w:rsidR="00D62CF5">
        <w:rPr>
          <w:rFonts w:ascii="Arial" w:hAnsi="Arial" w:cs="Arial"/>
          <w:sz w:val="24"/>
        </w:rPr>
        <w:t>.</w:t>
      </w:r>
    </w:p>
    <w:p w14:paraId="10DE946A" w14:textId="77777777" w:rsidR="00DE2E2B" w:rsidRPr="009636D1" w:rsidRDefault="00DE2E2B" w:rsidP="00E8078D">
      <w:pPr>
        <w:spacing w:before="120" w:after="120" w:line="240" w:lineRule="auto"/>
        <w:contextualSpacing/>
        <w:jc w:val="both"/>
        <w:rPr>
          <w:rFonts w:ascii="Arial" w:hAnsi="Arial" w:cs="Arial"/>
          <w:sz w:val="24"/>
        </w:rPr>
      </w:pPr>
    </w:p>
    <w:p w14:paraId="45F05ACF" w14:textId="77777777" w:rsidR="00DE2E2B" w:rsidRPr="00F67A2D" w:rsidRDefault="00DE2E2B" w:rsidP="0074171D">
      <w:pPr>
        <w:pStyle w:val="Heading1"/>
        <w:numPr>
          <w:ilvl w:val="0"/>
          <w:numId w:val="23"/>
        </w:numPr>
        <w:spacing w:before="120" w:after="120" w:line="240" w:lineRule="auto"/>
        <w:contextualSpacing/>
        <w:rPr>
          <w:color w:val="002060"/>
          <w:sz w:val="32"/>
          <w:szCs w:val="32"/>
        </w:rPr>
      </w:pPr>
      <w:bookmarkStart w:id="3" w:name="_Toc522701945"/>
      <w:bookmarkStart w:id="4" w:name="_Toc523155755"/>
      <w:r w:rsidRPr="00F67A2D">
        <w:rPr>
          <w:color w:val="002060"/>
          <w:sz w:val="32"/>
          <w:szCs w:val="32"/>
        </w:rPr>
        <w:t>Informații generale privind Programul RO-CULTURA</w:t>
      </w:r>
      <w:bookmarkEnd w:id="3"/>
      <w:bookmarkEnd w:id="4"/>
    </w:p>
    <w:p w14:paraId="30D888CC" w14:textId="77777777" w:rsidR="00D62CF5" w:rsidRDefault="00D62CF5" w:rsidP="00E8078D">
      <w:pPr>
        <w:spacing w:before="120" w:after="120" w:line="240" w:lineRule="auto"/>
        <w:contextualSpacing/>
        <w:jc w:val="both"/>
        <w:rPr>
          <w:rFonts w:ascii="Arial" w:hAnsi="Arial" w:cs="Arial"/>
          <w:sz w:val="24"/>
        </w:rPr>
      </w:pPr>
      <w:r w:rsidRPr="009636D1">
        <w:rPr>
          <w:rFonts w:ascii="Arial" w:hAnsi="Arial" w:cs="Arial"/>
          <w:sz w:val="24"/>
        </w:rPr>
        <w:t xml:space="preserve">Programul RO-CULTURA este implementat </w:t>
      </w:r>
      <w:r>
        <w:rPr>
          <w:rFonts w:ascii="Arial" w:hAnsi="Arial" w:cs="Arial"/>
          <w:sz w:val="24"/>
        </w:rPr>
        <w:t xml:space="preserve">în România </w:t>
      </w:r>
      <w:r w:rsidRPr="009636D1">
        <w:rPr>
          <w:rFonts w:ascii="Arial" w:hAnsi="Arial" w:cs="Arial"/>
          <w:sz w:val="24"/>
        </w:rPr>
        <w:t>de Ministerul Culturii și Identității Naționale,</w:t>
      </w:r>
      <w:r w:rsidR="005F5EB5">
        <w:rPr>
          <w:rFonts w:ascii="Arial" w:hAnsi="Arial" w:cs="Arial"/>
          <w:sz w:val="24"/>
        </w:rPr>
        <w:t xml:space="preserve"> prin Unitatea de Management a Proiectului,</w:t>
      </w:r>
      <w:r w:rsidRPr="009636D1">
        <w:rPr>
          <w:rFonts w:ascii="Arial" w:hAnsi="Arial" w:cs="Arial"/>
          <w:sz w:val="24"/>
        </w:rPr>
        <w:t xml:space="preserve"> în calitate de Operator de Program, în parteneriat cu Directoratul Norvegian pentru Patrimoniu Cultural și Consiliul Artelor din Norvegia, în calitate de Parteneri de Program din statele donatoare. </w:t>
      </w:r>
    </w:p>
    <w:p w14:paraId="7E04CC87" w14:textId="77777777" w:rsidR="00D62CF5" w:rsidRDefault="00D62CF5" w:rsidP="00E8078D">
      <w:pPr>
        <w:spacing w:before="120" w:after="120" w:line="240" w:lineRule="auto"/>
        <w:contextualSpacing/>
        <w:jc w:val="both"/>
        <w:rPr>
          <w:rFonts w:ascii="Arial" w:hAnsi="Arial" w:cs="Arial"/>
          <w:sz w:val="24"/>
        </w:rPr>
      </w:pPr>
    </w:p>
    <w:p w14:paraId="19274FC1" w14:textId="77777777" w:rsidR="00D62CF5" w:rsidRPr="009636D1" w:rsidRDefault="00D62CF5" w:rsidP="00E8078D">
      <w:pPr>
        <w:spacing w:before="120" w:after="120" w:line="240" w:lineRule="auto"/>
        <w:contextualSpacing/>
        <w:jc w:val="both"/>
        <w:rPr>
          <w:rFonts w:ascii="Arial" w:hAnsi="Arial" w:cs="Arial"/>
          <w:sz w:val="24"/>
        </w:rPr>
      </w:pPr>
      <w:r w:rsidRPr="009636D1">
        <w:rPr>
          <w:rFonts w:ascii="Arial" w:hAnsi="Arial" w:cs="Arial"/>
          <w:sz w:val="24"/>
        </w:rPr>
        <w:t>Programul a fost aprobat prin Acordul de Program încheiat între Comitetul Mecanismului Financiar SEE și Ministerul Fondurilor Europene, în calitate de Punct Național de Contact, la data de 05.06.2018.</w:t>
      </w:r>
    </w:p>
    <w:p w14:paraId="142B6A92" w14:textId="77777777" w:rsidR="00D62CF5" w:rsidRDefault="00D62CF5" w:rsidP="00E8078D">
      <w:pPr>
        <w:spacing w:before="120" w:after="120" w:line="240" w:lineRule="auto"/>
        <w:contextualSpacing/>
        <w:jc w:val="both"/>
        <w:rPr>
          <w:rFonts w:ascii="Arial" w:hAnsi="Arial" w:cs="Arial"/>
          <w:sz w:val="24"/>
        </w:rPr>
      </w:pPr>
    </w:p>
    <w:p w14:paraId="60A41324" w14:textId="77777777" w:rsidR="00DE2E2B" w:rsidRPr="009636D1" w:rsidRDefault="00DE2E2B" w:rsidP="00E8078D">
      <w:pPr>
        <w:spacing w:before="120" w:after="120" w:line="240" w:lineRule="auto"/>
        <w:contextualSpacing/>
        <w:jc w:val="both"/>
        <w:rPr>
          <w:rFonts w:ascii="Arial" w:hAnsi="Arial" w:cs="Arial"/>
          <w:sz w:val="24"/>
        </w:rPr>
      </w:pPr>
      <w:r w:rsidRPr="009636D1">
        <w:rPr>
          <w:rFonts w:ascii="Arial" w:hAnsi="Arial" w:cs="Arial"/>
          <w:sz w:val="24"/>
        </w:rPr>
        <w:t>Programul se va concentra pe rolul pe care cultura și patrimoniul cultural îl joacă în dezvoltarea locală și regională, cu accent pe ocuparea forței de muncă, antreprenoriat cultural și formare profesională și incluziune socială.</w:t>
      </w:r>
    </w:p>
    <w:p w14:paraId="117F3D73" w14:textId="77777777" w:rsidR="00DE2E2B" w:rsidRPr="009636D1" w:rsidRDefault="00DE2E2B" w:rsidP="00E8078D">
      <w:pPr>
        <w:spacing w:before="120" w:after="120" w:line="240" w:lineRule="auto"/>
        <w:contextualSpacing/>
        <w:jc w:val="both"/>
        <w:rPr>
          <w:rFonts w:ascii="Arial" w:hAnsi="Arial" w:cs="Arial"/>
          <w:sz w:val="24"/>
        </w:rPr>
      </w:pPr>
    </w:p>
    <w:p w14:paraId="5965116F" w14:textId="77777777" w:rsidR="00DE2E2B" w:rsidRPr="009636D1" w:rsidRDefault="00DE2E2B" w:rsidP="00E8078D">
      <w:pPr>
        <w:spacing w:before="120" w:after="120" w:line="240" w:lineRule="auto"/>
        <w:contextualSpacing/>
        <w:jc w:val="both"/>
        <w:rPr>
          <w:rFonts w:ascii="Arial" w:hAnsi="Arial" w:cs="Arial"/>
          <w:sz w:val="24"/>
        </w:rPr>
      </w:pPr>
      <w:r w:rsidRPr="009636D1">
        <w:rPr>
          <w:rFonts w:ascii="Arial" w:hAnsi="Arial" w:cs="Arial"/>
          <w:sz w:val="24"/>
        </w:rPr>
        <w:t xml:space="preserve">Bugetul Programului este de 29.015.294 Euro, din care 24.663.000 Euro reprezintă finanțare externă nerambursabilă, iar 4.352.294 Euro </w:t>
      </w:r>
      <w:r w:rsidR="00D62CF5">
        <w:rPr>
          <w:rFonts w:ascii="Arial" w:hAnsi="Arial" w:cs="Arial"/>
          <w:sz w:val="24"/>
        </w:rPr>
        <w:t>provin</w:t>
      </w:r>
      <w:r w:rsidRPr="009636D1">
        <w:rPr>
          <w:rFonts w:ascii="Arial" w:hAnsi="Arial" w:cs="Arial"/>
          <w:sz w:val="24"/>
        </w:rPr>
        <w:t xml:space="preserve"> de la bugetul de stat (cofinanțare națională). La acest buget se adaugă o sumă de 250.000 Euro, alocată Programului din Fondul pentru Relații Bilaterale.</w:t>
      </w:r>
    </w:p>
    <w:p w14:paraId="155AB30F" w14:textId="77777777" w:rsidR="00DE2E2B" w:rsidRPr="009636D1" w:rsidRDefault="00DE2E2B" w:rsidP="00E8078D">
      <w:pPr>
        <w:spacing w:before="120" w:after="120" w:line="240" w:lineRule="auto"/>
        <w:contextualSpacing/>
        <w:jc w:val="both"/>
        <w:rPr>
          <w:rFonts w:ascii="Arial" w:hAnsi="Arial" w:cs="Arial"/>
          <w:sz w:val="24"/>
        </w:rPr>
      </w:pPr>
    </w:p>
    <w:p w14:paraId="5393F0DC" w14:textId="77777777" w:rsidR="00DE2E2B" w:rsidRPr="009636D1" w:rsidRDefault="00DE2E2B" w:rsidP="00E8078D">
      <w:pPr>
        <w:spacing w:before="120" w:after="120" w:line="240" w:lineRule="auto"/>
        <w:contextualSpacing/>
        <w:jc w:val="both"/>
        <w:rPr>
          <w:rFonts w:ascii="Arial" w:hAnsi="Arial" w:cs="Arial"/>
          <w:sz w:val="24"/>
        </w:rPr>
      </w:pPr>
      <w:r w:rsidRPr="009636D1">
        <w:rPr>
          <w:rFonts w:ascii="Arial" w:hAnsi="Arial" w:cs="Arial"/>
          <w:sz w:val="24"/>
        </w:rPr>
        <w:t>Nu mai mult de 60% din totalul cheltuielilor eligibile ale Programului vor fi alocate pentru componente de infrastructură („</w:t>
      </w:r>
      <w:r w:rsidRPr="009636D1">
        <w:rPr>
          <w:rFonts w:ascii="Arial" w:hAnsi="Arial" w:cs="Arial"/>
          <w:i/>
          <w:sz w:val="24"/>
        </w:rPr>
        <w:t>hard measures</w:t>
      </w:r>
      <w:r w:rsidRPr="009636D1">
        <w:rPr>
          <w:rFonts w:ascii="Arial" w:hAnsi="Arial" w:cs="Arial"/>
          <w:sz w:val="24"/>
        </w:rPr>
        <w:t>”).</w:t>
      </w:r>
    </w:p>
    <w:p w14:paraId="6D8BFA6A" w14:textId="77777777" w:rsidR="00DE2E2B" w:rsidRPr="009636D1" w:rsidRDefault="00DE2E2B" w:rsidP="00E8078D">
      <w:pPr>
        <w:spacing w:before="120" w:after="120" w:line="240" w:lineRule="auto"/>
        <w:contextualSpacing/>
        <w:jc w:val="both"/>
        <w:rPr>
          <w:rFonts w:ascii="Arial" w:hAnsi="Arial" w:cs="Arial"/>
          <w:sz w:val="24"/>
        </w:rPr>
      </w:pPr>
    </w:p>
    <w:p w14:paraId="2E12B430" w14:textId="77777777" w:rsidR="00DE2E2B" w:rsidRDefault="00DE2E2B" w:rsidP="00E8078D">
      <w:pPr>
        <w:spacing w:before="120" w:after="120" w:line="240" w:lineRule="auto"/>
        <w:contextualSpacing/>
        <w:jc w:val="both"/>
        <w:rPr>
          <w:rFonts w:ascii="Arial" w:hAnsi="Arial" w:cs="Arial"/>
          <w:sz w:val="24"/>
        </w:rPr>
      </w:pPr>
      <w:r w:rsidRPr="009636D1">
        <w:rPr>
          <w:rFonts w:ascii="Arial" w:hAnsi="Arial" w:cs="Arial"/>
          <w:sz w:val="24"/>
        </w:rPr>
        <w:t>Cel puțin 6,5 milioane Euro vor fi alocate pentru proiectele care vizează cooperarea culturală și schimbul cultural între statele donatoare și România.</w:t>
      </w:r>
    </w:p>
    <w:p w14:paraId="1E975CB2" w14:textId="77777777" w:rsidR="00D62CF5" w:rsidRPr="009636D1" w:rsidRDefault="00D62CF5" w:rsidP="00E8078D">
      <w:pPr>
        <w:spacing w:before="120" w:after="120" w:line="240" w:lineRule="auto"/>
        <w:contextualSpacing/>
        <w:jc w:val="both"/>
        <w:rPr>
          <w:rFonts w:ascii="Arial" w:hAnsi="Arial" w:cs="Arial"/>
          <w:sz w:val="24"/>
        </w:rPr>
      </w:pPr>
    </w:p>
    <w:p w14:paraId="2FCBE88A" w14:textId="77777777" w:rsidR="00DE2E2B" w:rsidRPr="009636D1" w:rsidRDefault="00DE2E2B" w:rsidP="00E8078D">
      <w:pPr>
        <w:spacing w:before="120" w:after="120" w:line="240" w:lineRule="auto"/>
        <w:contextualSpacing/>
        <w:jc w:val="both"/>
        <w:rPr>
          <w:rFonts w:ascii="Arial" w:hAnsi="Arial" w:cs="Arial"/>
          <w:sz w:val="24"/>
        </w:rPr>
      </w:pPr>
      <w:r w:rsidRPr="009636D1">
        <w:rPr>
          <w:rFonts w:ascii="Arial" w:hAnsi="Arial" w:cs="Arial"/>
          <w:sz w:val="24"/>
        </w:rPr>
        <w:t xml:space="preserve">Programul va sprijini și proiectele cu privire la documentarea istoriei culturale a grupurilor și minorităților sociale, etnice și culturale. </w:t>
      </w:r>
    </w:p>
    <w:p w14:paraId="3CA4C1BC" w14:textId="77777777" w:rsidR="00DE2E2B" w:rsidRPr="009636D1" w:rsidRDefault="00DE2E2B" w:rsidP="00E8078D">
      <w:pPr>
        <w:spacing w:before="120" w:after="120" w:line="240" w:lineRule="auto"/>
        <w:contextualSpacing/>
        <w:jc w:val="both"/>
        <w:rPr>
          <w:rFonts w:ascii="Arial" w:hAnsi="Arial" w:cs="Arial"/>
          <w:sz w:val="24"/>
        </w:rPr>
      </w:pPr>
    </w:p>
    <w:p w14:paraId="17A92DB4" w14:textId="77777777" w:rsidR="00DE2E2B" w:rsidRDefault="00DE2E2B" w:rsidP="00E8078D">
      <w:pPr>
        <w:spacing w:before="120" w:after="120" w:line="240" w:lineRule="auto"/>
        <w:contextualSpacing/>
        <w:jc w:val="both"/>
        <w:rPr>
          <w:rFonts w:ascii="Arial" w:hAnsi="Arial" w:cs="Arial"/>
          <w:sz w:val="24"/>
        </w:rPr>
      </w:pPr>
      <w:r w:rsidRPr="009636D1">
        <w:rPr>
          <w:rFonts w:ascii="Arial" w:hAnsi="Arial" w:cs="Arial"/>
          <w:sz w:val="24"/>
        </w:rPr>
        <w:t>Programul RO-CULTURA va contribui la îmbunătățirea situației populației de etnie romă.</w:t>
      </w:r>
    </w:p>
    <w:p w14:paraId="504B1527" w14:textId="77777777" w:rsidR="00262469" w:rsidRDefault="00262469" w:rsidP="00E8078D">
      <w:pPr>
        <w:spacing w:before="120" w:after="120" w:line="240" w:lineRule="auto"/>
        <w:contextualSpacing/>
        <w:jc w:val="both"/>
        <w:rPr>
          <w:rFonts w:ascii="Arial" w:hAnsi="Arial" w:cs="Arial"/>
          <w:sz w:val="24"/>
        </w:rPr>
      </w:pPr>
    </w:p>
    <w:p w14:paraId="6B774CEF" w14:textId="77777777" w:rsidR="00262469" w:rsidRDefault="00747B57" w:rsidP="00E8078D">
      <w:pPr>
        <w:spacing w:before="120" w:after="120" w:line="240" w:lineRule="auto"/>
        <w:jc w:val="both"/>
        <w:rPr>
          <w:rFonts w:ascii="Arial" w:hAnsi="Arial" w:cs="Arial"/>
          <w:sz w:val="24"/>
          <w:szCs w:val="24"/>
        </w:rPr>
      </w:pPr>
      <w:r>
        <w:rPr>
          <w:rFonts w:ascii="Arial" w:hAnsi="Arial" w:cs="Arial"/>
          <w:sz w:val="24"/>
          <w:szCs w:val="24"/>
        </w:rPr>
        <w:t>Cel puțin 5</w:t>
      </w:r>
      <w:r w:rsidR="00262469" w:rsidRPr="009342DA">
        <w:rPr>
          <w:rFonts w:ascii="Arial" w:hAnsi="Arial" w:cs="Arial"/>
          <w:sz w:val="24"/>
          <w:szCs w:val="24"/>
        </w:rPr>
        <w:t>0% din valoarea totală a sprijinului financiar nerambursabil aferent proiectelor selectate în cadrul prezentului apel de proiecte va fi acordată proiectelor implementate în parteneriat cu cel puțin o entitate din statele donatoare.</w:t>
      </w:r>
    </w:p>
    <w:p w14:paraId="5ACF6FDF" w14:textId="77777777" w:rsidR="008219F0" w:rsidRPr="00262469" w:rsidRDefault="008219F0" w:rsidP="00E8078D">
      <w:pPr>
        <w:spacing w:before="120" w:after="120" w:line="240" w:lineRule="auto"/>
        <w:jc w:val="both"/>
        <w:rPr>
          <w:rFonts w:ascii="Arial" w:hAnsi="Arial" w:cs="Arial"/>
          <w:sz w:val="24"/>
          <w:szCs w:val="24"/>
        </w:rPr>
      </w:pPr>
    </w:p>
    <w:p w14:paraId="6303B260" w14:textId="77777777" w:rsidR="00DE2E2B" w:rsidRPr="00F67A2D" w:rsidRDefault="00DE2E2B" w:rsidP="0074171D">
      <w:pPr>
        <w:pStyle w:val="Heading1"/>
        <w:numPr>
          <w:ilvl w:val="0"/>
          <w:numId w:val="23"/>
        </w:numPr>
        <w:spacing w:before="120" w:after="120" w:line="240" w:lineRule="auto"/>
        <w:contextualSpacing/>
        <w:rPr>
          <w:color w:val="002060"/>
          <w:sz w:val="32"/>
          <w:szCs w:val="32"/>
        </w:rPr>
      </w:pPr>
      <w:bookmarkStart w:id="5" w:name="_Toc522701946"/>
      <w:bookmarkStart w:id="6" w:name="_Toc523155756"/>
      <w:r w:rsidRPr="00F67A2D">
        <w:rPr>
          <w:color w:val="002060"/>
          <w:sz w:val="32"/>
          <w:szCs w:val="32"/>
        </w:rPr>
        <w:lastRenderedPageBreak/>
        <w:t>Cadrul instituțional și cadrul legal</w:t>
      </w:r>
      <w:bookmarkEnd w:id="5"/>
      <w:bookmarkEnd w:id="6"/>
      <w:r w:rsidRPr="00F67A2D">
        <w:rPr>
          <w:color w:val="002060"/>
          <w:sz w:val="32"/>
          <w:szCs w:val="32"/>
        </w:rPr>
        <w:t xml:space="preserve"> </w:t>
      </w:r>
    </w:p>
    <w:p w14:paraId="1FDEEA17" w14:textId="77777777" w:rsidR="00DE2E2B" w:rsidRPr="00F67A2D" w:rsidRDefault="00DE2E2B" w:rsidP="0074171D">
      <w:pPr>
        <w:pStyle w:val="Heading2"/>
        <w:numPr>
          <w:ilvl w:val="1"/>
          <w:numId w:val="23"/>
        </w:numPr>
        <w:spacing w:before="120" w:after="120" w:line="240" w:lineRule="auto"/>
        <w:contextualSpacing/>
        <w:rPr>
          <w:color w:val="365F91" w:themeColor="accent1" w:themeShade="BF"/>
          <w:sz w:val="28"/>
          <w:szCs w:val="28"/>
        </w:rPr>
      </w:pPr>
      <w:bookmarkStart w:id="7" w:name="_Toc522701947"/>
      <w:bookmarkStart w:id="8" w:name="_Toc523155757"/>
      <w:r w:rsidRPr="00F67A2D">
        <w:rPr>
          <w:color w:val="365F91" w:themeColor="accent1" w:themeShade="BF"/>
          <w:sz w:val="28"/>
          <w:szCs w:val="28"/>
        </w:rPr>
        <w:t>Cadrul instituțional</w:t>
      </w:r>
      <w:bookmarkEnd w:id="7"/>
      <w:bookmarkEnd w:id="8"/>
    </w:p>
    <w:p w14:paraId="45C72655" w14:textId="77777777" w:rsidR="00D62CF5" w:rsidRDefault="00D62CF5" w:rsidP="00E8078D">
      <w:pPr>
        <w:spacing w:before="120" w:after="120" w:line="240" w:lineRule="auto"/>
        <w:contextualSpacing/>
        <w:jc w:val="both"/>
        <w:rPr>
          <w:rFonts w:ascii="Arial" w:hAnsi="Arial" w:cs="Arial"/>
          <w:sz w:val="24"/>
        </w:rPr>
      </w:pPr>
      <w:r>
        <w:rPr>
          <w:rFonts w:ascii="Arial" w:hAnsi="Arial" w:cs="Arial"/>
          <w:sz w:val="24"/>
        </w:rPr>
        <w:t xml:space="preserve">Cadrul instituțional aferent Programului RO-CULTURA este în concordanță cu prevederile </w:t>
      </w:r>
      <w:r w:rsidR="00F67A2D" w:rsidRPr="00F67A2D">
        <w:rPr>
          <w:rFonts w:ascii="Arial" w:hAnsi="Arial" w:cs="Arial"/>
          <w:sz w:val="24"/>
        </w:rPr>
        <w:t>Regulamentul</w:t>
      </w:r>
      <w:r w:rsidR="00F67A2D">
        <w:rPr>
          <w:rFonts w:ascii="Arial" w:hAnsi="Arial" w:cs="Arial"/>
          <w:sz w:val="24"/>
        </w:rPr>
        <w:t>ui</w:t>
      </w:r>
      <w:r w:rsidR="00F67A2D" w:rsidRPr="00F67A2D">
        <w:rPr>
          <w:rFonts w:ascii="Arial" w:hAnsi="Arial" w:cs="Arial"/>
          <w:sz w:val="24"/>
        </w:rPr>
        <w:t xml:space="preserve"> privind implementarea Mecanismului Financiar al Spațiului Economic European 2014-2021</w:t>
      </w:r>
      <w:r w:rsidR="002E32D6">
        <w:rPr>
          <w:rFonts w:ascii="Arial" w:hAnsi="Arial" w:cs="Arial"/>
          <w:sz w:val="24"/>
        </w:rPr>
        <w:t>.</w:t>
      </w:r>
    </w:p>
    <w:p w14:paraId="04166AA4" w14:textId="77777777" w:rsidR="0018173B" w:rsidRPr="00D62CF5" w:rsidRDefault="0018173B" w:rsidP="00E8078D">
      <w:pPr>
        <w:spacing w:before="120" w:after="120" w:line="240" w:lineRule="auto"/>
        <w:contextualSpacing/>
        <w:jc w:val="both"/>
        <w:rPr>
          <w:rFonts w:ascii="Arial" w:hAnsi="Arial" w:cs="Arial"/>
          <w:sz w:val="24"/>
        </w:rPr>
      </w:pPr>
    </w:p>
    <w:p w14:paraId="6B05CE4C" w14:textId="77777777" w:rsidR="00DE2E2B" w:rsidRDefault="00DE2E2B" w:rsidP="00E8078D">
      <w:pPr>
        <w:spacing w:before="120" w:after="120" w:line="240" w:lineRule="auto"/>
        <w:contextualSpacing/>
        <w:jc w:val="both"/>
        <w:rPr>
          <w:rFonts w:ascii="Arial" w:hAnsi="Arial" w:cs="Arial"/>
          <w:sz w:val="24"/>
        </w:rPr>
      </w:pPr>
      <w:r w:rsidRPr="009636D1">
        <w:rPr>
          <w:rFonts w:ascii="Arial" w:hAnsi="Arial" w:cs="Arial"/>
          <w:b/>
          <w:sz w:val="24"/>
        </w:rPr>
        <w:t>Ministerul Fondurilor Europene</w:t>
      </w:r>
      <w:r w:rsidRPr="009636D1">
        <w:rPr>
          <w:rFonts w:ascii="Arial" w:hAnsi="Arial" w:cs="Arial"/>
          <w:sz w:val="24"/>
        </w:rPr>
        <w:t xml:space="preserve"> îndeplineşte rolul de </w:t>
      </w:r>
      <w:r w:rsidRPr="009636D1">
        <w:rPr>
          <w:rFonts w:ascii="Arial" w:hAnsi="Arial" w:cs="Arial"/>
          <w:i/>
          <w:sz w:val="24"/>
        </w:rPr>
        <w:t>Punct Naţional de Contact</w:t>
      </w:r>
      <w:r w:rsidRPr="009636D1">
        <w:rPr>
          <w:rFonts w:ascii="Arial" w:hAnsi="Arial" w:cs="Arial"/>
          <w:sz w:val="24"/>
        </w:rPr>
        <w:t xml:space="preserve">, reprezentând România în relaţiile cu Comitetul Mecanismului Financiar. Punctul Național de Contact are responsabilitatea realizării obiectivelor Mecanismului Financiar SEE 2014-2021, precum și responsabilitatea implementării acestuia în România. </w:t>
      </w:r>
    </w:p>
    <w:p w14:paraId="58C826B4" w14:textId="77777777" w:rsidR="00F67A2D" w:rsidRPr="009636D1" w:rsidRDefault="00F67A2D" w:rsidP="00E8078D">
      <w:pPr>
        <w:spacing w:before="120" w:after="120" w:line="240" w:lineRule="auto"/>
        <w:contextualSpacing/>
        <w:jc w:val="both"/>
        <w:rPr>
          <w:rFonts w:ascii="Arial" w:hAnsi="Arial" w:cs="Arial"/>
          <w:sz w:val="24"/>
        </w:rPr>
      </w:pPr>
    </w:p>
    <w:p w14:paraId="1181B337" w14:textId="77777777" w:rsidR="00DE2E2B" w:rsidRDefault="00DE2E2B" w:rsidP="00E8078D">
      <w:pPr>
        <w:spacing w:before="120" w:after="120" w:line="240" w:lineRule="auto"/>
        <w:contextualSpacing/>
        <w:jc w:val="both"/>
        <w:rPr>
          <w:rFonts w:ascii="Arial" w:hAnsi="Arial" w:cs="Arial"/>
          <w:sz w:val="24"/>
        </w:rPr>
      </w:pPr>
      <w:r w:rsidRPr="009636D1">
        <w:rPr>
          <w:rFonts w:ascii="Arial" w:hAnsi="Arial" w:cs="Arial"/>
          <w:b/>
          <w:sz w:val="24"/>
        </w:rPr>
        <w:t>Autoritatea de Certificare şi Plată</w:t>
      </w:r>
      <w:r w:rsidRPr="009636D1">
        <w:rPr>
          <w:rFonts w:ascii="Arial" w:hAnsi="Arial" w:cs="Arial"/>
          <w:sz w:val="24"/>
        </w:rPr>
        <w:t xml:space="preserve"> din cadrul Ministerului Finanţelor Publice îndeplinește rolul de </w:t>
      </w:r>
      <w:r w:rsidRPr="009636D1">
        <w:rPr>
          <w:rFonts w:ascii="Arial" w:hAnsi="Arial" w:cs="Arial"/>
          <w:i/>
          <w:sz w:val="24"/>
        </w:rPr>
        <w:t>Autoritate de Certificare</w:t>
      </w:r>
      <w:r w:rsidRPr="009636D1">
        <w:rPr>
          <w:rFonts w:ascii="Arial" w:hAnsi="Arial" w:cs="Arial"/>
          <w:sz w:val="24"/>
        </w:rPr>
        <w:t xml:space="preserve">, fiind responsabilă pentru certificarea sumelor incluse în declarațiile de cheltuieli transmise la Oficiul Mecanismului Financiar și pentru primirea/încasarea sumelor/fondurilor transferate României din Granturile SEE 2014-2021. </w:t>
      </w:r>
    </w:p>
    <w:p w14:paraId="37C50711" w14:textId="77777777" w:rsidR="00F67A2D" w:rsidRPr="009636D1" w:rsidRDefault="00F67A2D" w:rsidP="00E8078D">
      <w:pPr>
        <w:spacing w:before="120" w:after="120" w:line="240" w:lineRule="auto"/>
        <w:contextualSpacing/>
        <w:jc w:val="both"/>
        <w:rPr>
          <w:rFonts w:ascii="Arial" w:hAnsi="Arial" w:cs="Arial"/>
          <w:sz w:val="24"/>
        </w:rPr>
      </w:pPr>
    </w:p>
    <w:p w14:paraId="1CACF8F6" w14:textId="77777777" w:rsidR="00DE2E2B" w:rsidRDefault="00DE2E2B" w:rsidP="00E8078D">
      <w:pPr>
        <w:spacing w:before="120" w:after="120" w:line="240" w:lineRule="auto"/>
        <w:contextualSpacing/>
        <w:jc w:val="both"/>
        <w:rPr>
          <w:rFonts w:ascii="Arial" w:hAnsi="Arial" w:cs="Arial"/>
          <w:sz w:val="24"/>
        </w:rPr>
      </w:pPr>
      <w:r w:rsidRPr="009636D1">
        <w:rPr>
          <w:rFonts w:ascii="Arial" w:hAnsi="Arial" w:cs="Arial"/>
          <w:b/>
          <w:sz w:val="24"/>
        </w:rPr>
        <w:t xml:space="preserve">Ministerul Finanțelor Publice </w:t>
      </w:r>
      <w:r w:rsidRPr="009636D1">
        <w:rPr>
          <w:rFonts w:ascii="Arial" w:hAnsi="Arial" w:cs="Arial"/>
          <w:sz w:val="24"/>
        </w:rPr>
        <w:t xml:space="preserve">îndeplinește rolul de </w:t>
      </w:r>
      <w:r w:rsidRPr="009636D1">
        <w:rPr>
          <w:rFonts w:ascii="Arial" w:hAnsi="Arial" w:cs="Arial"/>
          <w:i/>
          <w:sz w:val="24"/>
        </w:rPr>
        <w:t>Autoritate pentru Nereguli</w:t>
      </w:r>
      <w:r w:rsidRPr="009636D1">
        <w:rPr>
          <w:rFonts w:ascii="Arial" w:hAnsi="Arial" w:cs="Arial"/>
          <w:sz w:val="24"/>
        </w:rPr>
        <w:t>, fiind responsabilă pentru întocmirea și depunerea rapoartelor de nereguli în numele României.</w:t>
      </w:r>
    </w:p>
    <w:p w14:paraId="32D7AA6B" w14:textId="77777777" w:rsidR="00F67A2D" w:rsidRPr="009636D1" w:rsidRDefault="00F67A2D" w:rsidP="00E8078D">
      <w:pPr>
        <w:spacing w:before="120" w:after="120" w:line="240" w:lineRule="auto"/>
        <w:contextualSpacing/>
        <w:jc w:val="both"/>
        <w:rPr>
          <w:rFonts w:ascii="Arial" w:hAnsi="Arial" w:cs="Arial"/>
          <w:sz w:val="24"/>
        </w:rPr>
      </w:pPr>
    </w:p>
    <w:p w14:paraId="16B1956D" w14:textId="77777777" w:rsidR="00DE2E2B" w:rsidRDefault="00DE2E2B" w:rsidP="00E8078D">
      <w:pPr>
        <w:spacing w:before="120" w:after="120" w:line="240" w:lineRule="auto"/>
        <w:contextualSpacing/>
        <w:jc w:val="both"/>
        <w:rPr>
          <w:rFonts w:ascii="Arial" w:hAnsi="Arial" w:cs="Arial"/>
          <w:sz w:val="24"/>
        </w:rPr>
      </w:pPr>
      <w:bookmarkStart w:id="9" w:name="_Hlk518910670"/>
      <w:r w:rsidRPr="009636D1">
        <w:rPr>
          <w:rFonts w:ascii="Arial" w:hAnsi="Arial" w:cs="Arial"/>
          <w:b/>
          <w:sz w:val="24"/>
        </w:rPr>
        <w:t>Unitatea Centrală de Armonizare pentru Auditul Public Intern</w:t>
      </w:r>
      <w:bookmarkEnd w:id="9"/>
      <w:r w:rsidRPr="009636D1">
        <w:rPr>
          <w:rFonts w:ascii="Arial" w:hAnsi="Arial" w:cs="Arial"/>
          <w:b/>
          <w:sz w:val="24"/>
        </w:rPr>
        <w:t xml:space="preserve"> (UCAAPI)</w:t>
      </w:r>
      <w:r w:rsidRPr="009636D1">
        <w:rPr>
          <w:rFonts w:ascii="Arial" w:hAnsi="Arial" w:cs="Arial"/>
          <w:sz w:val="24"/>
        </w:rPr>
        <w:t xml:space="preserve"> din cadrul Ministerului Finanţelor Publice îndeplinește rolul de </w:t>
      </w:r>
      <w:r w:rsidRPr="009636D1">
        <w:rPr>
          <w:rFonts w:ascii="Arial" w:hAnsi="Arial" w:cs="Arial"/>
          <w:i/>
          <w:sz w:val="24"/>
        </w:rPr>
        <w:t>Autoritate de Audit</w:t>
      </w:r>
      <w:r w:rsidRPr="009636D1">
        <w:rPr>
          <w:rFonts w:ascii="Arial" w:hAnsi="Arial" w:cs="Arial"/>
          <w:sz w:val="24"/>
        </w:rPr>
        <w:t xml:space="preserve">, având responsabilitatea de a desfășura audituri ale sistemului de management și control la nivelul Programului și al proiectelor individuale. </w:t>
      </w:r>
    </w:p>
    <w:p w14:paraId="35BE462C" w14:textId="77777777" w:rsidR="00F67A2D" w:rsidRPr="009636D1" w:rsidRDefault="00F67A2D" w:rsidP="00E8078D">
      <w:pPr>
        <w:spacing w:before="120" w:after="120" w:line="240" w:lineRule="auto"/>
        <w:contextualSpacing/>
        <w:jc w:val="both"/>
        <w:rPr>
          <w:rFonts w:ascii="Arial" w:hAnsi="Arial" w:cs="Arial"/>
          <w:sz w:val="24"/>
        </w:rPr>
      </w:pPr>
    </w:p>
    <w:p w14:paraId="5F96DC13" w14:textId="77777777" w:rsidR="00DE2E2B" w:rsidRPr="009636D1" w:rsidRDefault="00DE2E2B" w:rsidP="00E8078D">
      <w:pPr>
        <w:spacing w:before="120" w:after="120" w:line="240" w:lineRule="auto"/>
        <w:contextualSpacing/>
        <w:jc w:val="both"/>
        <w:rPr>
          <w:rFonts w:ascii="Arial" w:hAnsi="Arial" w:cs="Arial"/>
          <w:sz w:val="24"/>
        </w:rPr>
      </w:pPr>
      <w:r w:rsidRPr="00F67A2D">
        <w:rPr>
          <w:rFonts w:ascii="Arial" w:hAnsi="Arial" w:cs="Arial"/>
          <w:b/>
          <w:sz w:val="24"/>
        </w:rPr>
        <w:t>Unitatea de Management a Proiectului din cadrul Ministerului Culturii și Identității Naționale</w:t>
      </w:r>
      <w:r w:rsidR="002428A2">
        <w:rPr>
          <w:rFonts w:ascii="Arial" w:hAnsi="Arial" w:cs="Arial"/>
          <w:b/>
          <w:sz w:val="24"/>
        </w:rPr>
        <w:t xml:space="preserve"> (UMP-MCIN)</w:t>
      </w:r>
      <w:r w:rsidRPr="009636D1">
        <w:rPr>
          <w:rFonts w:ascii="Arial" w:hAnsi="Arial" w:cs="Arial"/>
          <w:sz w:val="24"/>
        </w:rPr>
        <w:t xml:space="preserve"> îndeplinește rolul de </w:t>
      </w:r>
      <w:r w:rsidRPr="009636D1">
        <w:rPr>
          <w:rFonts w:ascii="Arial" w:hAnsi="Arial" w:cs="Arial"/>
          <w:i/>
          <w:sz w:val="24"/>
        </w:rPr>
        <w:t>Operator de Program</w:t>
      </w:r>
      <w:r w:rsidRPr="009636D1">
        <w:rPr>
          <w:rFonts w:ascii="Arial" w:hAnsi="Arial" w:cs="Arial"/>
          <w:sz w:val="24"/>
        </w:rPr>
        <w:t>, fiind responsabilă cu pregătirea şi implementarea Programului, în conformitate cu principiile econom</w:t>
      </w:r>
      <w:r w:rsidR="00F67A2D">
        <w:rPr>
          <w:rFonts w:ascii="Arial" w:hAnsi="Arial" w:cs="Arial"/>
          <w:sz w:val="24"/>
        </w:rPr>
        <w:t>iei, eficienţei şi eficacității și</w:t>
      </w:r>
      <w:r w:rsidRPr="009636D1">
        <w:rPr>
          <w:rFonts w:ascii="Arial" w:hAnsi="Arial" w:cs="Arial"/>
          <w:sz w:val="24"/>
        </w:rPr>
        <w:t xml:space="preserve"> desfășurând</w:t>
      </w:r>
      <w:r w:rsidR="00F67A2D">
        <w:rPr>
          <w:rFonts w:ascii="Arial" w:hAnsi="Arial" w:cs="Arial"/>
          <w:sz w:val="24"/>
        </w:rPr>
        <w:t>,</w:t>
      </w:r>
      <w:r w:rsidRPr="009636D1">
        <w:rPr>
          <w:rFonts w:ascii="Arial" w:hAnsi="Arial" w:cs="Arial"/>
          <w:sz w:val="24"/>
        </w:rPr>
        <w:t xml:space="preserve"> </w:t>
      </w:r>
      <w:r w:rsidRPr="009636D1">
        <w:rPr>
          <w:rFonts w:ascii="Arial" w:hAnsi="Arial" w:cs="Arial"/>
          <w:i/>
          <w:sz w:val="24"/>
        </w:rPr>
        <w:t>inter alia</w:t>
      </w:r>
      <w:r w:rsidRPr="009636D1">
        <w:rPr>
          <w:rFonts w:ascii="Arial" w:hAnsi="Arial" w:cs="Arial"/>
          <w:sz w:val="24"/>
        </w:rPr>
        <w:t>, conform art. 5.6 din Regulament</w:t>
      </w:r>
      <w:r w:rsidR="001A672E">
        <w:rPr>
          <w:rFonts w:ascii="Arial" w:hAnsi="Arial" w:cs="Arial"/>
          <w:sz w:val="24"/>
        </w:rPr>
        <w:t>,</w:t>
      </w:r>
      <w:r w:rsidRPr="009636D1">
        <w:rPr>
          <w:rFonts w:ascii="Arial" w:hAnsi="Arial" w:cs="Arial"/>
          <w:sz w:val="24"/>
        </w:rPr>
        <w:t xml:space="preserve"> următoarele activități:</w:t>
      </w:r>
    </w:p>
    <w:p w14:paraId="3985B9CB" w14:textId="77777777" w:rsidR="00DE2E2B" w:rsidRPr="009636D1" w:rsidRDefault="00DE2E2B" w:rsidP="00E8078D">
      <w:pPr>
        <w:pStyle w:val="ListParagraph"/>
        <w:numPr>
          <w:ilvl w:val="0"/>
          <w:numId w:val="1"/>
        </w:numPr>
        <w:spacing w:before="120" w:after="120" w:line="240" w:lineRule="auto"/>
        <w:jc w:val="both"/>
        <w:rPr>
          <w:rFonts w:ascii="Arial" w:hAnsi="Arial" w:cs="Arial"/>
          <w:sz w:val="24"/>
        </w:rPr>
      </w:pPr>
      <w:r w:rsidRPr="009636D1">
        <w:rPr>
          <w:rFonts w:ascii="Arial" w:hAnsi="Arial" w:cs="Arial"/>
          <w:sz w:val="24"/>
        </w:rPr>
        <w:t>se asigură că proiectele finanțate contribuie la realizarea obiectivelor generale ale Mecanismului Financiar SEE 2014-2021 şi ale Programului RO-CULTURA;</w:t>
      </w:r>
    </w:p>
    <w:p w14:paraId="5A356202" w14:textId="77777777" w:rsidR="00DE2E2B" w:rsidRPr="009636D1" w:rsidRDefault="00DE2E2B" w:rsidP="00E8078D">
      <w:pPr>
        <w:pStyle w:val="ListParagraph"/>
        <w:numPr>
          <w:ilvl w:val="0"/>
          <w:numId w:val="1"/>
        </w:numPr>
        <w:spacing w:before="120" w:after="120" w:line="240" w:lineRule="auto"/>
        <w:jc w:val="both"/>
        <w:rPr>
          <w:rFonts w:ascii="Arial" w:hAnsi="Arial" w:cs="Arial"/>
          <w:sz w:val="24"/>
        </w:rPr>
      </w:pPr>
      <w:r w:rsidRPr="009636D1">
        <w:rPr>
          <w:rFonts w:ascii="Arial" w:hAnsi="Arial" w:cs="Arial"/>
          <w:sz w:val="24"/>
        </w:rPr>
        <w:t>primește cereri de finanţare, evaluează și selectează proiecte pentru finanţare şi semnează contracte de finanțare pentru fiecare proiect în parte;</w:t>
      </w:r>
    </w:p>
    <w:p w14:paraId="4CFDC895" w14:textId="77777777" w:rsidR="00DE2E2B" w:rsidRPr="009636D1" w:rsidRDefault="00DE2E2B" w:rsidP="00E8078D">
      <w:pPr>
        <w:pStyle w:val="ListParagraph"/>
        <w:numPr>
          <w:ilvl w:val="0"/>
          <w:numId w:val="1"/>
        </w:numPr>
        <w:spacing w:before="120" w:after="120" w:line="240" w:lineRule="auto"/>
        <w:jc w:val="both"/>
        <w:rPr>
          <w:rFonts w:ascii="Arial" w:hAnsi="Arial" w:cs="Arial"/>
          <w:sz w:val="24"/>
        </w:rPr>
      </w:pPr>
      <w:r w:rsidRPr="009636D1">
        <w:rPr>
          <w:rFonts w:ascii="Arial" w:hAnsi="Arial" w:cs="Arial"/>
          <w:sz w:val="24"/>
        </w:rPr>
        <w:t>monitorizează progresul proiectelor şi se asigură de calitatea implementării acestora;</w:t>
      </w:r>
    </w:p>
    <w:p w14:paraId="3F04DE83" w14:textId="77777777" w:rsidR="00DE2E2B" w:rsidRPr="009636D1" w:rsidRDefault="00DE2E2B" w:rsidP="00E8078D">
      <w:pPr>
        <w:pStyle w:val="ListParagraph"/>
        <w:numPr>
          <w:ilvl w:val="0"/>
          <w:numId w:val="1"/>
        </w:numPr>
        <w:spacing w:before="120" w:after="120" w:line="240" w:lineRule="auto"/>
        <w:jc w:val="both"/>
        <w:rPr>
          <w:rFonts w:ascii="Arial" w:hAnsi="Arial" w:cs="Arial"/>
          <w:sz w:val="24"/>
        </w:rPr>
      </w:pPr>
      <w:r w:rsidRPr="009636D1">
        <w:rPr>
          <w:rFonts w:ascii="Arial" w:hAnsi="Arial" w:cs="Arial"/>
          <w:sz w:val="24"/>
        </w:rPr>
        <w:t xml:space="preserve">verifică dacă cheltuielile declarate de </w:t>
      </w:r>
      <w:r w:rsidR="00230F1D">
        <w:rPr>
          <w:rFonts w:ascii="Arial" w:hAnsi="Arial" w:cs="Arial"/>
          <w:sz w:val="24"/>
        </w:rPr>
        <w:t>p</w:t>
      </w:r>
      <w:r w:rsidRPr="009636D1">
        <w:rPr>
          <w:rFonts w:ascii="Arial" w:hAnsi="Arial" w:cs="Arial"/>
          <w:sz w:val="24"/>
        </w:rPr>
        <w:t xml:space="preserve">romotorii </w:t>
      </w:r>
      <w:r w:rsidR="001A672E">
        <w:rPr>
          <w:rFonts w:ascii="Arial" w:hAnsi="Arial" w:cs="Arial"/>
          <w:sz w:val="24"/>
        </w:rPr>
        <w:t>de p</w:t>
      </w:r>
      <w:r w:rsidRPr="009636D1">
        <w:rPr>
          <w:rFonts w:ascii="Arial" w:hAnsi="Arial" w:cs="Arial"/>
          <w:sz w:val="24"/>
        </w:rPr>
        <w:t>roiect</w:t>
      </w:r>
      <w:r w:rsidR="00AD43A1">
        <w:rPr>
          <w:rFonts w:ascii="Arial" w:hAnsi="Arial" w:cs="Arial"/>
          <w:sz w:val="24"/>
        </w:rPr>
        <w:t>e</w:t>
      </w:r>
      <w:r w:rsidRPr="009636D1">
        <w:rPr>
          <w:rFonts w:ascii="Arial" w:hAnsi="Arial" w:cs="Arial"/>
          <w:sz w:val="24"/>
        </w:rPr>
        <w:t xml:space="preserve"> sunt reale și respectă condițiile din Regulament, Acordul de Program, precum și legislația națională și a Uniunii Europene;</w:t>
      </w:r>
    </w:p>
    <w:p w14:paraId="38D90E06" w14:textId="77777777" w:rsidR="00DE2E2B" w:rsidRPr="009636D1" w:rsidRDefault="006057A7" w:rsidP="00E8078D">
      <w:pPr>
        <w:pStyle w:val="ListParagraph"/>
        <w:numPr>
          <w:ilvl w:val="0"/>
          <w:numId w:val="1"/>
        </w:numPr>
        <w:spacing w:before="120" w:after="120" w:line="240" w:lineRule="auto"/>
        <w:jc w:val="both"/>
        <w:rPr>
          <w:rFonts w:ascii="Arial" w:hAnsi="Arial" w:cs="Arial"/>
          <w:sz w:val="24"/>
        </w:rPr>
      </w:pPr>
      <w:r>
        <w:rPr>
          <w:rFonts w:ascii="Arial" w:hAnsi="Arial" w:cs="Arial"/>
          <w:sz w:val="24"/>
        </w:rPr>
        <w:t>f</w:t>
      </w:r>
      <w:r w:rsidR="00DE2E2B" w:rsidRPr="009636D1">
        <w:rPr>
          <w:rFonts w:ascii="Arial" w:hAnsi="Arial" w:cs="Arial"/>
          <w:sz w:val="24"/>
        </w:rPr>
        <w:t>acilitează cooperarea bilaterală;</w:t>
      </w:r>
    </w:p>
    <w:p w14:paraId="79FBCC20" w14:textId="77777777" w:rsidR="00DE2E2B" w:rsidRPr="009636D1" w:rsidRDefault="00DE2E2B" w:rsidP="00E8078D">
      <w:pPr>
        <w:pStyle w:val="ListParagraph"/>
        <w:numPr>
          <w:ilvl w:val="0"/>
          <w:numId w:val="1"/>
        </w:numPr>
        <w:spacing w:before="120" w:after="120" w:line="240" w:lineRule="auto"/>
        <w:jc w:val="both"/>
        <w:rPr>
          <w:rFonts w:ascii="Arial" w:hAnsi="Arial" w:cs="Arial"/>
          <w:sz w:val="24"/>
        </w:rPr>
      </w:pPr>
      <w:r w:rsidRPr="009636D1">
        <w:rPr>
          <w:rFonts w:ascii="Arial" w:hAnsi="Arial" w:cs="Arial"/>
          <w:sz w:val="24"/>
        </w:rPr>
        <w:t>promovează Programul și Mecanismul Financiar SEE 2014-2021.</w:t>
      </w:r>
    </w:p>
    <w:p w14:paraId="4BD2E08F" w14:textId="77777777" w:rsidR="00DE2E2B" w:rsidRPr="009636D1" w:rsidRDefault="00DE2E2B" w:rsidP="00E8078D">
      <w:pPr>
        <w:pStyle w:val="ListParagraph"/>
        <w:spacing w:before="120" w:after="120" w:line="240" w:lineRule="auto"/>
        <w:jc w:val="both"/>
        <w:rPr>
          <w:rFonts w:ascii="Arial" w:hAnsi="Arial" w:cs="Arial"/>
          <w:sz w:val="24"/>
        </w:rPr>
      </w:pPr>
    </w:p>
    <w:p w14:paraId="73FDAE61" w14:textId="77777777" w:rsidR="00DE2E2B" w:rsidRPr="00F67A2D" w:rsidRDefault="00DE2E2B" w:rsidP="0074171D">
      <w:pPr>
        <w:pStyle w:val="Heading2"/>
        <w:numPr>
          <w:ilvl w:val="1"/>
          <w:numId w:val="23"/>
        </w:numPr>
        <w:spacing w:before="120" w:after="120" w:line="240" w:lineRule="auto"/>
        <w:contextualSpacing/>
        <w:rPr>
          <w:color w:val="365F91" w:themeColor="accent1" w:themeShade="BF"/>
          <w:sz w:val="28"/>
          <w:szCs w:val="28"/>
        </w:rPr>
      </w:pPr>
      <w:bookmarkStart w:id="10" w:name="_Toc522701948"/>
      <w:bookmarkStart w:id="11" w:name="_Toc523155758"/>
      <w:r w:rsidRPr="00F67A2D">
        <w:rPr>
          <w:color w:val="365F91" w:themeColor="accent1" w:themeShade="BF"/>
          <w:sz w:val="28"/>
          <w:szCs w:val="28"/>
        </w:rPr>
        <w:lastRenderedPageBreak/>
        <w:t>Cadrul legal</w:t>
      </w:r>
      <w:bookmarkEnd w:id="10"/>
      <w:bookmarkEnd w:id="11"/>
    </w:p>
    <w:p w14:paraId="6617B6AC" w14:textId="77777777" w:rsidR="00DE2E2B" w:rsidRPr="009636D1" w:rsidRDefault="00DE2E2B" w:rsidP="00E8078D">
      <w:pPr>
        <w:spacing w:before="120" w:after="120" w:line="240" w:lineRule="auto"/>
        <w:contextualSpacing/>
        <w:jc w:val="both"/>
        <w:rPr>
          <w:rFonts w:ascii="Arial" w:hAnsi="Arial" w:cs="Arial"/>
          <w:sz w:val="24"/>
        </w:rPr>
      </w:pPr>
      <w:r w:rsidRPr="009636D1">
        <w:rPr>
          <w:rFonts w:ascii="Arial" w:hAnsi="Arial" w:cs="Arial"/>
          <w:sz w:val="24"/>
        </w:rPr>
        <w:t xml:space="preserve">Prezentul </w:t>
      </w:r>
      <w:r w:rsidR="008B0D4E">
        <w:rPr>
          <w:rFonts w:ascii="Arial" w:hAnsi="Arial" w:cs="Arial"/>
          <w:sz w:val="24"/>
        </w:rPr>
        <w:t xml:space="preserve">apel de proiecte </w:t>
      </w:r>
      <w:r w:rsidRPr="009636D1">
        <w:rPr>
          <w:rFonts w:ascii="Arial" w:hAnsi="Arial" w:cs="Arial"/>
          <w:sz w:val="24"/>
        </w:rPr>
        <w:t xml:space="preserve">este guvernat, </w:t>
      </w:r>
      <w:r w:rsidRPr="009636D1">
        <w:rPr>
          <w:rFonts w:ascii="Arial" w:hAnsi="Arial" w:cs="Arial"/>
          <w:i/>
          <w:sz w:val="24"/>
        </w:rPr>
        <w:t>inter alia</w:t>
      </w:r>
      <w:r w:rsidRPr="009636D1">
        <w:rPr>
          <w:rFonts w:ascii="Arial" w:hAnsi="Arial" w:cs="Arial"/>
          <w:sz w:val="24"/>
        </w:rPr>
        <w:t xml:space="preserve">, de următoarele acte </w:t>
      </w:r>
      <w:r w:rsidR="00F67A2D">
        <w:rPr>
          <w:rFonts w:ascii="Arial" w:hAnsi="Arial" w:cs="Arial"/>
          <w:sz w:val="24"/>
        </w:rPr>
        <w:t>normative</w:t>
      </w:r>
      <w:r w:rsidRPr="009636D1">
        <w:rPr>
          <w:rFonts w:ascii="Arial" w:hAnsi="Arial" w:cs="Arial"/>
          <w:sz w:val="24"/>
        </w:rPr>
        <w:t xml:space="preserve"> şi regulamente:</w:t>
      </w:r>
    </w:p>
    <w:p w14:paraId="36C7D301" w14:textId="77777777" w:rsidR="00747B57" w:rsidRPr="00747B57" w:rsidRDefault="00747B57" w:rsidP="0074171D">
      <w:pPr>
        <w:numPr>
          <w:ilvl w:val="0"/>
          <w:numId w:val="24"/>
        </w:numPr>
        <w:snapToGrid w:val="0"/>
        <w:spacing w:before="120" w:after="120" w:line="240" w:lineRule="auto"/>
        <w:contextualSpacing/>
        <w:jc w:val="both"/>
        <w:rPr>
          <w:rFonts w:ascii="Arial" w:hAnsi="Arial" w:cs="Arial"/>
          <w:sz w:val="24"/>
          <w:szCs w:val="24"/>
        </w:rPr>
      </w:pPr>
      <w:r w:rsidRPr="00747B57">
        <w:rPr>
          <w:rFonts w:ascii="Arial" w:hAnsi="Arial" w:cs="Arial"/>
          <w:sz w:val="24"/>
          <w:szCs w:val="24"/>
        </w:rPr>
        <w:t>Regulamentul Comisiei Europene nr. 1407/2013 privind aplicarea art. 107 şi art. 108 din Tratatul privind funcţionarea Uniunii Europene în cazul ajutoarelor de minimis;</w:t>
      </w:r>
    </w:p>
    <w:p w14:paraId="2AF6A422" w14:textId="77777777" w:rsidR="00747B57" w:rsidRPr="00B95E67" w:rsidRDefault="00747B57" w:rsidP="0074171D">
      <w:pPr>
        <w:numPr>
          <w:ilvl w:val="0"/>
          <w:numId w:val="24"/>
        </w:numPr>
        <w:snapToGrid w:val="0"/>
        <w:spacing w:before="120" w:after="120" w:line="240" w:lineRule="auto"/>
        <w:contextualSpacing/>
        <w:jc w:val="both"/>
        <w:rPr>
          <w:rFonts w:ascii="Arial" w:hAnsi="Arial" w:cs="Arial"/>
          <w:sz w:val="24"/>
          <w:szCs w:val="24"/>
        </w:rPr>
      </w:pPr>
      <w:r w:rsidRPr="00747B57">
        <w:rPr>
          <w:rFonts w:ascii="Arial" w:hAnsi="Arial" w:cs="Arial"/>
          <w:sz w:val="24"/>
          <w:szCs w:val="24"/>
        </w:rPr>
        <w:t xml:space="preserve">Ordonanţa de Urgenţă a Guvernului nr. 77 din 3 decembrie 2014 privind procedurile naţionale în domeniul ajutorului de stat, precum şi pentru modificarea şi completarea Legii concurenţei nr. 21/1996, cu modificările și </w:t>
      </w:r>
      <w:r w:rsidRPr="00B95E67">
        <w:rPr>
          <w:rFonts w:ascii="Arial" w:hAnsi="Arial" w:cs="Arial"/>
          <w:sz w:val="24"/>
          <w:szCs w:val="24"/>
        </w:rPr>
        <w:t>completările ulterioare (denumită în continuare OUG nr. 77/2014);</w:t>
      </w:r>
    </w:p>
    <w:p w14:paraId="53036CDD" w14:textId="27396DA4" w:rsidR="00747B57" w:rsidRPr="00B95E67" w:rsidRDefault="00747B57" w:rsidP="0074171D">
      <w:pPr>
        <w:numPr>
          <w:ilvl w:val="0"/>
          <w:numId w:val="24"/>
        </w:numPr>
        <w:snapToGrid w:val="0"/>
        <w:spacing w:before="120" w:after="120" w:line="240" w:lineRule="auto"/>
        <w:contextualSpacing/>
        <w:jc w:val="both"/>
        <w:rPr>
          <w:rFonts w:ascii="Arial" w:hAnsi="Arial" w:cs="Arial"/>
          <w:sz w:val="24"/>
          <w:szCs w:val="24"/>
        </w:rPr>
      </w:pPr>
      <w:r w:rsidRPr="00B95E67">
        <w:rPr>
          <w:rFonts w:ascii="Arial" w:hAnsi="Arial" w:cs="Arial"/>
          <w:sz w:val="24"/>
          <w:szCs w:val="24"/>
        </w:rPr>
        <w:t xml:space="preserve">Ordinul Ministrului Culturii și Identității Naționale nr. ...... din ...... privind aprobarea </w:t>
      </w:r>
      <w:r w:rsidRPr="00B95E67">
        <w:rPr>
          <w:rFonts w:ascii="Arial" w:hAnsi="Arial" w:cs="Arial"/>
          <w:i/>
          <w:sz w:val="24"/>
          <w:szCs w:val="24"/>
        </w:rPr>
        <w:t xml:space="preserve">Schemei de ajutor de minimis pentru consolidarea antreprenoriatului cultural și dezvoltarea </w:t>
      </w:r>
      <w:bookmarkStart w:id="12" w:name="_GoBack"/>
      <w:bookmarkEnd w:id="12"/>
      <w:r w:rsidRPr="00B95E67">
        <w:rPr>
          <w:rFonts w:ascii="Arial" w:hAnsi="Arial" w:cs="Arial"/>
          <w:i/>
          <w:sz w:val="24"/>
          <w:szCs w:val="24"/>
        </w:rPr>
        <w:t>publicului în cadrul Programului RO-CULTURA</w:t>
      </w:r>
      <w:r w:rsidRPr="00B95E67">
        <w:rPr>
          <w:rFonts w:ascii="Arial" w:hAnsi="Arial" w:cs="Arial"/>
          <w:sz w:val="24"/>
          <w:szCs w:val="24"/>
        </w:rPr>
        <w:t>;</w:t>
      </w:r>
    </w:p>
    <w:p w14:paraId="4574432F" w14:textId="77777777" w:rsidR="00DE2E2B" w:rsidRPr="009636D1" w:rsidRDefault="00DE2E2B" w:rsidP="0074171D">
      <w:pPr>
        <w:numPr>
          <w:ilvl w:val="0"/>
          <w:numId w:val="24"/>
        </w:numPr>
        <w:snapToGrid w:val="0"/>
        <w:spacing w:before="120" w:after="120" w:line="240" w:lineRule="auto"/>
        <w:contextualSpacing/>
        <w:jc w:val="both"/>
        <w:rPr>
          <w:rFonts w:ascii="Arial" w:hAnsi="Arial" w:cs="Arial"/>
          <w:sz w:val="24"/>
          <w:szCs w:val="24"/>
        </w:rPr>
      </w:pPr>
      <w:r w:rsidRPr="009636D1">
        <w:rPr>
          <w:rFonts w:ascii="Arial" w:hAnsi="Arial" w:cs="Arial"/>
          <w:sz w:val="24"/>
          <w:szCs w:val="24"/>
        </w:rPr>
        <w:t xml:space="preserve">Protocolul 38c la Acordul SEE privind Mecanismul financiar al Spaţiului Economic European  2014-2021 (denumit în continuare „MFSEE”); </w:t>
      </w:r>
    </w:p>
    <w:p w14:paraId="1842474E" w14:textId="77777777" w:rsidR="00DE2E2B" w:rsidRDefault="00DE2E2B" w:rsidP="0074171D">
      <w:pPr>
        <w:numPr>
          <w:ilvl w:val="0"/>
          <w:numId w:val="24"/>
        </w:numPr>
        <w:snapToGrid w:val="0"/>
        <w:spacing w:before="120" w:after="120" w:line="240" w:lineRule="auto"/>
        <w:contextualSpacing/>
        <w:jc w:val="both"/>
        <w:rPr>
          <w:rFonts w:ascii="Arial" w:hAnsi="Arial" w:cs="Arial"/>
          <w:sz w:val="24"/>
          <w:szCs w:val="24"/>
        </w:rPr>
      </w:pPr>
      <w:r w:rsidRPr="009636D1">
        <w:rPr>
          <w:rFonts w:ascii="Arial" w:hAnsi="Arial" w:cs="Arial"/>
          <w:sz w:val="24"/>
          <w:szCs w:val="24"/>
        </w:rPr>
        <w:t>Regulamentul privind implementarea Mecanismului financiar SEE 2014-2021, denumit în continuare „Regulament”, adoptat de Comite</w:t>
      </w:r>
      <w:r w:rsidR="00F67A2D">
        <w:rPr>
          <w:rFonts w:ascii="Arial" w:hAnsi="Arial" w:cs="Arial"/>
          <w:sz w:val="24"/>
          <w:szCs w:val="24"/>
        </w:rPr>
        <w:t>t</w:t>
      </w:r>
      <w:r w:rsidRPr="009636D1">
        <w:rPr>
          <w:rFonts w:ascii="Arial" w:hAnsi="Arial" w:cs="Arial"/>
          <w:sz w:val="24"/>
          <w:szCs w:val="24"/>
        </w:rPr>
        <w:t>ul pentru MFSEE conform Articolului 10.5 al Protocolului 38c al Acordului SEE la 8 septembrie 2016 și confirmat de Comitetul Permanent al Statelor AELS la 22.09.2016;</w:t>
      </w:r>
    </w:p>
    <w:p w14:paraId="41B63E06" w14:textId="77777777" w:rsidR="00EE1C17" w:rsidRPr="009636D1" w:rsidRDefault="00EE1C17" w:rsidP="0074171D">
      <w:pPr>
        <w:numPr>
          <w:ilvl w:val="0"/>
          <w:numId w:val="24"/>
        </w:numPr>
        <w:snapToGrid w:val="0"/>
        <w:spacing w:before="120" w:after="120" w:line="240" w:lineRule="auto"/>
        <w:contextualSpacing/>
        <w:jc w:val="both"/>
        <w:rPr>
          <w:rFonts w:ascii="Arial" w:hAnsi="Arial" w:cs="Arial"/>
          <w:sz w:val="24"/>
          <w:szCs w:val="24"/>
        </w:rPr>
      </w:pPr>
      <w:r w:rsidRPr="00EE1C17">
        <w:rPr>
          <w:rFonts w:ascii="Arial" w:hAnsi="Arial" w:cs="Arial"/>
          <w:sz w:val="24"/>
          <w:szCs w:val="24"/>
        </w:rPr>
        <w:t>Acordul privind participarea Republicii Bulgaria și a României la Spațiul Economic European din 25.07.2007</w:t>
      </w:r>
      <w:r>
        <w:rPr>
          <w:rFonts w:ascii="Arial" w:hAnsi="Arial" w:cs="Arial"/>
          <w:sz w:val="24"/>
          <w:szCs w:val="24"/>
        </w:rPr>
        <w:t>;</w:t>
      </w:r>
    </w:p>
    <w:p w14:paraId="077638FC" w14:textId="77777777" w:rsidR="00DE2E2B" w:rsidRPr="009636D1" w:rsidRDefault="00DE2E2B" w:rsidP="0074171D">
      <w:pPr>
        <w:numPr>
          <w:ilvl w:val="0"/>
          <w:numId w:val="24"/>
        </w:numPr>
        <w:snapToGrid w:val="0"/>
        <w:spacing w:before="120" w:after="120" w:line="240" w:lineRule="auto"/>
        <w:contextualSpacing/>
        <w:jc w:val="both"/>
        <w:rPr>
          <w:rFonts w:ascii="Arial" w:hAnsi="Arial" w:cs="Arial"/>
          <w:sz w:val="24"/>
          <w:szCs w:val="24"/>
        </w:rPr>
      </w:pPr>
      <w:r w:rsidRPr="009636D1">
        <w:rPr>
          <w:rFonts w:ascii="Arial" w:hAnsi="Arial" w:cs="Arial"/>
          <w:sz w:val="24"/>
          <w:szCs w:val="24"/>
        </w:rPr>
        <w:t>Memorandumul de înțelegere dintre Islanda, Principatul Liechtenstein, Regatul Norvegiei (denumite în continuare „state donatoare”) și Guvernul României privind implementarea Mecanismului financiar Spațiul Economic European 2014-2021 publicat în Monitorul Oficial al României nr. 838 din 21.10.2016 prin Ordinul Ministrului Fondurilor Europene nr. 2102 din 19.10.2016;</w:t>
      </w:r>
    </w:p>
    <w:p w14:paraId="5D74D5FD" w14:textId="77777777" w:rsidR="00DE2E2B" w:rsidRPr="009636D1" w:rsidRDefault="00DE2E2B" w:rsidP="0074171D">
      <w:pPr>
        <w:numPr>
          <w:ilvl w:val="0"/>
          <w:numId w:val="24"/>
        </w:numPr>
        <w:snapToGrid w:val="0"/>
        <w:spacing w:before="120" w:after="120" w:line="240" w:lineRule="auto"/>
        <w:contextualSpacing/>
        <w:jc w:val="both"/>
        <w:rPr>
          <w:rFonts w:ascii="Arial" w:hAnsi="Arial" w:cs="Arial"/>
          <w:sz w:val="24"/>
          <w:szCs w:val="24"/>
        </w:rPr>
      </w:pPr>
      <w:r w:rsidRPr="009636D1">
        <w:rPr>
          <w:rFonts w:ascii="Arial" w:hAnsi="Arial" w:cs="Arial"/>
          <w:sz w:val="24"/>
          <w:szCs w:val="24"/>
        </w:rPr>
        <w:t>Ghidurile adoptate de CMF în conformitate cu prevederile art. 1.5 alin. (1) lit. d) din Regulament;</w:t>
      </w:r>
    </w:p>
    <w:p w14:paraId="66423ED2" w14:textId="77777777" w:rsidR="00DE2E2B" w:rsidRPr="009636D1" w:rsidRDefault="00DE2E2B" w:rsidP="0074171D">
      <w:pPr>
        <w:numPr>
          <w:ilvl w:val="0"/>
          <w:numId w:val="24"/>
        </w:numPr>
        <w:snapToGrid w:val="0"/>
        <w:spacing w:before="120" w:after="120" w:line="240" w:lineRule="auto"/>
        <w:contextualSpacing/>
        <w:jc w:val="both"/>
        <w:rPr>
          <w:rFonts w:ascii="Arial" w:hAnsi="Arial" w:cs="Arial"/>
          <w:sz w:val="24"/>
          <w:szCs w:val="24"/>
        </w:rPr>
      </w:pPr>
      <w:r w:rsidRPr="009636D1">
        <w:rPr>
          <w:rFonts w:ascii="Arial" w:hAnsi="Arial" w:cs="Arial"/>
          <w:sz w:val="24"/>
          <w:szCs w:val="24"/>
        </w:rPr>
        <w:t>Acordul de Program din data de 05.06.2018, încheiat între Comitetul Mecanismului Financiar al SEE (denumit în continuare „CMF”) şi Punctul Naţional de Contact (denumit în continuare „PNC”), pentru implementarea Programului „RO-CULTURA”;</w:t>
      </w:r>
    </w:p>
    <w:p w14:paraId="1670FE6B" w14:textId="77777777" w:rsidR="00DE2E2B" w:rsidRPr="009636D1" w:rsidRDefault="00DE2E2B" w:rsidP="0074171D">
      <w:pPr>
        <w:numPr>
          <w:ilvl w:val="0"/>
          <w:numId w:val="24"/>
        </w:numPr>
        <w:snapToGrid w:val="0"/>
        <w:spacing w:before="120" w:after="120" w:line="240" w:lineRule="auto"/>
        <w:contextualSpacing/>
        <w:jc w:val="both"/>
        <w:rPr>
          <w:rFonts w:ascii="Arial" w:hAnsi="Arial" w:cs="Arial"/>
          <w:sz w:val="24"/>
          <w:szCs w:val="24"/>
        </w:rPr>
      </w:pPr>
      <w:r w:rsidRPr="009636D1">
        <w:rPr>
          <w:rFonts w:ascii="Arial" w:hAnsi="Arial" w:cs="Arial"/>
          <w:sz w:val="24"/>
          <w:szCs w:val="24"/>
        </w:rPr>
        <w:t xml:space="preserve">Acordul de implementare a Programului din data de 05.06.2018, încheiat între PNC şi </w:t>
      </w:r>
      <w:r w:rsidR="002428A2" w:rsidRPr="002428A2">
        <w:rPr>
          <w:rFonts w:ascii="Arial" w:hAnsi="Arial" w:cs="Arial"/>
          <w:sz w:val="24"/>
          <w:szCs w:val="24"/>
        </w:rPr>
        <w:t>Ministerului Culturii și Identității Naționale</w:t>
      </w:r>
      <w:r w:rsidR="00DF1F56">
        <w:rPr>
          <w:rFonts w:ascii="Arial" w:hAnsi="Arial" w:cs="Arial"/>
          <w:sz w:val="24"/>
          <w:szCs w:val="24"/>
        </w:rPr>
        <w:t xml:space="preserve"> </w:t>
      </w:r>
      <w:r w:rsidR="00DF1F56" w:rsidRPr="009636D1">
        <w:rPr>
          <w:rFonts w:ascii="Arial" w:hAnsi="Arial" w:cs="Arial"/>
          <w:sz w:val="24"/>
          <w:szCs w:val="24"/>
        </w:rPr>
        <w:t>(denumit în continuare „</w:t>
      </w:r>
      <w:r w:rsidR="00DF1F56">
        <w:rPr>
          <w:rFonts w:ascii="Arial" w:hAnsi="Arial" w:cs="Arial"/>
          <w:sz w:val="24"/>
          <w:szCs w:val="24"/>
        </w:rPr>
        <w:t>MCIN</w:t>
      </w:r>
      <w:r w:rsidR="00DF1F56" w:rsidRPr="009636D1">
        <w:rPr>
          <w:rFonts w:ascii="Arial" w:hAnsi="Arial" w:cs="Arial"/>
          <w:sz w:val="24"/>
          <w:szCs w:val="24"/>
        </w:rPr>
        <w:t>”)</w:t>
      </w:r>
      <w:r w:rsidRPr="009636D1">
        <w:rPr>
          <w:rFonts w:ascii="Arial" w:hAnsi="Arial" w:cs="Arial"/>
          <w:sz w:val="24"/>
          <w:szCs w:val="24"/>
        </w:rPr>
        <w:t>, în calitate de Operator de Program;</w:t>
      </w:r>
    </w:p>
    <w:p w14:paraId="07DD1994" w14:textId="77777777" w:rsidR="00DE2E2B" w:rsidRPr="009636D1" w:rsidRDefault="00DE2E2B" w:rsidP="0074171D">
      <w:pPr>
        <w:numPr>
          <w:ilvl w:val="0"/>
          <w:numId w:val="24"/>
        </w:numPr>
        <w:snapToGrid w:val="0"/>
        <w:spacing w:before="120" w:after="120" w:line="240" w:lineRule="auto"/>
        <w:contextualSpacing/>
        <w:jc w:val="both"/>
        <w:rPr>
          <w:rFonts w:ascii="Arial" w:hAnsi="Arial" w:cs="Arial"/>
          <w:sz w:val="24"/>
          <w:szCs w:val="24"/>
        </w:rPr>
      </w:pPr>
      <w:r w:rsidRPr="009636D1">
        <w:rPr>
          <w:rFonts w:ascii="Arial" w:hAnsi="Arial" w:cs="Arial"/>
          <w:sz w:val="24"/>
          <w:szCs w:val="24"/>
        </w:rPr>
        <w:t>OUG nr. 34/2017 privind gestionarea financiară a fondurilor externe nerambursabile aferente Mecanismului financiar Spațiul Economic European 2014-2021 și Mecanismului financiar norvegian 2014-2021, aprobată prin Legea nr. 206/2017 şi Normele metodologice de aplicare a prevederilor acesteia, aprobate prin Ordinul Ministrului Finanțelor Publice și al Ministrului Dezvoltării Regionale, Administrației Publice și Fondurilor Europene nr. 2840/31.10.2017;</w:t>
      </w:r>
    </w:p>
    <w:p w14:paraId="482AF9EA" w14:textId="77777777" w:rsidR="00DE2E2B" w:rsidRPr="009636D1" w:rsidRDefault="00DE2E2B" w:rsidP="0074171D">
      <w:pPr>
        <w:numPr>
          <w:ilvl w:val="0"/>
          <w:numId w:val="24"/>
        </w:numPr>
        <w:snapToGrid w:val="0"/>
        <w:spacing w:before="120" w:after="120" w:line="240" w:lineRule="auto"/>
        <w:contextualSpacing/>
        <w:jc w:val="both"/>
        <w:rPr>
          <w:rFonts w:ascii="Arial" w:hAnsi="Arial" w:cs="Arial"/>
          <w:sz w:val="24"/>
          <w:szCs w:val="24"/>
        </w:rPr>
      </w:pPr>
      <w:r w:rsidRPr="009636D1">
        <w:rPr>
          <w:rFonts w:ascii="Arial" w:hAnsi="Arial" w:cs="Arial"/>
          <w:sz w:val="24"/>
          <w:szCs w:val="24"/>
        </w:rPr>
        <w:t>OUG nr. 66/2011 privind prevenirea, constatarea şi sancţionarea neregulilor apărute în obţinerea şi utilizarea fondurilor europene şi/sau a fondurilor publice naţionale aferente acestora, aprobată prin Legea nr. 142/2012 și Normele metodologice de aplicare a prevederilor acesteia, aprobate prin Hotărârea Guvernului nr. 875/2011;</w:t>
      </w:r>
    </w:p>
    <w:p w14:paraId="33C253DC" w14:textId="77777777" w:rsidR="00DE2E2B" w:rsidRDefault="00DE2E2B" w:rsidP="0074171D">
      <w:pPr>
        <w:numPr>
          <w:ilvl w:val="0"/>
          <w:numId w:val="24"/>
        </w:numPr>
        <w:snapToGrid w:val="0"/>
        <w:spacing w:before="120" w:after="120" w:line="240" w:lineRule="auto"/>
        <w:contextualSpacing/>
        <w:jc w:val="both"/>
        <w:rPr>
          <w:rFonts w:ascii="Arial" w:hAnsi="Arial" w:cs="Arial"/>
          <w:sz w:val="24"/>
          <w:szCs w:val="24"/>
        </w:rPr>
      </w:pPr>
      <w:r w:rsidRPr="009636D1">
        <w:rPr>
          <w:rFonts w:ascii="Arial" w:hAnsi="Arial" w:cs="Arial"/>
          <w:sz w:val="24"/>
          <w:szCs w:val="24"/>
        </w:rPr>
        <w:t xml:space="preserve">Hotărârea Guvernului nr. 519/2014 privind stabilirea ratelor aferente reducerilor procentuale/corecțiilor financiare aplicabile pentru abaterile </w:t>
      </w:r>
      <w:r w:rsidRPr="009636D1">
        <w:rPr>
          <w:rFonts w:ascii="Arial" w:hAnsi="Arial" w:cs="Arial"/>
          <w:sz w:val="24"/>
          <w:szCs w:val="24"/>
        </w:rPr>
        <w:lastRenderedPageBreak/>
        <w:t>prevăzute în anexa la Ordonanța de urgență a Guvernului nr. 66/2011 privind prevenirea, constatarea și sancționarea neregulilor apărute în obținerea și utilizarea fondurilor europene și/sau a fondurilor publice naționale aferente acestora;</w:t>
      </w:r>
    </w:p>
    <w:p w14:paraId="4117EE32" w14:textId="77777777" w:rsidR="002428A2" w:rsidRPr="00016C17" w:rsidRDefault="002428A2" w:rsidP="0074171D">
      <w:pPr>
        <w:numPr>
          <w:ilvl w:val="0"/>
          <w:numId w:val="24"/>
        </w:numPr>
        <w:snapToGrid w:val="0"/>
        <w:spacing w:before="120" w:after="120" w:line="240" w:lineRule="auto"/>
        <w:contextualSpacing/>
        <w:jc w:val="both"/>
        <w:rPr>
          <w:rFonts w:ascii="Arial" w:hAnsi="Arial" w:cs="Arial"/>
          <w:sz w:val="24"/>
          <w:szCs w:val="24"/>
        </w:rPr>
      </w:pPr>
      <w:r w:rsidRPr="00016C17">
        <w:rPr>
          <w:rFonts w:ascii="Arial" w:hAnsi="Arial" w:cs="Arial"/>
          <w:sz w:val="24"/>
          <w:szCs w:val="24"/>
        </w:rPr>
        <w:t xml:space="preserve">Ordinul Ministrului Culturii și Identității Naționale </w:t>
      </w:r>
      <w:r w:rsidR="00E6243D" w:rsidRPr="00016C17">
        <w:rPr>
          <w:rFonts w:ascii="Arial" w:hAnsi="Arial" w:cs="Arial"/>
          <w:sz w:val="24"/>
          <w:szCs w:val="24"/>
        </w:rPr>
        <w:t xml:space="preserve">nr. </w:t>
      </w:r>
      <w:r w:rsidR="00016C17" w:rsidRPr="00016C17">
        <w:rPr>
          <w:rFonts w:ascii="Arial" w:hAnsi="Arial" w:cs="Arial"/>
          <w:sz w:val="24"/>
          <w:szCs w:val="24"/>
        </w:rPr>
        <w:t>2678</w:t>
      </w:r>
      <w:r w:rsidR="00E6243D" w:rsidRPr="00016C17">
        <w:rPr>
          <w:rFonts w:ascii="Arial" w:hAnsi="Arial" w:cs="Arial"/>
          <w:sz w:val="24"/>
          <w:szCs w:val="24"/>
        </w:rPr>
        <w:t xml:space="preserve"> din </w:t>
      </w:r>
      <w:r w:rsidR="00016C17" w:rsidRPr="00016C17">
        <w:rPr>
          <w:rFonts w:ascii="Arial" w:hAnsi="Arial" w:cs="Arial"/>
          <w:sz w:val="24"/>
          <w:szCs w:val="24"/>
        </w:rPr>
        <w:t>29.08.2018</w:t>
      </w:r>
      <w:r w:rsidR="00E6243D" w:rsidRPr="00016C17">
        <w:rPr>
          <w:rFonts w:ascii="Arial" w:hAnsi="Arial" w:cs="Arial"/>
          <w:sz w:val="24"/>
          <w:szCs w:val="24"/>
        </w:rPr>
        <w:t xml:space="preserve"> privind aplicarea sumelor forfetare în cazul deplasărilor finanțate din fondurile aferente Programului RO-CULTURA în cadrul Mecan</w:t>
      </w:r>
      <w:r w:rsidR="00747B57" w:rsidRPr="00016C17">
        <w:rPr>
          <w:rFonts w:ascii="Arial" w:hAnsi="Arial" w:cs="Arial"/>
          <w:sz w:val="24"/>
          <w:szCs w:val="24"/>
        </w:rPr>
        <w:t>ismului Financiar SEE 2014-2021.</w:t>
      </w:r>
    </w:p>
    <w:p w14:paraId="4E19D4BF" w14:textId="77777777" w:rsidR="00DE2E2B" w:rsidRPr="009636D1" w:rsidRDefault="00DE2E2B" w:rsidP="00E8078D">
      <w:pPr>
        <w:snapToGrid w:val="0"/>
        <w:spacing w:before="120" w:after="120" w:line="240" w:lineRule="auto"/>
        <w:ind w:left="720"/>
        <w:contextualSpacing/>
        <w:jc w:val="both"/>
        <w:rPr>
          <w:rFonts w:ascii="Arial" w:hAnsi="Arial" w:cs="Arial"/>
          <w:sz w:val="24"/>
          <w:szCs w:val="24"/>
        </w:rPr>
      </w:pPr>
    </w:p>
    <w:p w14:paraId="50038265" w14:textId="77777777" w:rsidR="00DE2E2B" w:rsidRPr="009636D1" w:rsidRDefault="00DE2E2B" w:rsidP="00E8078D">
      <w:pPr>
        <w:spacing w:before="120" w:after="120" w:line="240" w:lineRule="auto"/>
        <w:contextualSpacing/>
        <w:jc w:val="both"/>
        <w:rPr>
          <w:rFonts w:ascii="Arial" w:hAnsi="Arial" w:cs="Arial"/>
          <w:sz w:val="24"/>
        </w:rPr>
      </w:pPr>
      <w:r w:rsidRPr="009636D1">
        <w:rPr>
          <w:rFonts w:ascii="Arial" w:hAnsi="Arial" w:cs="Arial"/>
          <w:sz w:val="24"/>
        </w:rPr>
        <w:t xml:space="preserve">Cadrul legal menționat nu este exhaustiv, completându-se cu prevederile legislației europene și naționale incidente, </w:t>
      </w:r>
      <w:r w:rsidRPr="009636D1">
        <w:rPr>
          <w:rFonts w:ascii="Arial" w:hAnsi="Arial" w:cs="Arial"/>
          <w:sz w:val="24"/>
          <w:szCs w:val="24"/>
        </w:rPr>
        <w:t>inclusiv, dar fără a se limita la aceasta, legislația privind mediul, achizițiile publice și ajutorul de stat</w:t>
      </w:r>
      <w:r w:rsidR="00C2053C">
        <w:rPr>
          <w:rFonts w:ascii="Arial" w:hAnsi="Arial" w:cs="Arial"/>
          <w:sz w:val="24"/>
          <w:szCs w:val="24"/>
        </w:rPr>
        <w:t>.</w:t>
      </w:r>
    </w:p>
    <w:p w14:paraId="31AE42D2" w14:textId="77777777" w:rsidR="00DE2E2B" w:rsidRPr="009636D1" w:rsidRDefault="00DE2E2B" w:rsidP="00E8078D">
      <w:pPr>
        <w:spacing w:before="120" w:after="120" w:line="240" w:lineRule="auto"/>
        <w:contextualSpacing/>
        <w:jc w:val="both"/>
        <w:rPr>
          <w:rFonts w:ascii="Arial" w:hAnsi="Arial" w:cs="Arial"/>
          <w:sz w:val="24"/>
        </w:rPr>
      </w:pPr>
    </w:p>
    <w:p w14:paraId="05463BDF" w14:textId="77777777" w:rsidR="00DE2E2B" w:rsidRPr="00046EF3" w:rsidRDefault="00DE2E2B" w:rsidP="0074171D">
      <w:pPr>
        <w:pStyle w:val="Heading1"/>
        <w:numPr>
          <w:ilvl w:val="0"/>
          <w:numId w:val="23"/>
        </w:numPr>
        <w:spacing w:before="120" w:after="120" w:line="240" w:lineRule="auto"/>
        <w:contextualSpacing/>
        <w:rPr>
          <w:color w:val="002060"/>
          <w:sz w:val="32"/>
          <w:szCs w:val="32"/>
        </w:rPr>
      </w:pPr>
      <w:bookmarkStart w:id="13" w:name="_Toc522701949"/>
      <w:bookmarkStart w:id="14" w:name="_Toc523155759"/>
      <w:r w:rsidRPr="00046EF3">
        <w:rPr>
          <w:color w:val="002060"/>
          <w:sz w:val="32"/>
          <w:szCs w:val="32"/>
        </w:rPr>
        <w:t>Obiective</w:t>
      </w:r>
      <w:r w:rsidR="00046EF3">
        <w:rPr>
          <w:color w:val="002060"/>
          <w:sz w:val="32"/>
          <w:szCs w:val="32"/>
        </w:rPr>
        <w:t xml:space="preserve"> și principii orizontale</w:t>
      </w:r>
      <w:bookmarkEnd w:id="13"/>
      <w:bookmarkEnd w:id="14"/>
    </w:p>
    <w:p w14:paraId="72739BB9" w14:textId="77777777" w:rsidR="00DE2E2B" w:rsidRPr="009636D1" w:rsidRDefault="00DE2E2B" w:rsidP="0074171D">
      <w:pPr>
        <w:pStyle w:val="Heading2"/>
        <w:numPr>
          <w:ilvl w:val="1"/>
          <w:numId w:val="23"/>
        </w:numPr>
        <w:spacing w:before="120" w:after="120" w:line="240" w:lineRule="auto"/>
        <w:contextualSpacing/>
        <w:rPr>
          <w:color w:val="auto"/>
        </w:rPr>
      </w:pPr>
      <w:bookmarkStart w:id="15" w:name="_Toc522701950"/>
      <w:bookmarkStart w:id="16" w:name="_Toc523155760"/>
      <w:r w:rsidRPr="00046EF3">
        <w:rPr>
          <w:color w:val="365F91" w:themeColor="accent1" w:themeShade="BF"/>
          <w:sz w:val="28"/>
          <w:szCs w:val="28"/>
        </w:rPr>
        <w:t>Obiectivele Mecanismului Financiar SEE 2014</w:t>
      </w:r>
      <w:r w:rsidR="001A672E" w:rsidRPr="00046EF3">
        <w:rPr>
          <w:color w:val="365F91" w:themeColor="accent1" w:themeShade="BF"/>
          <w:sz w:val="28"/>
          <w:szCs w:val="28"/>
        </w:rPr>
        <w:t>-</w:t>
      </w:r>
      <w:r w:rsidRPr="00046EF3">
        <w:rPr>
          <w:color w:val="365F91" w:themeColor="accent1" w:themeShade="BF"/>
          <w:sz w:val="28"/>
          <w:szCs w:val="28"/>
        </w:rPr>
        <w:t>2021</w:t>
      </w:r>
      <w:bookmarkEnd w:id="15"/>
      <w:bookmarkEnd w:id="16"/>
    </w:p>
    <w:p w14:paraId="5829ED82" w14:textId="77777777" w:rsidR="00DE2E2B" w:rsidRPr="009636D1" w:rsidRDefault="00DE2E2B" w:rsidP="00E8078D">
      <w:pPr>
        <w:spacing w:before="120" w:after="120" w:line="240" w:lineRule="auto"/>
        <w:contextualSpacing/>
        <w:jc w:val="both"/>
        <w:rPr>
          <w:rFonts w:ascii="Arial" w:hAnsi="Arial" w:cs="Arial"/>
          <w:sz w:val="24"/>
          <w:szCs w:val="24"/>
        </w:rPr>
      </w:pPr>
      <w:r w:rsidRPr="009636D1">
        <w:rPr>
          <w:rFonts w:ascii="Arial" w:hAnsi="Arial" w:cs="Arial"/>
          <w:sz w:val="24"/>
          <w:szCs w:val="24"/>
        </w:rPr>
        <w:t>Programul RO-CULTURA va contribui la realizarea Obiectivelor Mecanismului Financiar SEE 2014</w:t>
      </w:r>
      <w:r w:rsidR="001A672E">
        <w:rPr>
          <w:rFonts w:ascii="Arial" w:hAnsi="Arial" w:cs="Arial"/>
          <w:sz w:val="24"/>
          <w:szCs w:val="24"/>
        </w:rPr>
        <w:t>-</w:t>
      </w:r>
      <w:r w:rsidRPr="009636D1">
        <w:rPr>
          <w:rFonts w:ascii="Arial" w:hAnsi="Arial" w:cs="Arial"/>
          <w:sz w:val="24"/>
          <w:szCs w:val="24"/>
        </w:rPr>
        <w:t>2021, respectiv:</w:t>
      </w:r>
    </w:p>
    <w:p w14:paraId="5B89843E" w14:textId="77777777" w:rsidR="00DE2E2B" w:rsidRPr="009636D1" w:rsidRDefault="00DE2E2B" w:rsidP="00E8078D">
      <w:pPr>
        <w:pStyle w:val="ListParagraph"/>
        <w:numPr>
          <w:ilvl w:val="0"/>
          <w:numId w:val="2"/>
        </w:numPr>
        <w:spacing w:before="120" w:after="120" w:line="240" w:lineRule="auto"/>
        <w:jc w:val="both"/>
        <w:rPr>
          <w:rFonts w:ascii="Arial" w:hAnsi="Arial" w:cs="Arial"/>
          <w:sz w:val="24"/>
          <w:szCs w:val="24"/>
        </w:rPr>
      </w:pPr>
      <w:r w:rsidRPr="009636D1">
        <w:rPr>
          <w:rFonts w:ascii="Arial" w:hAnsi="Arial" w:cs="Arial"/>
          <w:sz w:val="24"/>
          <w:szCs w:val="24"/>
        </w:rPr>
        <w:t>reducerea disparităţilor economice şi sociale din Spaţiul Economic European;</w:t>
      </w:r>
    </w:p>
    <w:p w14:paraId="45A32D91" w14:textId="77777777" w:rsidR="00DE2E2B" w:rsidRPr="009636D1" w:rsidRDefault="00DE2E2B" w:rsidP="00E8078D">
      <w:pPr>
        <w:pStyle w:val="ListParagraph"/>
        <w:numPr>
          <w:ilvl w:val="0"/>
          <w:numId w:val="2"/>
        </w:numPr>
        <w:spacing w:before="120" w:after="120" w:line="240" w:lineRule="auto"/>
        <w:jc w:val="both"/>
        <w:rPr>
          <w:rFonts w:ascii="Arial" w:hAnsi="Arial" w:cs="Arial"/>
          <w:sz w:val="24"/>
          <w:szCs w:val="24"/>
        </w:rPr>
      </w:pPr>
      <w:r w:rsidRPr="009636D1">
        <w:rPr>
          <w:rFonts w:ascii="Arial" w:hAnsi="Arial" w:cs="Arial"/>
          <w:sz w:val="24"/>
          <w:szCs w:val="24"/>
        </w:rPr>
        <w:t>întărirea relațiilor bilaterale dintre statele donatoare și România.</w:t>
      </w:r>
    </w:p>
    <w:p w14:paraId="2017F4DC" w14:textId="77777777" w:rsidR="00DE2E2B" w:rsidRPr="009636D1" w:rsidRDefault="00DE2E2B" w:rsidP="00E8078D">
      <w:pPr>
        <w:pStyle w:val="ListParagraph"/>
        <w:spacing w:before="120" w:after="120" w:line="240" w:lineRule="auto"/>
        <w:jc w:val="both"/>
        <w:rPr>
          <w:rFonts w:ascii="Arial" w:hAnsi="Arial" w:cs="Arial"/>
          <w:sz w:val="24"/>
          <w:szCs w:val="24"/>
        </w:rPr>
      </w:pPr>
    </w:p>
    <w:p w14:paraId="521965F3" w14:textId="77777777" w:rsidR="00DE2E2B" w:rsidRPr="00046EF3" w:rsidRDefault="00DE2E2B" w:rsidP="0074171D">
      <w:pPr>
        <w:pStyle w:val="Heading2"/>
        <w:numPr>
          <w:ilvl w:val="1"/>
          <w:numId w:val="23"/>
        </w:numPr>
        <w:spacing w:before="120" w:after="120" w:line="240" w:lineRule="auto"/>
        <w:contextualSpacing/>
        <w:rPr>
          <w:color w:val="365F91" w:themeColor="accent1" w:themeShade="BF"/>
          <w:sz w:val="28"/>
          <w:szCs w:val="28"/>
        </w:rPr>
      </w:pPr>
      <w:bookmarkStart w:id="17" w:name="_Toc522701951"/>
      <w:bookmarkStart w:id="18" w:name="_Toc523155761"/>
      <w:r w:rsidRPr="00046EF3">
        <w:rPr>
          <w:color w:val="365F91" w:themeColor="accent1" w:themeShade="BF"/>
          <w:sz w:val="28"/>
          <w:szCs w:val="28"/>
        </w:rPr>
        <w:t>Obiectivele Programului RO-CULTURA</w:t>
      </w:r>
      <w:bookmarkEnd w:id="17"/>
      <w:bookmarkEnd w:id="18"/>
    </w:p>
    <w:p w14:paraId="336906CD" w14:textId="77777777" w:rsidR="00DE2E2B" w:rsidRDefault="00DE2E2B" w:rsidP="00E8078D">
      <w:pPr>
        <w:spacing w:before="120" w:after="120" w:line="240" w:lineRule="auto"/>
        <w:contextualSpacing/>
        <w:jc w:val="both"/>
        <w:rPr>
          <w:rFonts w:ascii="Arial" w:hAnsi="Arial" w:cs="Arial"/>
          <w:sz w:val="24"/>
        </w:rPr>
      </w:pPr>
      <w:r w:rsidRPr="00046EF3">
        <w:rPr>
          <w:rFonts w:ascii="Arial" w:hAnsi="Arial" w:cs="Arial"/>
          <w:b/>
          <w:sz w:val="24"/>
        </w:rPr>
        <w:t>Obiectivul general</w:t>
      </w:r>
      <w:r w:rsidRPr="009636D1">
        <w:rPr>
          <w:rFonts w:ascii="Arial" w:hAnsi="Arial" w:cs="Arial"/>
          <w:sz w:val="24"/>
        </w:rPr>
        <w:t xml:space="preserve"> al Programului RO-CULTURA </w:t>
      </w:r>
      <w:r w:rsidR="00046EF3">
        <w:rPr>
          <w:rFonts w:ascii="Arial" w:hAnsi="Arial" w:cs="Arial"/>
          <w:sz w:val="24"/>
        </w:rPr>
        <w:t>constă în</w:t>
      </w:r>
      <w:r w:rsidRPr="009636D1">
        <w:rPr>
          <w:rFonts w:ascii="Arial" w:hAnsi="Arial" w:cs="Arial"/>
          <w:sz w:val="24"/>
        </w:rPr>
        <w:t xml:space="preserve"> consolidarea dezvoltării economice și sociale prin cooperare culturală, antreprenoriat cultural și managementul patrimoniului cultural.</w:t>
      </w:r>
    </w:p>
    <w:p w14:paraId="5F36B30C" w14:textId="77777777" w:rsidR="001A672E" w:rsidRPr="009636D1" w:rsidRDefault="001A672E" w:rsidP="00E8078D">
      <w:pPr>
        <w:spacing w:before="120" w:after="120" w:line="240" w:lineRule="auto"/>
        <w:contextualSpacing/>
        <w:jc w:val="both"/>
        <w:rPr>
          <w:rFonts w:ascii="Arial" w:hAnsi="Arial" w:cs="Arial"/>
          <w:sz w:val="24"/>
        </w:rPr>
      </w:pPr>
    </w:p>
    <w:p w14:paraId="507FC5A0" w14:textId="77777777" w:rsidR="00DE2E2B" w:rsidRDefault="00DE2E2B" w:rsidP="00E8078D">
      <w:pPr>
        <w:spacing w:before="120" w:after="120" w:line="240" w:lineRule="auto"/>
        <w:contextualSpacing/>
        <w:jc w:val="both"/>
        <w:rPr>
          <w:rFonts w:ascii="Arial" w:hAnsi="Arial" w:cs="Arial"/>
          <w:sz w:val="24"/>
          <w:szCs w:val="24"/>
        </w:rPr>
      </w:pPr>
      <w:r w:rsidRPr="009636D1">
        <w:rPr>
          <w:rFonts w:ascii="Arial" w:hAnsi="Arial" w:cs="Arial"/>
          <w:sz w:val="24"/>
          <w:szCs w:val="24"/>
        </w:rPr>
        <w:t>Obiectivul Programului va fi îndeplinit prin intermediul următoarelor rezultate directe („outputs”) și indirecte („outcomes”):</w:t>
      </w:r>
    </w:p>
    <w:p w14:paraId="50CD650A" w14:textId="77777777" w:rsidR="00046EF3" w:rsidRPr="009636D1" w:rsidRDefault="00046EF3" w:rsidP="00E8078D">
      <w:pPr>
        <w:spacing w:before="120" w:after="120" w:line="240" w:lineRule="auto"/>
        <w:contextualSpacing/>
        <w:jc w:val="both"/>
        <w:rPr>
          <w:rFonts w:ascii="Arial" w:hAnsi="Arial" w:cs="Arial"/>
          <w:sz w:val="24"/>
          <w:szCs w:val="24"/>
        </w:rPr>
      </w:pPr>
    </w:p>
    <w:tbl>
      <w:tblPr>
        <w:tblStyle w:val="ListTable3-Accent11"/>
        <w:tblW w:w="0" w:type="auto"/>
        <w:tblLook w:val="04A0" w:firstRow="1" w:lastRow="0" w:firstColumn="1" w:lastColumn="0" w:noHBand="0" w:noVBand="1"/>
      </w:tblPr>
      <w:tblGrid>
        <w:gridCol w:w="1754"/>
        <w:gridCol w:w="3394"/>
        <w:gridCol w:w="3985"/>
      </w:tblGrid>
      <w:tr w:rsidR="006372C8" w:rsidRPr="009636D1" w14:paraId="04A9B477" w14:textId="77777777" w:rsidTr="00F3187D">
        <w:trPr>
          <w:cnfStyle w:val="100000000000" w:firstRow="1" w:lastRow="0" w:firstColumn="0" w:lastColumn="0" w:oddVBand="0" w:evenVBand="0" w:oddHBand="0" w:evenHBand="0" w:firstRowFirstColumn="0" w:firstRowLastColumn="0" w:lastRowFirstColumn="0" w:lastRowLastColumn="0"/>
          <w:trHeight w:val="303"/>
        </w:trPr>
        <w:tc>
          <w:tcPr>
            <w:cnfStyle w:val="001000000100" w:firstRow="0" w:lastRow="0" w:firstColumn="1" w:lastColumn="0" w:oddVBand="0" w:evenVBand="0" w:oddHBand="0" w:evenHBand="0" w:firstRowFirstColumn="1" w:firstRowLastColumn="0" w:lastRowFirstColumn="0" w:lastRowLastColumn="0"/>
            <w:tcW w:w="1754" w:type="dxa"/>
          </w:tcPr>
          <w:p w14:paraId="72AA0945" w14:textId="77777777" w:rsidR="006372C8" w:rsidRPr="00F3187D" w:rsidRDefault="006372C8" w:rsidP="00E8078D">
            <w:pPr>
              <w:spacing w:before="120" w:after="120"/>
              <w:contextualSpacing/>
              <w:jc w:val="both"/>
              <w:rPr>
                <w:rFonts w:ascii="Arial" w:hAnsi="Arial" w:cs="Arial"/>
                <w:noProof/>
                <w:sz w:val="26"/>
                <w:szCs w:val="26"/>
                <w:lang w:eastAsia="en-GB"/>
              </w:rPr>
            </w:pPr>
            <w:r w:rsidRPr="00F3187D">
              <w:rPr>
                <w:rFonts w:ascii="Arial" w:hAnsi="Arial" w:cs="Arial"/>
                <w:bCs w:val="0"/>
                <w:sz w:val="26"/>
                <w:szCs w:val="26"/>
                <w:lang w:eastAsia="en-GB"/>
              </w:rPr>
              <w:t xml:space="preserve">Număr </w:t>
            </w:r>
          </w:p>
        </w:tc>
        <w:tc>
          <w:tcPr>
            <w:tcW w:w="3394" w:type="dxa"/>
          </w:tcPr>
          <w:p w14:paraId="003297B4" w14:textId="77777777" w:rsidR="006372C8" w:rsidRPr="00F3187D" w:rsidRDefault="006372C8" w:rsidP="00E8078D">
            <w:pPr>
              <w:spacing w:before="120" w:after="120"/>
              <w:contextualSpacing/>
              <w:jc w:val="both"/>
              <w:cnfStyle w:val="100000000000" w:firstRow="1" w:lastRow="0" w:firstColumn="0" w:lastColumn="0" w:oddVBand="0" w:evenVBand="0" w:oddHBand="0" w:evenHBand="0" w:firstRowFirstColumn="0" w:firstRowLastColumn="0" w:lastRowFirstColumn="0" w:lastRowLastColumn="0"/>
              <w:rPr>
                <w:rFonts w:ascii="Arial" w:hAnsi="Arial" w:cs="Arial"/>
                <w:noProof/>
                <w:sz w:val="26"/>
                <w:szCs w:val="26"/>
                <w:lang w:eastAsia="en-GB"/>
              </w:rPr>
            </w:pPr>
            <w:r w:rsidRPr="00F3187D">
              <w:rPr>
                <w:rFonts w:ascii="Arial" w:hAnsi="Arial" w:cs="Arial"/>
                <w:bCs w:val="0"/>
                <w:sz w:val="26"/>
                <w:szCs w:val="26"/>
                <w:lang w:eastAsia="en-GB"/>
              </w:rPr>
              <w:t>Rezultatele Programului</w:t>
            </w:r>
          </w:p>
        </w:tc>
        <w:tc>
          <w:tcPr>
            <w:tcW w:w="3985" w:type="dxa"/>
          </w:tcPr>
          <w:p w14:paraId="2FF27CC7" w14:textId="77777777" w:rsidR="006372C8" w:rsidRPr="00F3187D" w:rsidRDefault="006372C8" w:rsidP="00E8078D">
            <w:pPr>
              <w:spacing w:before="120" w:after="120"/>
              <w:contextualSpacing/>
              <w:jc w:val="both"/>
              <w:cnfStyle w:val="100000000000" w:firstRow="1" w:lastRow="0" w:firstColumn="0" w:lastColumn="0" w:oddVBand="0" w:evenVBand="0" w:oddHBand="0" w:evenHBand="0" w:firstRowFirstColumn="0" w:firstRowLastColumn="0" w:lastRowFirstColumn="0" w:lastRowLastColumn="0"/>
              <w:rPr>
                <w:rFonts w:ascii="Arial" w:hAnsi="Arial" w:cs="Arial"/>
                <w:bCs w:val="0"/>
                <w:sz w:val="26"/>
                <w:szCs w:val="26"/>
                <w:lang w:eastAsia="en-GB"/>
              </w:rPr>
            </w:pPr>
            <w:r w:rsidRPr="00F3187D">
              <w:rPr>
                <w:rFonts w:ascii="Arial" w:hAnsi="Arial" w:cs="Arial"/>
                <w:bCs w:val="0"/>
                <w:sz w:val="26"/>
                <w:szCs w:val="26"/>
                <w:lang w:eastAsia="en-GB"/>
              </w:rPr>
              <w:t>Indicatori asociați</w:t>
            </w:r>
          </w:p>
        </w:tc>
      </w:tr>
      <w:tr w:rsidR="009636D1" w:rsidRPr="009636D1" w14:paraId="31AC3E4F" w14:textId="77777777" w:rsidTr="00F3187D">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1754" w:type="dxa"/>
            <w:vMerge w:val="restart"/>
          </w:tcPr>
          <w:p w14:paraId="7D7CF6BE" w14:textId="77777777" w:rsidR="009636D1" w:rsidRPr="00F3187D" w:rsidRDefault="009636D1" w:rsidP="00E8078D">
            <w:pPr>
              <w:spacing w:before="120" w:after="120"/>
              <w:contextualSpacing/>
              <w:jc w:val="both"/>
              <w:rPr>
                <w:rFonts w:ascii="Arial" w:hAnsi="Arial" w:cs="Arial"/>
                <w:noProof/>
                <w:color w:val="244061" w:themeColor="accent1" w:themeShade="80"/>
                <w:sz w:val="24"/>
                <w:szCs w:val="24"/>
                <w:lang w:eastAsia="en-GB"/>
              </w:rPr>
            </w:pPr>
            <w:r w:rsidRPr="00F3187D">
              <w:rPr>
                <w:rFonts w:ascii="Arial" w:hAnsi="Arial" w:cs="Arial"/>
                <w:color w:val="244061" w:themeColor="accent1" w:themeShade="80"/>
                <w:sz w:val="24"/>
                <w:szCs w:val="24"/>
                <w:lang w:eastAsia="en-GB"/>
              </w:rPr>
              <w:t xml:space="preserve">Rezultat indirect </w:t>
            </w:r>
            <w:r w:rsidR="00F3187D">
              <w:rPr>
                <w:rFonts w:ascii="Arial" w:hAnsi="Arial" w:cs="Arial"/>
                <w:color w:val="244061" w:themeColor="accent1" w:themeShade="80"/>
                <w:sz w:val="24"/>
                <w:szCs w:val="24"/>
                <w:lang w:eastAsia="en-GB"/>
              </w:rPr>
              <w:t xml:space="preserve">(outcome) </w:t>
            </w:r>
            <w:r w:rsidRPr="00F3187D">
              <w:rPr>
                <w:rFonts w:ascii="Arial" w:hAnsi="Arial" w:cs="Arial"/>
                <w:color w:val="244061" w:themeColor="accent1" w:themeShade="80"/>
                <w:sz w:val="24"/>
                <w:szCs w:val="24"/>
                <w:lang w:eastAsia="en-GB"/>
              </w:rPr>
              <w:t>1</w:t>
            </w:r>
          </w:p>
        </w:tc>
        <w:tc>
          <w:tcPr>
            <w:tcW w:w="3394" w:type="dxa"/>
            <w:vMerge w:val="restart"/>
          </w:tcPr>
          <w:p w14:paraId="3E12DC19" w14:textId="77777777" w:rsidR="009636D1" w:rsidRPr="00F3187D" w:rsidRDefault="009636D1"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b/>
                <w:noProof/>
                <w:color w:val="244061" w:themeColor="accent1" w:themeShade="80"/>
                <w:sz w:val="24"/>
                <w:szCs w:val="24"/>
                <w:lang w:eastAsia="en-GB"/>
              </w:rPr>
            </w:pPr>
            <w:r w:rsidRPr="00F3187D">
              <w:rPr>
                <w:rStyle w:val="Emphasis"/>
                <w:rFonts w:ascii="Arial" w:hAnsi="Arial" w:cs="Arial"/>
                <w:b/>
                <w:bCs/>
                <w:i w:val="0"/>
                <w:color w:val="244061" w:themeColor="accent1" w:themeShade="80"/>
                <w:sz w:val="24"/>
                <w:szCs w:val="24"/>
              </w:rPr>
              <w:t>Îmbunătățirea managementului patrimoniului cultural</w:t>
            </w:r>
          </w:p>
        </w:tc>
        <w:tc>
          <w:tcPr>
            <w:tcW w:w="3985" w:type="dxa"/>
          </w:tcPr>
          <w:p w14:paraId="74927555" w14:textId="77777777" w:rsidR="009636D1" w:rsidRPr="00F3187D" w:rsidRDefault="009636D1"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Style w:val="Emphasis"/>
                <w:rFonts w:ascii="Arial" w:hAnsi="Arial" w:cs="Arial"/>
                <w:bCs/>
                <w:i w:val="0"/>
                <w:color w:val="244061" w:themeColor="accent1" w:themeShade="80"/>
                <w:sz w:val="24"/>
                <w:szCs w:val="24"/>
              </w:rPr>
            </w:pPr>
            <w:r w:rsidRPr="00F3187D">
              <w:rPr>
                <w:rStyle w:val="Emphasis"/>
                <w:rFonts w:ascii="Arial" w:hAnsi="Arial" w:cs="Arial"/>
                <w:bCs/>
                <w:i w:val="0"/>
                <w:color w:val="244061" w:themeColor="accent1" w:themeShade="80"/>
                <w:sz w:val="24"/>
                <w:szCs w:val="24"/>
              </w:rPr>
              <w:t>25% creștere a numărului de vizitatori la obiectivele de patrimoniu și</w:t>
            </w:r>
            <w:r w:rsidR="00FE188C">
              <w:rPr>
                <w:rStyle w:val="Emphasis"/>
                <w:rFonts w:ascii="Arial" w:hAnsi="Arial" w:cs="Arial"/>
                <w:bCs/>
                <w:i w:val="0"/>
                <w:color w:val="244061" w:themeColor="accent1" w:themeShade="80"/>
                <w:sz w:val="24"/>
                <w:szCs w:val="24"/>
              </w:rPr>
              <w:t>/sau</w:t>
            </w:r>
            <w:r w:rsidRPr="00F3187D">
              <w:rPr>
                <w:rStyle w:val="Emphasis"/>
                <w:rFonts w:ascii="Arial" w:hAnsi="Arial" w:cs="Arial"/>
                <w:bCs/>
                <w:i w:val="0"/>
                <w:color w:val="244061" w:themeColor="accent1" w:themeShade="80"/>
                <w:sz w:val="24"/>
                <w:szCs w:val="24"/>
              </w:rPr>
              <w:t xml:space="preserve"> a numărului de participanți la activitățile culturale</w:t>
            </w:r>
          </w:p>
        </w:tc>
      </w:tr>
      <w:tr w:rsidR="009636D1" w:rsidRPr="009636D1" w14:paraId="5A88975B" w14:textId="77777777" w:rsidTr="00F3187D">
        <w:trPr>
          <w:trHeight w:val="187"/>
        </w:trPr>
        <w:tc>
          <w:tcPr>
            <w:cnfStyle w:val="001000000000" w:firstRow="0" w:lastRow="0" w:firstColumn="1" w:lastColumn="0" w:oddVBand="0" w:evenVBand="0" w:oddHBand="0" w:evenHBand="0" w:firstRowFirstColumn="0" w:firstRowLastColumn="0" w:lastRowFirstColumn="0" w:lastRowLastColumn="0"/>
            <w:tcW w:w="1754" w:type="dxa"/>
            <w:vMerge/>
          </w:tcPr>
          <w:p w14:paraId="37DF1D10" w14:textId="77777777" w:rsidR="009636D1" w:rsidRPr="00F3187D" w:rsidRDefault="009636D1" w:rsidP="00E8078D">
            <w:pPr>
              <w:spacing w:before="120" w:after="120"/>
              <w:contextualSpacing/>
              <w:jc w:val="both"/>
              <w:rPr>
                <w:rFonts w:ascii="Arial" w:hAnsi="Arial" w:cs="Arial"/>
                <w:b w:val="0"/>
                <w:i/>
                <w:color w:val="244061" w:themeColor="accent1" w:themeShade="80"/>
                <w:sz w:val="24"/>
                <w:szCs w:val="24"/>
                <w:lang w:eastAsia="en-GB"/>
              </w:rPr>
            </w:pPr>
          </w:p>
        </w:tc>
        <w:tc>
          <w:tcPr>
            <w:tcW w:w="3394" w:type="dxa"/>
            <w:vMerge/>
          </w:tcPr>
          <w:p w14:paraId="056AC9C8" w14:textId="77777777" w:rsidR="009636D1" w:rsidRPr="00F3187D" w:rsidRDefault="009636D1"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Style w:val="Emphasis"/>
                <w:rFonts w:ascii="Arial" w:hAnsi="Arial" w:cs="Arial"/>
                <w:b/>
                <w:bCs/>
                <w:color w:val="244061" w:themeColor="accent1" w:themeShade="80"/>
                <w:sz w:val="24"/>
                <w:szCs w:val="24"/>
              </w:rPr>
            </w:pPr>
          </w:p>
        </w:tc>
        <w:tc>
          <w:tcPr>
            <w:tcW w:w="3985" w:type="dxa"/>
          </w:tcPr>
          <w:p w14:paraId="6CCB9E66" w14:textId="77777777" w:rsidR="009636D1" w:rsidRPr="00F3187D" w:rsidRDefault="009636D1"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Style w:val="Emphasis"/>
                <w:rFonts w:ascii="Arial" w:hAnsi="Arial" w:cs="Arial"/>
                <w:bCs/>
                <w:i w:val="0"/>
                <w:color w:val="244061" w:themeColor="accent1" w:themeShade="80"/>
                <w:sz w:val="24"/>
                <w:szCs w:val="24"/>
              </w:rPr>
            </w:pPr>
            <w:r w:rsidRPr="00F3187D">
              <w:rPr>
                <w:rStyle w:val="Emphasis"/>
                <w:rFonts w:ascii="Arial" w:hAnsi="Arial" w:cs="Arial"/>
                <w:bCs/>
                <w:i w:val="0"/>
                <w:color w:val="244061" w:themeColor="accent1" w:themeShade="80"/>
                <w:sz w:val="24"/>
                <w:szCs w:val="24"/>
              </w:rPr>
              <w:t>100 de persoane de etnie romă vizate de măsuri de capacitare</w:t>
            </w:r>
            <w:r w:rsidR="007F6480" w:rsidRPr="00F3187D">
              <w:rPr>
                <w:rStyle w:val="Emphasis"/>
                <w:rFonts w:ascii="Arial" w:hAnsi="Arial" w:cs="Arial"/>
                <w:bCs/>
                <w:i w:val="0"/>
                <w:color w:val="244061" w:themeColor="accent1" w:themeShade="80"/>
                <w:sz w:val="24"/>
                <w:szCs w:val="24"/>
              </w:rPr>
              <w:t xml:space="preserve"> </w:t>
            </w:r>
            <w:r w:rsidRPr="00F3187D">
              <w:rPr>
                <w:rStyle w:val="Emphasis"/>
                <w:rFonts w:ascii="Arial" w:hAnsi="Arial" w:cs="Arial"/>
                <w:bCs/>
                <w:i w:val="0"/>
                <w:color w:val="244061" w:themeColor="accent1" w:themeShade="80"/>
                <w:sz w:val="24"/>
                <w:szCs w:val="24"/>
              </w:rPr>
              <w:t>(</w:t>
            </w:r>
            <w:r w:rsidRPr="00F3187D">
              <w:rPr>
                <w:rStyle w:val="Emphasis"/>
                <w:rFonts w:ascii="Arial" w:hAnsi="Arial" w:cs="Arial"/>
                <w:bCs/>
                <w:color w:val="244061" w:themeColor="accent1" w:themeShade="80"/>
                <w:sz w:val="24"/>
                <w:szCs w:val="24"/>
              </w:rPr>
              <w:t>empowerment</w:t>
            </w:r>
            <w:r w:rsidRPr="00F3187D">
              <w:rPr>
                <w:rStyle w:val="Emphasis"/>
                <w:rFonts w:ascii="Arial" w:hAnsi="Arial" w:cs="Arial"/>
                <w:bCs/>
                <w:i w:val="0"/>
                <w:color w:val="244061" w:themeColor="accent1" w:themeShade="80"/>
                <w:sz w:val="24"/>
                <w:szCs w:val="24"/>
              </w:rPr>
              <w:t>)</w:t>
            </w:r>
            <w:r w:rsidR="007F6480" w:rsidRPr="00F3187D">
              <w:rPr>
                <w:rStyle w:val="FootnoteReference"/>
                <w:rFonts w:ascii="Arial" w:hAnsi="Arial" w:cs="Arial"/>
                <w:bCs/>
                <w:iCs/>
                <w:color w:val="244061" w:themeColor="accent1" w:themeShade="80"/>
                <w:sz w:val="24"/>
                <w:szCs w:val="24"/>
              </w:rPr>
              <w:footnoteReference w:id="1"/>
            </w:r>
          </w:p>
        </w:tc>
      </w:tr>
      <w:tr w:rsidR="009636D1" w:rsidRPr="009636D1" w14:paraId="7F4292F1" w14:textId="77777777" w:rsidTr="00F3187D">
        <w:trPr>
          <w:cnfStyle w:val="000000100000" w:firstRow="0" w:lastRow="0" w:firstColumn="0" w:lastColumn="0" w:oddVBand="0" w:evenVBand="0" w:oddHBand="1"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1754" w:type="dxa"/>
            <w:vMerge/>
          </w:tcPr>
          <w:p w14:paraId="452351E7" w14:textId="77777777" w:rsidR="009636D1" w:rsidRPr="00F3187D" w:rsidRDefault="009636D1" w:rsidP="00E8078D">
            <w:pPr>
              <w:spacing w:before="120" w:after="120"/>
              <w:contextualSpacing/>
              <w:jc w:val="both"/>
              <w:rPr>
                <w:rFonts w:ascii="Arial" w:hAnsi="Arial" w:cs="Arial"/>
                <w:b w:val="0"/>
                <w:i/>
                <w:color w:val="244061" w:themeColor="accent1" w:themeShade="80"/>
                <w:sz w:val="24"/>
                <w:szCs w:val="24"/>
                <w:lang w:eastAsia="en-GB"/>
              </w:rPr>
            </w:pPr>
          </w:p>
        </w:tc>
        <w:tc>
          <w:tcPr>
            <w:tcW w:w="3394" w:type="dxa"/>
            <w:vMerge/>
          </w:tcPr>
          <w:p w14:paraId="7709EE92" w14:textId="77777777" w:rsidR="009636D1" w:rsidRPr="00F3187D" w:rsidRDefault="009636D1"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Style w:val="Emphasis"/>
                <w:rFonts w:ascii="Arial" w:hAnsi="Arial" w:cs="Arial"/>
                <w:b/>
                <w:bCs/>
                <w:color w:val="244061" w:themeColor="accent1" w:themeShade="80"/>
                <w:sz w:val="24"/>
                <w:szCs w:val="24"/>
              </w:rPr>
            </w:pPr>
          </w:p>
        </w:tc>
        <w:tc>
          <w:tcPr>
            <w:tcW w:w="3985" w:type="dxa"/>
          </w:tcPr>
          <w:p w14:paraId="53124735" w14:textId="77777777" w:rsidR="009636D1" w:rsidRPr="00F3187D" w:rsidRDefault="009636D1"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Style w:val="Emphasis"/>
                <w:rFonts w:ascii="Arial" w:hAnsi="Arial" w:cs="Arial"/>
                <w:bCs/>
                <w:i w:val="0"/>
                <w:color w:val="244061" w:themeColor="accent1" w:themeShade="80"/>
                <w:sz w:val="24"/>
                <w:szCs w:val="24"/>
              </w:rPr>
            </w:pPr>
            <w:r w:rsidRPr="00F3187D">
              <w:rPr>
                <w:rStyle w:val="Emphasis"/>
                <w:rFonts w:ascii="Arial" w:hAnsi="Arial" w:cs="Arial"/>
                <w:bCs/>
                <w:i w:val="0"/>
                <w:color w:val="244061" w:themeColor="accent1" w:themeShade="80"/>
                <w:sz w:val="24"/>
                <w:szCs w:val="24"/>
              </w:rPr>
              <w:t>70 de locuri de muncă create</w:t>
            </w:r>
            <w:r w:rsidR="00583C29" w:rsidRPr="00F3187D">
              <w:rPr>
                <w:rStyle w:val="FootnoteReference"/>
                <w:rFonts w:ascii="Arial" w:hAnsi="Arial" w:cs="Arial"/>
                <w:bCs/>
                <w:iCs/>
                <w:color w:val="244061" w:themeColor="accent1" w:themeShade="80"/>
                <w:sz w:val="24"/>
                <w:szCs w:val="24"/>
              </w:rPr>
              <w:footnoteReference w:id="2"/>
            </w:r>
          </w:p>
        </w:tc>
      </w:tr>
      <w:tr w:rsidR="009636D1" w:rsidRPr="009636D1" w14:paraId="48B12ACB" w14:textId="77777777" w:rsidTr="00F3187D">
        <w:trPr>
          <w:trHeight w:val="189"/>
        </w:trPr>
        <w:tc>
          <w:tcPr>
            <w:cnfStyle w:val="001000000000" w:firstRow="0" w:lastRow="0" w:firstColumn="1" w:lastColumn="0" w:oddVBand="0" w:evenVBand="0" w:oddHBand="0" w:evenHBand="0" w:firstRowFirstColumn="0" w:firstRowLastColumn="0" w:lastRowFirstColumn="0" w:lastRowLastColumn="0"/>
            <w:tcW w:w="1754" w:type="dxa"/>
            <w:vMerge w:val="restart"/>
          </w:tcPr>
          <w:p w14:paraId="380C2DD3" w14:textId="77777777" w:rsidR="009636D1" w:rsidRPr="00F3187D" w:rsidRDefault="009636D1" w:rsidP="00E8078D">
            <w:pPr>
              <w:spacing w:before="120" w:after="120"/>
              <w:contextualSpacing/>
              <w:jc w:val="both"/>
              <w:rPr>
                <w:rFonts w:ascii="Arial" w:hAnsi="Arial" w:cs="Arial"/>
                <w:i/>
                <w:noProof/>
                <w:color w:val="365F91" w:themeColor="accent1" w:themeShade="BF"/>
                <w:sz w:val="24"/>
                <w:szCs w:val="24"/>
                <w:lang w:eastAsia="en-GB"/>
              </w:rPr>
            </w:pPr>
            <w:r w:rsidRPr="00F3187D">
              <w:rPr>
                <w:rFonts w:ascii="Arial" w:hAnsi="Arial" w:cs="Arial"/>
                <w:i/>
                <w:color w:val="365F91" w:themeColor="accent1" w:themeShade="BF"/>
                <w:sz w:val="24"/>
                <w:szCs w:val="24"/>
                <w:lang w:eastAsia="en-GB"/>
              </w:rPr>
              <w:lastRenderedPageBreak/>
              <w:t xml:space="preserve">Rezultat direct </w:t>
            </w:r>
            <w:r w:rsidR="00F3187D">
              <w:rPr>
                <w:rFonts w:ascii="Arial" w:hAnsi="Arial" w:cs="Arial"/>
                <w:i/>
                <w:color w:val="365F91" w:themeColor="accent1" w:themeShade="BF"/>
                <w:sz w:val="24"/>
                <w:szCs w:val="24"/>
                <w:lang w:eastAsia="en-GB"/>
              </w:rPr>
              <w:t xml:space="preserve">(output) </w:t>
            </w:r>
            <w:r w:rsidRPr="00F3187D">
              <w:rPr>
                <w:rFonts w:ascii="Arial" w:hAnsi="Arial" w:cs="Arial"/>
                <w:i/>
                <w:color w:val="365F91" w:themeColor="accent1" w:themeShade="BF"/>
                <w:sz w:val="24"/>
                <w:szCs w:val="24"/>
                <w:lang w:eastAsia="en-GB"/>
              </w:rPr>
              <w:t>1.1</w:t>
            </w:r>
          </w:p>
        </w:tc>
        <w:tc>
          <w:tcPr>
            <w:tcW w:w="3394" w:type="dxa"/>
            <w:vMerge w:val="restart"/>
          </w:tcPr>
          <w:p w14:paraId="4646BE4F" w14:textId="77777777" w:rsidR="009636D1" w:rsidRPr="00F3187D" w:rsidRDefault="009636D1"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b/>
                <w:i/>
                <w:noProof/>
                <w:color w:val="365F91" w:themeColor="accent1" w:themeShade="BF"/>
                <w:sz w:val="24"/>
                <w:szCs w:val="24"/>
                <w:lang w:eastAsia="en-GB"/>
              </w:rPr>
            </w:pPr>
            <w:r w:rsidRPr="00F3187D">
              <w:rPr>
                <w:rFonts w:ascii="Arial" w:hAnsi="Arial" w:cs="Arial"/>
                <w:b/>
                <w:i/>
                <w:color w:val="365F91" w:themeColor="accent1" w:themeShade="BF"/>
                <w:sz w:val="24"/>
                <w:szCs w:val="24"/>
              </w:rPr>
              <w:t>Restaurarea și revitalizarea monumentelor istorice</w:t>
            </w:r>
          </w:p>
        </w:tc>
        <w:tc>
          <w:tcPr>
            <w:tcW w:w="3985" w:type="dxa"/>
          </w:tcPr>
          <w:p w14:paraId="22FFC18E" w14:textId="77777777" w:rsidR="009636D1" w:rsidRPr="00F3187D" w:rsidRDefault="009636D1"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color w:val="365F91" w:themeColor="accent1" w:themeShade="BF"/>
                <w:sz w:val="24"/>
                <w:szCs w:val="24"/>
              </w:rPr>
            </w:pPr>
            <w:r w:rsidRPr="00F3187D">
              <w:rPr>
                <w:rFonts w:ascii="Arial" w:hAnsi="Arial" w:cs="Arial"/>
                <w:color w:val="365F91" w:themeColor="accent1" w:themeShade="BF"/>
                <w:sz w:val="24"/>
                <w:szCs w:val="24"/>
              </w:rPr>
              <w:t>7 clădiri monument istoric restaurate și valorificate cultural și economic</w:t>
            </w:r>
          </w:p>
        </w:tc>
      </w:tr>
      <w:tr w:rsidR="009636D1" w:rsidRPr="009636D1" w14:paraId="3CA9B602" w14:textId="77777777" w:rsidTr="00F3187D">
        <w:trPr>
          <w:cnfStyle w:val="000000100000" w:firstRow="0" w:lastRow="0" w:firstColumn="0" w:lastColumn="0" w:oddVBand="0" w:evenVBand="0" w:oddHBand="1"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1754" w:type="dxa"/>
            <w:vMerge/>
          </w:tcPr>
          <w:p w14:paraId="4FC38F27" w14:textId="77777777" w:rsidR="009636D1" w:rsidRPr="00F3187D" w:rsidRDefault="009636D1" w:rsidP="00E8078D">
            <w:pPr>
              <w:spacing w:before="120" w:after="120"/>
              <w:contextualSpacing/>
              <w:jc w:val="both"/>
              <w:rPr>
                <w:rFonts w:ascii="Arial" w:hAnsi="Arial" w:cs="Arial"/>
                <w:color w:val="365F91" w:themeColor="accent1" w:themeShade="BF"/>
                <w:sz w:val="24"/>
                <w:szCs w:val="24"/>
                <w:lang w:eastAsia="en-GB"/>
              </w:rPr>
            </w:pPr>
          </w:p>
        </w:tc>
        <w:tc>
          <w:tcPr>
            <w:tcW w:w="3394" w:type="dxa"/>
            <w:vMerge/>
          </w:tcPr>
          <w:p w14:paraId="1C57AA1B" w14:textId="77777777" w:rsidR="009636D1" w:rsidRPr="00F3187D" w:rsidRDefault="009636D1" w:rsidP="00E8078D">
            <w:pPr>
              <w:spacing w:before="120" w:after="120"/>
              <w:ind w:left="454"/>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365F91" w:themeColor="accent1" w:themeShade="BF"/>
                <w:sz w:val="24"/>
                <w:szCs w:val="24"/>
              </w:rPr>
            </w:pPr>
          </w:p>
        </w:tc>
        <w:tc>
          <w:tcPr>
            <w:tcW w:w="3985" w:type="dxa"/>
          </w:tcPr>
          <w:p w14:paraId="6A25869A" w14:textId="77777777" w:rsidR="009636D1" w:rsidRPr="00F3187D" w:rsidRDefault="009636D1"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365F91" w:themeColor="accent1" w:themeShade="BF"/>
                <w:sz w:val="24"/>
                <w:szCs w:val="24"/>
              </w:rPr>
            </w:pPr>
            <w:r w:rsidRPr="00F3187D">
              <w:rPr>
                <w:rFonts w:ascii="Arial" w:hAnsi="Arial" w:cs="Arial"/>
                <w:color w:val="365F91" w:themeColor="accent1" w:themeShade="BF"/>
                <w:sz w:val="24"/>
                <w:szCs w:val="24"/>
              </w:rPr>
              <w:t>7 planuri de valorificare a patrimoniului cultural construit implementate</w:t>
            </w:r>
          </w:p>
        </w:tc>
      </w:tr>
      <w:tr w:rsidR="009636D1" w:rsidRPr="009636D1" w14:paraId="2A00CFF2" w14:textId="77777777" w:rsidTr="00F3187D">
        <w:trPr>
          <w:trHeight w:val="187"/>
        </w:trPr>
        <w:tc>
          <w:tcPr>
            <w:cnfStyle w:val="001000000000" w:firstRow="0" w:lastRow="0" w:firstColumn="1" w:lastColumn="0" w:oddVBand="0" w:evenVBand="0" w:oddHBand="0" w:evenHBand="0" w:firstRowFirstColumn="0" w:firstRowLastColumn="0" w:lastRowFirstColumn="0" w:lastRowLastColumn="0"/>
            <w:tcW w:w="1754" w:type="dxa"/>
            <w:vMerge/>
          </w:tcPr>
          <w:p w14:paraId="55B8526D" w14:textId="77777777" w:rsidR="009636D1" w:rsidRPr="00F3187D" w:rsidRDefault="009636D1" w:rsidP="00E8078D">
            <w:pPr>
              <w:spacing w:before="120" w:after="120"/>
              <w:contextualSpacing/>
              <w:jc w:val="both"/>
              <w:rPr>
                <w:rFonts w:ascii="Arial" w:hAnsi="Arial" w:cs="Arial"/>
                <w:color w:val="365F91" w:themeColor="accent1" w:themeShade="BF"/>
                <w:sz w:val="24"/>
                <w:szCs w:val="24"/>
                <w:lang w:eastAsia="en-GB"/>
              </w:rPr>
            </w:pPr>
          </w:p>
        </w:tc>
        <w:tc>
          <w:tcPr>
            <w:tcW w:w="3394" w:type="dxa"/>
            <w:vMerge/>
          </w:tcPr>
          <w:p w14:paraId="1B3F086D" w14:textId="77777777" w:rsidR="009636D1" w:rsidRPr="00F3187D" w:rsidRDefault="009636D1" w:rsidP="00E8078D">
            <w:pPr>
              <w:spacing w:before="120" w:after="120"/>
              <w:ind w:left="454"/>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color w:val="365F91" w:themeColor="accent1" w:themeShade="BF"/>
                <w:sz w:val="24"/>
                <w:szCs w:val="24"/>
              </w:rPr>
            </w:pPr>
          </w:p>
        </w:tc>
        <w:tc>
          <w:tcPr>
            <w:tcW w:w="3985" w:type="dxa"/>
          </w:tcPr>
          <w:p w14:paraId="5C32F57E" w14:textId="77777777" w:rsidR="009636D1" w:rsidRPr="00F3187D" w:rsidRDefault="009636D1"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color w:val="365F91" w:themeColor="accent1" w:themeShade="BF"/>
                <w:sz w:val="24"/>
                <w:szCs w:val="24"/>
              </w:rPr>
            </w:pPr>
            <w:r w:rsidRPr="00F3187D">
              <w:rPr>
                <w:rFonts w:ascii="Arial" w:hAnsi="Arial" w:cs="Arial"/>
                <w:color w:val="365F91" w:themeColor="accent1" w:themeShade="BF"/>
                <w:sz w:val="24"/>
                <w:szCs w:val="24"/>
              </w:rPr>
              <w:t>35 profesioniști cu competențe/expertiză dezvoltate la locul de muncă</w:t>
            </w:r>
            <w:r w:rsidR="005D178C" w:rsidRPr="00F3187D">
              <w:rPr>
                <w:rStyle w:val="FootnoteReference"/>
                <w:rFonts w:ascii="Arial" w:hAnsi="Arial" w:cs="Arial"/>
                <w:color w:val="365F91" w:themeColor="accent1" w:themeShade="BF"/>
                <w:sz w:val="24"/>
                <w:szCs w:val="24"/>
              </w:rPr>
              <w:footnoteReference w:id="3"/>
            </w:r>
          </w:p>
        </w:tc>
      </w:tr>
      <w:tr w:rsidR="009636D1" w:rsidRPr="009636D1" w14:paraId="7F0D62F1" w14:textId="77777777" w:rsidTr="00F3187D">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1754" w:type="dxa"/>
            <w:vMerge w:val="restart"/>
          </w:tcPr>
          <w:p w14:paraId="7C364356" w14:textId="77777777" w:rsidR="009636D1" w:rsidRPr="00F3187D" w:rsidRDefault="009636D1" w:rsidP="00E8078D">
            <w:pPr>
              <w:spacing w:before="120" w:after="120"/>
              <w:contextualSpacing/>
              <w:jc w:val="both"/>
              <w:rPr>
                <w:rFonts w:ascii="Arial" w:hAnsi="Arial" w:cs="Arial"/>
                <w:i/>
                <w:color w:val="365F91" w:themeColor="accent1" w:themeShade="BF"/>
                <w:sz w:val="24"/>
                <w:szCs w:val="24"/>
                <w:lang w:eastAsia="en-GB"/>
              </w:rPr>
            </w:pPr>
            <w:r w:rsidRPr="00F3187D">
              <w:rPr>
                <w:rFonts w:ascii="Arial" w:hAnsi="Arial" w:cs="Arial"/>
                <w:i/>
                <w:color w:val="365F91" w:themeColor="accent1" w:themeShade="BF"/>
                <w:sz w:val="24"/>
                <w:szCs w:val="24"/>
                <w:lang w:eastAsia="en-GB"/>
              </w:rPr>
              <w:t xml:space="preserve">Rezultat direct </w:t>
            </w:r>
            <w:r w:rsidR="00F3187D">
              <w:rPr>
                <w:rFonts w:ascii="Arial" w:hAnsi="Arial" w:cs="Arial"/>
                <w:i/>
                <w:color w:val="365F91" w:themeColor="accent1" w:themeShade="BF"/>
                <w:sz w:val="24"/>
                <w:szCs w:val="24"/>
                <w:lang w:eastAsia="en-GB"/>
              </w:rPr>
              <w:t xml:space="preserve">(output) </w:t>
            </w:r>
            <w:r w:rsidRPr="00F3187D">
              <w:rPr>
                <w:rFonts w:ascii="Arial" w:hAnsi="Arial" w:cs="Arial"/>
                <w:i/>
                <w:color w:val="365F91" w:themeColor="accent1" w:themeShade="BF"/>
                <w:sz w:val="24"/>
                <w:szCs w:val="24"/>
                <w:lang w:eastAsia="en-GB"/>
              </w:rPr>
              <w:t>1.2</w:t>
            </w:r>
          </w:p>
        </w:tc>
        <w:tc>
          <w:tcPr>
            <w:tcW w:w="3394" w:type="dxa"/>
            <w:vMerge w:val="restart"/>
          </w:tcPr>
          <w:p w14:paraId="48C244EF" w14:textId="77777777" w:rsidR="009636D1" w:rsidRPr="00F3187D" w:rsidRDefault="009636D1"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b/>
                <w:i/>
                <w:color w:val="365F91" w:themeColor="accent1" w:themeShade="BF"/>
                <w:sz w:val="24"/>
                <w:szCs w:val="24"/>
                <w:lang w:eastAsia="en-GB"/>
              </w:rPr>
            </w:pPr>
            <w:r w:rsidRPr="00F3187D">
              <w:rPr>
                <w:rFonts w:ascii="Arial" w:hAnsi="Arial" w:cs="Arial"/>
                <w:b/>
                <w:i/>
                <w:color w:val="365F91" w:themeColor="accent1" w:themeShade="BF"/>
                <w:sz w:val="24"/>
                <w:szCs w:val="24"/>
                <w:lang w:eastAsia="en-GB"/>
              </w:rPr>
              <w:t xml:space="preserve">Susținerea expozițiilor inovative cu </w:t>
            </w:r>
            <w:r w:rsidR="00E8375C" w:rsidRPr="00E8375C">
              <w:rPr>
                <w:rFonts w:ascii="Arial" w:hAnsi="Arial" w:cs="Arial"/>
                <w:b/>
                <w:i/>
                <w:color w:val="365F91" w:themeColor="accent1" w:themeShade="BF"/>
                <w:sz w:val="24"/>
                <w:szCs w:val="24"/>
                <w:lang w:eastAsia="en-GB"/>
              </w:rPr>
              <w:t>bunuri culturale mobile</w:t>
            </w:r>
            <w:r w:rsidRPr="00F3187D">
              <w:rPr>
                <w:rFonts w:ascii="Arial" w:hAnsi="Arial" w:cs="Arial"/>
                <w:b/>
                <w:i/>
                <w:color w:val="365F91" w:themeColor="accent1" w:themeShade="BF"/>
                <w:sz w:val="24"/>
                <w:szCs w:val="24"/>
                <w:lang w:eastAsia="en-GB"/>
              </w:rPr>
              <w:t xml:space="preserve"> restaurate</w:t>
            </w:r>
          </w:p>
        </w:tc>
        <w:tc>
          <w:tcPr>
            <w:tcW w:w="3985" w:type="dxa"/>
          </w:tcPr>
          <w:p w14:paraId="5FDB670E" w14:textId="77777777" w:rsidR="009636D1" w:rsidRPr="00F3187D" w:rsidRDefault="009636D1"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365F91" w:themeColor="accent1" w:themeShade="BF"/>
                <w:sz w:val="24"/>
                <w:szCs w:val="24"/>
              </w:rPr>
            </w:pPr>
            <w:r w:rsidRPr="00F3187D">
              <w:rPr>
                <w:rFonts w:ascii="Arial" w:hAnsi="Arial" w:cs="Arial"/>
                <w:color w:val="365F91" w:themeColor="accent1" w:themeShade="BF"/>
                <w:sz w:val="24"/>
                <w:szCs w:val="24"/>
              </w:rPr>
              <w:t xml:space="preserve">8 expoziții noi cu </w:t>
            </w:r>
            <w:r w:rsidR="00E8375C" w:rsidRPr="00E8375C">
              <w:rPr>
                <w:rFonts w:ascii="Arial" w:hAnsi="Arial" w:cs="Arial"/>
                <w:color w:val="365F91" w:themeColor="accent1" w:themeShade="BF"/>
                <w:sz w:val="24"/>
                <w:szCs w:val="24"/>
              </w:rPr>
              <w:t>bunuri culturale mobile</w:t>
            </w:r>
            <w:r w:rsidRPr="00F3187D">
              <w:rPr>
                <w:rFonts w:ascii="Arial" w:hAnsi="Arial" w:cs="Arial"/>
                <w:color w:val="365F91" w:themeColor="accent1" w:themeShade="BF"/>
                <w:sz w:val="24"/>
                <w:szCs w:val="24"/>
              </w:rPr>
              <w:t xml:space="preserve"> restaurate</w:t>
            </w:r>
          </w:p>
        </w:tc>
      </w:tr>
      <w:tr w:rsidR="009636D1" w:rsidRPr="009636D1" w14:paraId="51871FCC" w14:textId="77777777" w:rsidTr="00F3187D">
        <w:trPr>
          <w:trHeight w:val="187"/>
        </w:trPr>
        <w:tc>
          <w:tcPr>
            <w:cnfStyle w:val="001000000000" w:firstRow="0" w:lastRow="0" w:firstColumn="1" w:lastColumn="0" w:oddVBand="0" w:evenVBand="0" w:oddHBand="0" w:evenHBand="0" w:firstRowFirstColumn="0" w:firstRowLastColumn="0" w:lastRowFirstColumn="0" w:lastRowLastColumn="0"/>
            <w:tcW w:w="1754" w:type="dxa"/>
            <w:vMerge/>
          </w:tcPr>
          <w:p w14:paraId="3F99B61B" w14:textId="77777777" w:rsidR="009636D1" w:rsidRPr="00F3187D" w:rsidRDefault="009636D1" w:rsidP="00E8078D">
            <w:pPr>
              <w:spacing w:before="120" w:after="120"/>
              <w:contextualSpacing/>
              <w:jc w:val="both"/>
              <w:rPr>
                <w:rFonts w:ascii="Arial" w:hAnsi="Arial" w:cs="Arial"/>
                <w:i/>
                <w:color w:val="365F91" w:themeColor="accent1" w:themeShade="BF"/>
                <w:sz w:val="24"/>
                <w:szCs w:val="24"/>
                <w:lang w:eastAsia="en-GB"/>
              </w:rPr>
            </w:pPr>
          </w:p>
        </w:tc>
        <w:tc>
          <w:tcPr>
            <w:tcW w:w="3394" w:type="dxa"/>
            <w:vMerge/>
          </w:tcPr>
          <w:p w14:paraId="06EBFBB6" w14:textId="77777777" w:rsidR="009636D1" w:rsidRPr="00F3187D" w:rsidRDefault="009636D1" w:rsidP="00E8078D">
            <w:pPr>
              <w:spacing w:before="120" w:after="120"/>
              <w:ind w:left="454"/>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b/>
                <w:bCs/>
                <w:i/>
                <w:color w:val="365F91" w:themeColor="accent1" w:themeShade="BF"/>
                <w:sz w:val="24"/>
                <w:szCs w:val="24"/>
                <w:lang w:eastAsia="en-GB"/>
              </w:rPr>
            </w:pPr>
          </w:p>
        </w:tc>
        <w:tc>
          <w:tcPr>
            <w:tcW w:w="3985" w:type="dxa"/>
          </w:tcPr>
          <w:p w14:paraId="262416B0" w14:textId="77777777" w:rsidR="009636D1" w:rsidRPr="00F3187D" w:rsidRDefault="009636D1" w:rsidP="001354F5">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color w:val="365F91" w:themeColor="accent1" w:themeShade="BF"/>
                <w:sz w:val="24"/>
                <w:szCs w:val="24"/>
              </w:rPr>
            </w:pPr>
            <w:r w:rsidRPr="00F3187D">
              <w:rPr>
                <w:rFonts w:ascii="Arial" w:hAnsi="Arial" w:cs="Arial"/>
                <w:color w:val="365F91" w:themeColor="accent1" w:themeShade="BF"/>
                <w:sz w:val="24"/>
                <w:szCs w:val="24"/>
              </w:rPr>
              <w:t xml:space="preserve">160 </w:t>
            </w:r>
            <w:r w:rsidR="001354F5" w:rsidRPr="00E8375C">
              <w:rPr>
                <w:rFonts w:ascii="Arial" w:hAnsi="Arial" w:cs="Arial"/>
                <w:color w:val="365F91" w:themeColor="accent1" w:themeShade="BF"/>
                <w:sz w:val="24"/>
                <w:szCs w:val="24"/>
              </w:rPr>
              <w:t>bunuri culturale mobile</w:t>
            </w:r>
            <w:r w:rsidRPr="00F3187D">
              <w:rPr>
                <w:rFonts w:ascii="Arial" w:hAnsi="Arial" w:cs="Arial"/>
                <w:color w:val="365F91" w:themeColor="accent1" w:themeShade="BF"/>
                <w:sz w:val="24"/>
                <w:szCs w:val="24"/>
              </w:rPr>
              <w:t xml:space="preserve"> restaurate, clasate</w:t>
            </w:r>
            <w:r w:rsidR="00BC1BAC" w:rsidRPr="00F3187D">
              <w:rPr>
                <w:rStyle w:val="FootnoteReference"/>
                <w:rFonts w:ascii="Arial" w:hAnsi="Arial" w:cs="Arial"/>
                <w:color w:val="365F91" w:themeColor="accent1" w:themeShade="BF"/>
                <w:sz w:val="24"/>
                <w:szCs w:val="24"/>
              </w:rPr>
              <w:footnoteReference w:id="4"/>
            </w:r>
            <w:r w:rsidRPr="00F3187D">
              <w:rPr>
                <w:rFonts w:ascii="Arial" w:hAnsi="Arial" w:cs="Arial"/>
                <w:color w:val="365F91" w:themeColor="accent1" w:themeShade="BF"/>
                <w:sz w:val="24"/>
                <w:szCs w:val="24"/>
              </w:rPr>
              <w:t xml:space="preserve"> și expuse publicului larg</w:t>
            </w:r>
          </w:p>
        </w:tc>
      </w:tr>
      <w:tr w:rsidR="009636D1" w:rsidRPr="009636D1" w14:paraId="527CB315" w14:textId="77777777" w:rsidTr="00F3187D">
        <w:trPr>
          <w:cnfStyle w:val="000000100000" w:firstRow="0" w:lastRow="0" w:firstColumn="0" w:lastColumn="0" w:oddVBand="0" w:evenVBand="0" w:oddHBand="1"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1754" w:type="dxa"/>
            <w:vMerge/>
          </w:tcPr>
          <w:p w14:paraId="47DBC859" w14:textId="77777777" w:rsidR="009636D1" w:rsidRPr="00F3187D" w:rsidRDefault="009636D1" w:rsidP="00E8078D">
            <w:pPr>
              <w:spacing w:before="120" w:after="120"/>
              <w:contextualSpacing/>
              <w:jc w:val="both"/>
              <w:rPr>
                <w:rFonts w:ascii="Arial" w:hAnsi="Arial" w:cs="Arial"/>
                <w:i/>
                <w:color w:val="365F91" w:themeColor="accent1" w:themeShade="BF"/>
                <w:sz w:val="24"/>
                <w:szCs w:val="24"/>
                <w:lang w:eastAsia="en-GB"/>
              </w:rPr>
            </w:pPr>
          </w:p>
        </w:tc>
        <w:tc>
          <w:tcPr>
            <w:tcW w:w="3394" w:type="dxa"/>
            <w:vMerge/>
          </w:tcPr>
          <w:p w14:paraId="55A1E61B" w14:textId="77777777" w:rsidR="009636D1" w:rsidRPr="00F3187D" w:rsidRDefault="009636D1" w:rsidP="00E8078D">
            <w:pPr>
              <w:spacing w:before="120" w:after="120"/>
              <w:ind w:left="454"/>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i/>
                <w:color w:val="365F91" w:themeColor="accent1" w:themeShade="BF"/>
                <w:sz w:val="24"/>
                <w:szCs w:val="24"/>
                <w:lang w:eastAsia="en-GB"/>
              </w:rPr>
            </w:pPr>
          </w:p>
        </w:tc>
        <w:tc>
          <w:tcPr>
            <w:tcW w:w="3985" w:type="dxa"/>
          </w:tcPr>
          <w:p w14:paraId="3F05899A" w14:textId="77777777" w:rsidR="009636D1" w:rsidRPr="00F3187D" w:rsidRDefault="009636D1"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365F91" w:themeColor="accent1" w:themeShade="BF"/>
                <w:sz w:val="24"/>
                <w:szCs w:val="24"/>
              </w:rPr>
            </w:pPr>
            <w:r w:rsidRPr="00F3187D">
              <w:rPr>
                <w:rFonts w:ascii="Arial" w:hAnsi="Arial" w:cs="Arial"/>
                <w:color w:val="365F91" w:themeColor="accent1" w:themeShade="BF"/>
                <w:sz w:val="24"/>
                <w:szCs w:val="24"/>
              </w:rPr>
              <w:t>16 profesioniști cu competențe/expertiză dezvoltate la locul de muncă</w:t>
            </w:r>
            <w:r w:rsidR="00DC358E" w:rsidRPr="00F3187D">
              <w:rPr>
                <w:rStyle w:val="FootnoteReference"/>
                <w:rFonts w:ascii="Arial" w:hAnsi="Arial" w:cs="Arial"/>
                <w:color w:val="365F91" w:themeColor="accent1" w:themeShade="BF"/>
                <w:sz w:val="24"/>
                <w:szCs w:val="24"/>
              </w:rPr>
              <w:footnoteReference w:id="5"/>
            </w:r>
          </w:p>
        </w:tc>
      </w:tr>
      <w:tr w:rsidR="009636D1" w:rsidRPr="009636D1" w14:paraId="54348145" w14:textId="77777777" w:rsidTr="00F3187D">
        <w:trPr>
          <w:trHeight w:val="282"/>
        </w:trPr>
        <w:tc>
          <w:tcPr>
            <w:cnfStyle w:val="001000000000" w:firstRow="0" w:lastRow="0" w:firstColumn="1" w:lastColumn="0" w:oddVBand="0" w:evenVBand="0" w:oddHBand="0" w:evenHBand="0" w:firstRowFirstColumn="0" w:firstRowLastColumn="0" w:lastRowFirstColumn="0" w:lastRowLastColumn="0"/>
            <w:tcW w:w="1754" w:type="dxa"/>
            <w:vMerge w:val="restart"/>
          </w:tcPr>
          <w:p w14:paraId="14EF1A2D" w14:textId="77777777" w:rsidR="009636D1" w:rsidRPr="00F3187D" w:rsidRDefault="009636D1" w:rsidP="00E8078D">
            <w:pPr>
              <w:spacing w:before="120" w:after="120"/>
              <w:contextualSpacing/>
              <w:jc w:val="both"/>
              <w:rPr>
                <w:rFonts w:ascii="Arial" w:hAnsi="Arial" w:cs="Arial"/>
                <w:i/>
                <w:color w:val="365F91" w:themeColor="accent1" w:themeShade="BF"/>
                <w:sz w:val="24"/>
                <w:szCs w:val="24"/>
                <w:lang w:eastAsia="en-GB"/>
              </w:rPr>
            </w:pPr>
            <w:r w:rsidRPr="00F3187D">
              <w:rPr>
                <w:rFonts w:ascii="Arial" w:hAnsi="Arial" w:cs="Arial"/>
                <w:i/>
                <w:color w:val="365F91" w:themeColor="accent1" w:themeShade="BF"/>
                <w:sz w:val="24"/>
                <w:szCs w:val="24"/>
                <w:lang w:eastAsia="en-GB"/>
              </w:rPr>
              <w:t>Rezultat direct</w:t>
            </w:r>
            <w:r w:rsidR="00F3187D">
              <w:rPr>
                <w:rFonts w:ascii="Arial" w:hAnsi="Arial" w:cs="Arial"/>
                <w:i/>
                <w:color w:val="365F91" w:themeColor="accent1" w:themeShade="BF"/>
                <w:sz w:val="24"/>
                <w:szCs w:val="24"/>
                <w:lang w:eastAsia="en-GB"/>
              </w:rPr>
              <w:t xml:space="preserve"> (output)</w:t>
            </w:r>
            <w:r w:rsidRPr="00F3187D">
              <w:rPr>
                <w:rFonts w:ascii="Arial" w:hAnsi="Arial" w:cs="Arial"/>
                <w:i/>
                <w:color w:val="365F91" w:themeColor="accent1" w:themeShade="BF"/>
                <w:sz w:val="24"/>
                <w:szCs w:val="24"/>
                <w:lang w:eastAsia="en-GB"/>
              </w:rPr>
              <w:t xml:space="preserve"> 1.3</w:t>
            </w:r>
          </w:p>
        </w:tc>
        <w:tc>
          <w:tcPr>
            <w:tcW w:w="3394" w:type="dxa"/>
            <w:vMerge w:val="restart"/>
          </w:tcPr>
          <w:p w14:paraId="33CBF941" w14:textId="77777777" w:rsidR="009636D1" w:rsidRPr="00F3187D" w:rsidRDefault="009636D1"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b/>
                <w:bCs/>
                <w:i/>
                <w:color w:val="365F91" w:themeColor="accent1" w:themeShade="BF"/>
                <w:sz w:val="24"/>
                <w:szCs w:val="24"/>
                <w:lang w:eastAsia="en-GB"/>
              </w:rPr>
            </w:pPr>
            <w:r w:rsidRPr="00F3187D">
              <w:rPr>
                <w:rFonts w:ascii="Arial" w:hAnsi="Arial" w:cs="Arial"/>
                <w:b/>
                <w:bCs/>
                <w:i/>
                <w:color w:val="365F91" w:themeColor="accent1" w:themeShade="BF"/>
                <w:sz w:val="24"/>
                <w:szCs w:val="24"/>
                <w:lang w:eastAsia="en-GB"/>
              </w:rPr>
              <w:t>Revitalizarea patrimoniului cultural al minorității rome</w:t>
            </w:r>
          </w:p>
        </w:tc>
        <w:tc>
          <w:tcPr>
            <w:tcW w:w="3985" w:type="dxa"/>
          </w:tcPr>
          <w:p w14:paraId="33260257" w14:textId="77777777" w:rsidR="009636D1" w:rsidRPr="00F3187D" w:rsidRDefault="009636D1"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color w:val="365F91" w:themeColor="accent1" w:themeShade="BF"/>
                <w:sz w:val="24"/>
                <w:szCs w:val="24"/>
              </w:rPr>
            </w:pPr>
            <w:r w:rsidRPr="00F3187D">
              <w:rPr>
                <w:rFonts w:ascii="Arial" w:hAnsi="Arial" w:cs="Arial"/>
                <w:color w:val="365F91" w:themeColor="accent1" w:themeShade="BF"/>
                <w:sz w:val="24"/>
                <w:szCs w:val="24"/>
              </w:rPr>
              <w:t>100 persoane de etnie romă instruite în meserii legate de revitalizarea patrimoniului cultural</w:t>
            </w:r>
          </w:p>
        </w:tc>
      </w:tr>
      <w:tr w:rsidR="009636D1" w:rsidRPr="009636D1" w14:paraId="65A843E5" w14:textId="77777777" w:rsidTr="00F3187D">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754" w:type="dxa"/>
            <w:vMerge/>
          </w:tcPr>
          <w:p w14:paraId="7D5020B6" w14:textId="77777777" w:rsidR="009636D1" w:rsidRPr="00F3187D" w:rsidRDefault="009636D1" w:rsidP="00E8078D">
            <w:pPr>
              <w:spacing w:before="120" w:after="120"/>
              <w:contextualSpacing/>
              <w:jc w:val="both"/>
              <w:rPr>
                <w:rFonts w:ascii="Arial" w:hAnsi="Arial" w:cs="Arial"/>
                <w:color w:val="365F91" w:themeColor="accent1" w:themeShade="BF"/>
                <w:sz w:val="24"/>
                <w:szCs w:val="24"/>
                <w:lang w:eastAsia="en-GB"/>
              </w:rPr>
            </w:pPr>
          </w:p>
        </w:tc>
        <w:tc>
          <w:tcPr>
            <w:tcW w:w="3394" w:type="dxa"/>
            <w:vMerge/>
          </w:tcPr>
          <w:p w14:paraId="0603CE7F" w14:textId="77777777" w:rsidR="009636D1" w:rsidRPr="00F3187D" w:rsidRDefault="009636D1" w:rsidP="00E8078D">
            <w:pPr>
              <w:spacing w:before="120" w:after="120"/>
              <w:ind w:left="454"/>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365F91" w:themeColor="accent1" w:themeShade="BF"/>
                <w:sz w:val="24"/>
                <w:szCs w:val="24"/>
              </w:rPr>
            </w:pPr>
          </w:p>
        </w:tc>
        <w:tc>
          <w:tcPr>
            <w:tcW w:w="3985" w:type="dxa"/>
          </w:tcPr>
          <w:p w14:paraId="5B1592A9" w14:textId="77777777" w:rsidR="009636D1" w:rsidRPr="00F3187D" w:rsidRDefault="009636D1"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365F91" w:themeColor="accent1" w:themeShade="BF"/>
                <w:sz w:val="24"/>
                <w:szCs w:val="24"/>
              </w:rPr>
            </w:pPr>
            <w:r w:rsidRPr="00F3187D">
              <w:rPr>
                <w:rFonts w:ascii="Arial" w:hAnsi="Arial" w:cs="Arial"/>
                <w:color w:val="365F91" w:themeColor="accent1" w:themeShade="BF"/>
                <w:sz w:val="24"/>
                <w:szCs w:val="24"/>
              </w:rPr>
              <w:t>7 elemente de patrimoniu (tangibil și intangibil) revitalizate</w:t>
            </w:r>
          </w:p>
        </w:tc>
      </w:tr>
      <w:tr w:rsidR="009636D1" w:rsidRPr="009636D1" w14:paraId="5290CF09" w14:textId="77777777" w:rsidTr="00F3187D">
        <w:trPr>
          <w:trHeight w:val="189"/>
        </w:trPr>
        <w:tc>
          <w:tcPr>
            <w:cnfStyle w:val="001000000000" w:firstRow="0" w:lastRow="0" w:firstColumn="1" w:lastColumn="0" w:oddVBand="0" w:evenVBand="0" w:oddHBand="0" w:evenHBand="0" w:firstRowFirstColumn="0" w:firstRowLastColumn="0" w:lastRowFirstColumn="0" w:lastRowLastColumn="0"/>
            <w:tcW w:w="1754" w:type="dxa"/>
            <w:vMerge w:val="restart"/>
          </w:tcPr>
          <w:p w14:paraId="0341949E" w14:textId="77777777" w:rsidR="009636D1" w:rsidRPr="00C10A17" w:rsidRDefault="009636D1" w:rsidP="00E8078D">
            <w:pPr>
              <w:spacing w:before="120" w:after="120"/>
              <w:contextualSpacing/>
              <w:jc w:val="both"/>
              <w:rPr>
                <w:rFonts w:ascii="Arial" w:hAnsi="Arial" w:cs="Arial"/>
                <w:i/>
                <w:color w:val="365F91" w:themeColor="accent1" w:themeShade="BF"/>
                <w:sz w:val="24"/>
                <w:szCs w:val="24"/>
                <w:lang w:eastAsia="en-GB"/>
              </w:rPr>
            </w:pPr>
            <w:r w:rsidRPr="00C10A17">
              <w:rPr>
                <w:rFonts w:ascii="Arial" w:hAnsi="Arial" w:cs="Arial"/>
                <w:i/>
                <w:color w:val="365F91" w:themeColor="accent1" w:themeShade="BF"/>
                <w:sz w:val="24"/>
                <w:szCs w:val="24"/>
                <w:lang w:eastAsia="en-GB"/>
              </w:rPr>
              <w:t>Rezultat indirect</w:t>
            </w:r>
            <w:r w:rsidR="00F3187D" w:rsidRPr="00C10A17">
              <w:rPr>
                <w:rFonts w:ascii="Arial" w:hAnsi="Arial" w:cs="Arial"/>
                <w:i/>
                <w:color w:val="365F91" w:themeColor="accent1" w:themeShade="BF"/>
                <w:sz w:val="24"/>
                <w:szCs w:val="24"/>
                <w:lang w:eastAsia="en-GB"/>
              </w:rPr>
              <w:t xml:space="preserve"> (outcome)</w:t>
            </w:r>
            <w:r w:rsidRPr="00C10A17">
              <w:rPr>
                <w:rFonts w:ascii="Arial" w:hAnsi="Arial" w:cs="Arial"/>
                <w:i/>
                <w:color w:val="365F91" w:themeColor="accent1" w:themeShade="BF"/>
                <w:sz w:val="24"/>
                <w:szCs w:val="24"/>
                <w:lang w:eastAsia="en-GB"/>
              </w:rPr>
              <w:t xml:space="preserve"> 2</w:t>
            </w:r>
          </w:p>
        </w:tc>
        <w:tc>
          <w:tcPr>
            <w:tcW w:w="3394" w:type="dxa"/>
            <w:vMerge w:val="restart"/>
          </w:tcPr>
          <w:p w14:paraId="05EF1E82" w14:textId="77777777" w:rsidR="009636D1" w:rsidRPr="00C10A17" w:rsidRDefault="009636D1"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b/>
                <w:bCs/>
                <w:i/>
                <w:color w:val="365F91" w:themeColor="accent1" w:themeShade="BF"/>
                <w:sz w:val="24"/>
                <w:szCs w:val="24"/>
                <w:lang w:eastAsia="en-GB"/>
              </w:rPr>
            </w:pPr>
            <w:r w:rsidRPr="00C10A17">
              <w:rPr>
                <w:rFonts w:ascii="Arial" w:hAnsi="Arial" w:cs="Arial"/>
                <w:b/>
                <w:bCs/>
                <w:i/>
                <w:color w:val="365F91" w:themeColor="accent1" w:themeShade="BF"/>
                <w:sz w:val="24"/>
                <w:szCs w:val="24"/>
                <w:lang w:eastAsia="en-GB"/>
              </w:rPr>
              <w:t>Îmbunătățirea accesului la cultură</w:t>
            </w:r>
          </w:p>
        </w:tc>
        <w:tc>
          <w:tcPr>
            <w:tcW w:w="3985" w:type="dxa"/>
          </w:tcPr>
          <w:p w14:paraId="4172220B" w14:textId="77777777" w:rsidR="009636D1" w:rsidRPr="00C10A17" w:rsidRDefault="009636D1"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bCs/>
                <w:i/>
                <w:color w:val="365F91" w:themeColor="accent1" w:themeShade="BF"/>
                <w:sz w:val="24"/>
                <w:szCs w:val="24"/>
                <w:lang w:eastAsia="en-GB"/>
              </w:rPr>
            </w:pPr>
            <w:r w:rsidRPr="00C10A17">
              <w:rPr>
                <w:rFonts w:ascii="Arial" w:hAnsi="Arial" w:cs="Arial"/>
                <w:bCs/>
                <w:i/>
                <w:color w:val="365F91" w:themeColor="accent1" w:themeShade="BF"/>
                <w:sz w:val="24"/>
                <w:szCs w:val="24"/>
                <w:lang w:eastAsia="en-GB"/>
              </w:rPr>
              <w:t>200 de persoane de etnie romă vizate de măsuri de capacitare (enpowerment)</w:t>
            </w:r>
          </w:p>
        </w:tc>
      </w:tr>
      <w:tr w:rsidR="009636D1" w:rsidRPr="009636D1" w14:paraId="79716246" w14:textId="77777777" w:rsidTr="00F3187D">
        <w:trPr>
          <w:cnfStyle w:val="000000100000" w:firstRow="0" w:lastRow="0" w:firstColumn="0" w:lastColumn="0" w:oddVBand="0" w:evenVBand="0" w:oddHBand="1"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1754" w:type="dxa"/>
            <w:vMerge/>
          </w:tcPr>
          <w:p w14:paraId="18636F07" w14:textId="77777777" w:rsidR="009636D1" w:rsidRPr="00C10A17" w:rsidRDefault="009636D1" w:rsidP="00E8078D">
            <w:pPr>
              <w:spacing w:before="120" w:after="120"/>
              <w:contextualSpacing/>
              <w:jc w:val="both"/>
              <w:rPr>
                <w:rFonts w:ascii="Arial" w:hAnsi="Arial" w:cs="Arial"/>
                <w:i/>
                <w:color w:val="365F91" w:themeColor="accent1" w:themeShade="BF"/>
                <w:sz w:val="24"/>
                <w:szCs w:val="24"/>
                <w:lang w:eastAsia="en-GB"/>
              </w:rPr>
            </w:pPr>
          </w:p>
        </w:tc>
        <w:tc>
          <w:tcPr>
            <w:tcW w:w="3394" w:type="dxa"/>
            <w:vMerge/>
          </w:tcPr>
          <w:p w14:paraId="39A72274" w14:textId="77777777" w:rsidR="009636D1" w:rsidRPr="00C10A17" w:rsidRDefault="009636D1"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i/>
                <w:color w:val="365F91" w:themeColor="accent1" w:themeShade="BF"/>
                <w:sz w:val="24"/>
                <w:szCs w:val="24"/>
                <w:lang w:eastAsia="en-GB"/>
              </w:rPr>
            </w:pPr>
          </w:p>
        </w:tc>
        <w:tc>
          <w:tcPr>
            <w:tcW w:w="3985" w:type="dxa"/>
          </w:tcPr>
          <w:p w14:paraId="5BE19DD9" w14:textId="77777777" w:rsidR="009636D1" w:rsidRPr="00C10A17" w:rsidRDefault="009636D1"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i/>
                <w:color w:val="365F91" w:themeColor="accent1" w:themeShade="BF"/>
                <w:sz w:val="24"/>
                <w:szCs w:val="24"/>
                <w:lang w:eastAsia="en-GB"/>
              </w:rPr>
            </w:pPr>
            <w:r w:rsidRPr="00C10A17">
              <w:rPr>
                <w:rFonts w:ascii="Arial" w:hAnsi="Arial" w:cs="Arial"/>
                <w:bCs/>
                <w:i/>
                <w:color w:val="365F91" w:themeColor="accent1" w:themeShade="BF"/>
                <w:sz w:val="24"/>
                <w:szCs w:val="24"/>
                <w:lang w:eastAsia="en-GB"/>
              </w:rPr>
              <w:t>90 de locuri de muncă create</w:t>
            </w:r>
            <w:r w:rsidR="005D178C" w:rsidRPr="00C10A17">
              <w:rPr>
                <w:i/>
                <w:color w:val="365F91" w:themeColor="accent1" w:themeShade="BF"/>
                <w:lang w:eastAsia="en-GB"/>
              </w:rPr>
              <w:footnoteReference w:id="6"/>
            </w:r>
          </w:p>
        </w:tc>
      </w:tr>
      <w:tr w:rsidR="009636D1" w:rsidRPr="009636D1" w14:paraId="51706755" w14:textId="77777777" w:rsidTr="00F3187D">
        <w:trPr>
          <w:trHeight w:val="187"/>
        </w:trPr>
        <w:tc>
          <w:tcPr>
            <w:cnfStyle w:val="001000000000" w:firstRow="0" w:lastRow="0" w:firstColumn="1" w:lastColumn="0" w:oddVBand="0" w:evenVBand="0" w:oddHBand="0" w:evenHBand="0" w:firstRowFirstColumn="0" w:firstRowLastColumn="0" w:lastRowFirstColumn="0" w:lastRowLastColumn="0"/>
            <w:tcW w:w="1754" w:type="dxa"/>
            <w:vMerge/>
          </w:tcPr>
          <w:p w14:paraId="0DD40C79" w14:textId="77777777" w:rsidR="009636D1" w:rsidRPr="00C10A17" w:rsidRDefault="009636D1" w:rsidP="00E8078D">
            <w:pPr>
              <w:spacing w:before="120" w:after="120"/>
              <w:contextualSpacing/>
              <w:jc w:val="both"/>
              <w:rPr>
                <w:rFonts w:ascii="Arial" w:hAnsi="Arial" w:cs="Arial"/>
                <w:i/>
                <w:color w:val="365F91" w:themeColor="accent1" w:themeShade="BF"/>
                <w:sz w:val="24"/>
                <w:szCs w:val="24"/>
                <w:lang w:eastAsia="en-GB"/>
              </w:rPr>
            </w:pPr>
          </w:p>
        </w:tc>
        <w:tc>
          <w:tcPr>
            <w:tcW w:w="3394" w:type="dxa"/>
            <w:vMerge/>
          </w:tcPr>
          <w:p w14:paraId="1AEF26F2" w14:textId="77777777" w:rsidR="009636D1" w:rsidRPr="00C10A17" w:rsidRDefault="009636D1"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b/>
                <w:bCs/>
                <w:i/>
                <w:color w:val="365F91" w:themeColor="accent1" w:themeShade="BF"/>
                <w:sz w:val="24"/>
                <w:szCs w:val="24"/>
                <w:lang w:eastAsia="en-GB"/>
              </w:rPr>
            </w:pPr>
          </w:p>
        </w:tc>
        <w:tc>
          <w:tcPr>
            <w:tcW w:w="3985" w:type="dxa"/>
          </w:tcPr>
          <w:p w14:paraId="63B5D31A" w14:textId="77777777" w:rsidR="009636D1" w:rsidRPr="00C10A17" w:rsidRDefault="009636D1"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bCs/>
                <w:i/>
                <w:color w:val="365F91" w:themeColor="accent1" w:themeShade="BF"/>
                <w:sz w:val="24"/>
                <w:szCs w:val="24"/>
                <w:lang w:eastAsia="en-GB"/>
              </w:rPr>
            </w:pPr>
            <w:r w:rsidRPr="00C10A17">
              <w:rPr>
                <w:rFonts w:ascii="Arial" w:hAnsi="Arial" w:cs="Arial"/>
                <w:bCs/>
                <w:i/>
                <w:color w:val="365F91" w:themeColor="accent1" w:themeShade="BF"/>
                <w:sz w:val="24"/>
                <w:szCs w:val="24"/>
                <w:lang w:eastAsia="en-GB"/>
              </w:rPr>
              <w:t>24.000 de participanți la activitățile culturale</w:t>
            </w:r>
          </w:p>
        </w:tc>
      </w:tr>
      <w:tr w:rsidR="00A07C07" w:rsidRPr="009636D1" w14:paraId="78AAF675" w14:textId="77777777" w:rsidTr="00F3187D">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1754" w:type="dxa"/>
            <w:vMerge w:val="restart"/>
          </w:tcPr>
          <w:p w14:paraId="60390E61" w14:textId="77777777" w:rsidR="00A07C07" w:rsidRPr="00F3187D" w:rsidRDefault="00A07C07" w:rsidP="00E8078D">
            <w:pPr>
              <w:spacing w:before="120" w:after="120"/>
              <w:contextualSpacing/>
              <w:jc w:val="both"/>
              <w:rPr>
                <w:rFonts w:ascii="Arial" w:hAnsi="Arial" w:cs="Arial"/>
                <w:i/>
                <w:color w:val="365F91" w:themeColor="accent1" w:themeShade="BF"/>
                <w:sz w:val="24"/>
                <w:szCs w:val="24"/>
                <w:lang w:eastAsia="en-GB"/>
              </w:rPr>
            </w:pPr>
            <w:r w:rsidRPr="00F3187D">
              <w:rPr>
                <w:rFonts w:ascii="Arial" w:hAnsi="Arial" w:cs="Arial"/>
                <w:i/>
                <w:color w:val="365F91" w:themeColor="accent1" w:themeShade="BF"/>
                <w:sz w:val="24"/>
                <w:szCs w:val="24"/>
                <w:lang w:eastAsia="en-GB"/>
              </w:rPr>
              <w:t xml:space="preserve">Rezultat </w:t>
            </w:r>
            <w:r w:rsidRPr="00F3187D">
              <w:rPr>
                <w:rFonts w:ascii="Arial" w:hAnsi="Arial" w:cs="Arial"/>
                <w:i/>
                <w:color w:val="365F91" w:themeColor="accent1" w:themeShade="BF"/>
                <w:sz w:val="24"/>
                <w:szCs w:val="24"/>
                <w:lang w:eastAsia="en-GB"/>
              </w:rPr>
              <w:lastRenderedPageBreak/>
              <w:t>direct</w:t>
            </w:r>
            <w:r w:rsidR="00F3187D">
              <w:rPr>
                <w:rFonts w:ascii="Arial" w:hAnsi="Arial" w:cs="Arial"/>
                <w:i/>
                <w:color w:val="365F91" w:themeColor="accent1" w:themeShade="BF"/>
                <w:sz w:val="24"/>
                <w:szCs w:val="24"/>
                <w:lang w:eastAsia="en-GB"/>
              </w:rPr>
              <w:t xml:space="preserve"> (output)</w:t>
            </w:r>
            <w:r w:rsidRPr="00F3187D">
              <w:rPr>
                <w:rFonts w:ascii="Arial" w:hAnsi="Arial" w:cs="Arial"/>
                <w:i/>
                <w:color w:val="365F91" w:themeColor="accent1" w:themeShade="BF"/>
                <w:sz w:val="24"/>
                <w:szCs w:val="24"/>
                <w:lang w:eastAsia="en-GB"/>
              </w:rPr>
              <w:t xml:space="preserve"> 2.1</w:t>
            </w:r>
          </w:p>
        </w:tc>
        <w:tc>
          <w:tcPr>
            <w:tcW w:w="3394" w:type="dxa"/>
            <w:vMerge w:val="restart"/>
          </w:tcPr>
          <w:p w14:paraId="07E98BAA" w14:textId="77777777" w:rsidR="00A07C07" w:rsidRPr="00F3187D" w:rsidRDefault="00A07C07"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b/>
                <w:bCs/>
                <w:i/>
                <w:color w:val="365F91" w:themeColor="accent1" w:themeShade="BF"/>
                <w:sz w:val="24"/>
                <w:szCs w:val="24"/>
                <w:lang w:eastAsia="en-GB"/>
              </w:rPr>
            </w:pPr>
            <w:r w:rsidRPr="00F3187D">
              <w:rPr>
                <w:rFonts w:ascii="Arial" w:hAnsi="Arial" w:cs="Arial"/>
                <w:b/>
                <w:bCs/>
                <w:i/>
                <w:color w:val="365F91" w:themeColor="accent1" w:themeShade="BF"/>
                <w:sz w:val="24"/>
                <w:szCs w:val="24"/>
                <w:lang w:eastAsia="en-GB"/>
              </w:rPr>
              <w:lastRenderedPageBreak/>
              <w:t xml:space="preserve">Consolidarea </w:t>
            </w:r>
            <w:r w:rsidRPr="00F3187D">
              <w:rPr>
                <w:rFonts w:ascii="Arial" w:hAnsi="Arial" w:cs="Arial"/>
                <w:b/>
                <w:bCs/>
                <w:i/>
                <w:color w:val="365F91" w:themeColor="accent1" w:themeShade="BF"/>
                <w:sz w:val="24"/>
                <w:szCs w:val="24"/>
                <w:lang w:eastAsia="en-GB"/>
              </w:rPr>
              <w:lastRenderedPageBreak/>
              <w:t>antreprenoriatului cultural</w:t>
            </w:r>
          </w:p>
        </w:tc>
        <w:tc>
          <w:tcPr>
            <w:tcW w:w="3985" w:type="dxa"/>
          </w:tcPr>
          <w:p w14:paraId="259FA5DE" w14:textId="77777777" w:rsidR="00A07C07" w:rsidRPr="00F3187D" w:rsidRDefault="00A07C07"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365F91" w:themeColor="accent1" w:themeShade="BF"/>
                <w:sz w:val="24"/>
                <w:szCs w:val="24"/>
              </w:rPr>
            </w:pPr>
            <w:r w:rsidRPr="00F3187D">
              <w:rPr>
                <w:rFonts w:ascii="Arial" w:hAnsi="Arial" w:cs="Arial"/>
                <w:color w:val="365F91" w:themeColor="accent1" w:themeShade="BF"/>
                <w:sz w:val="24"/>
                <w:szCs w:val="24"/>
              </w:rPr>
              <w:lastRenderedPageBreak/>
              <w:t>10 IMM-uri sprijinite</w:t>
            </w:r>
            <w:r w:rsidR="00512431" w:rsidRPr="00F3187D">
              <w:rPr>
                <w:rStyle w:val="FootnoteReference"/>
                <w:rFonts w:ascii="Arial" w:hAnsi="Arial" w:cs="Arial"/>
                <w:color w:val="365F91" w:themeColor="accent1" w:themeShade="BF"/>
                <w:sz w:val="24"/>
                <w:szCs w:val="24"/>
              </w:rPr>
              <w:footnoteReference w:id="7"/>
            </w:r>
          </w:p>
        </w:tc>
      </w:tr>
      <w:tr w:rsidR="00A07C07" w:rsidRPr="009636D1" w14:paraId="377E41A8" w14:textId="77777777" w:rsidTr="00F3187D">
        <w:trPr>
          <w:trHeight w:val="281"/>
        </w:trPr>
        <w:tc>
          <w:tcPr>
            <w:cnfStyle w:val="001000000000" w:firstRow="0" w:lastRow="0" w:firstColumn="1" w:lastColumn="0" w:oddVBand="0" w:evenVBand="0" w:oddHBand="0" w:evenHBand="0" w:firstRowFirstColumn="0" w:firstRowLastColumn="0" w:lastRowFirstColumn="0" w:lastRowLastColumn="0"/>
            <w:tcW w:w="1754" w:type="dxa"/>
            <w:vMerge/>
          </w:tcPr>
          <w:p w14:paraId="51BDEB47" w14:textId="77777777" w:rsidR="00A07C07" w:rsidRPr="00F3187D" w:rsidRDefault="00A07C07" w:rsidP="00E8078D">
            <w:pPr>
              <w:spacing w:before="120" w:after="120"/>
              <w:contextualSpacing/>
              <w:jc w:val="both"/>
              <w:rPr>
                <w:rFonts w:ascii="Arial" w:hAnsi="Arial" w:cs="Arial"/>
                <w:i/>
                <w:color w:val="365F91" w:themeColor="accent1" w:themeShade="BF"/>
                <w:sz w:val="24"/>
                <w:szCs w:val="24"/>
                <w:lang w:eastAsia="en-GB"/>
              </w:rPr>
            </w:pPr>
          </w:p>
        </w:tc>
        <w:tc>
          <w:tcPr>
            <w:tcW w:w="3394" w:type="dxa"/>
            <w:vMerge/>
          </w:tcPr>
          <w:p w14:paraId="7DF7D789" w14:textId="77777777" w:rsidR="00A07C07" w:rsidRPr="00F3187D" w:rsidRDefault="00A07C07"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b/>
                <w:i/>
                <w:color w:val="365F91" w:themeColor="accent1" w:themeShade="BF"/>
                <w:sz w:val="24"/>
                <w:szCs w:val="24"/>
                <w:lang w:eastAsia="en-GB"/>
              </w:rPr>
            </w:pPr>
          </w:p>
        </w:tc>
        <w:tc>
          <w:tcPr>
            <w:tcW w:w="3985" w:type="dxa"/>
          </w:tcPr>
          <w:p w14:paraId="28148D52" w14:textId="77777777" w:rsidR="00A07C07" w:rsidRPr="00F3187D" w:rsidRDefault="00A07C07"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color w:val="365F91" w:themeColor="accent1" w:themeShade="BF"/>
                <w:sz w:val="24"/>
                <w:szCs w:val="24"/>
              </w:rPr>
            </w:pPr>
            <w:r w:rsidRPr="00F3187D">
              <w:rPr>
                <w:rFonts w:ascii="Arial" w:hAnsi="Arial" w:cs="Arial"/>
                <w:color w:val="365F91" w:themeColor="accent1" w:themeShade="BF"/>
                <w:sz w:val="24"/>
                <w:szCs w:val="24"/>
              </w:rPr>
              <w:t>60 profesioniști cu competențe/expertiză dezvoltate la locul de muncă (altele decât de etnie romă)</w:t>
            </w:r>
            <w:r w:rsidR="00DC358E" w:rsidRPr="00F3187D">
              <w:rPr>
                <w:rStyle w:val="FootnoteReference"/>
                <w:rFonts w:ascii="Arial" w:hAnsi="Arial" w:cs="Arial"/>
                <w:color w:val="365F91" w:themeColor="accent1" w:themeShade="BF"/>
                <w:sz w:val="24"/>
                <w:szCs w:val="24"/>
              </w:rPr>
              <w:footnoteReference w:id="8"/>
            </w:r>
          </w:p>
        </w:tc>
      </w:tr>
      <w:tr w:rsidR="00A07C07" w:rsidRPr="009636D1" w14:paraId="7033E3C3" w14:textId="77777777" w:rsidTr="00F3187D">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1754" w:type="dxa"/>
            <w:vMerge w:val="restart"/>
          </w:tcPr>
          <w:p w14:paraId="01A98CB9" w14:textId="77777777" w:rsidR="00A07C07" w:rsidRPr="00F3187D" w:rsidRDefault="00A07C07" w:rsidP="00E8078D">
            <w:pPr>
              <w:spacing w:before="120" w:after="120"/>
              <w:contextualSpacing/>
              <w:jc w:val="both"/>
              <w:rPr>
                <w:rFonts w:ascii="Arial" w:hAnsi="Arial" w:cs="Arial"/>
                <w:i/>
                <w:color w:val="365F91" w:themeColor="accent1" w:themeShade="BF"/>
                <w:sz w:val="24"/>
                <w:szCs w:val="24"/>
                <w:lang w:eastAsia="en-GB"/>
              </w:rPr>
            </w:pPr>
            <w:r w:rsidRPr="00F3187D">
              <w:rPr>
                <w:rFonts w:ascii="Arial" w:hAnsi="Arial" w:cs="Arial"/>
                <w:i/>
                <w:color w:val="365F91" w:themeColor="accent1" w:themeShade="BF"/>
                <w:sz w:val="24"/>
                <w:szCs w:val="24"/>
                <w:lang w:eastAsia="en-GB"/>
              </w:rPr>
              <w:lastRenderedPageBreak/>
              <w:t>Rezultat direct</w:t>
            </w:r>
            <w:r w:rsidR="00F3187D">
              <w:rPr>
                <w:rFonts w:ascii="Arial" w:hAnsi="Arial" w:cs="Arial"/>
                <w:i/>
                <w:color w:val="365F91" w:themeColor="accent1" w:themeShade="BF"/>
                <w:sz w:val="24"/>
                <w:szCs w:val="24"/>
                <w:lang w:eastAsia="en-GB"/>
              </w:rPr>
              <w:t xml:space="preserve"> (output)</w:t>
            </w:r>
            <w:r w:rsidRPr="00F3187D">
              <w:rPr>
                <w:rFonts w:ascii="Arial" w:hAnsi="Arial" w:cs="Arial"/>
                <w:i/>
                <w:color w:val="365F91" w:themeColor="accent1" w:themeShade="BF"/>
                <w:sz w:val="24"/>
                <w:szCs w:val="24"/>
                <w:lang w:eastAsia="en-GB"/>
              </w:rPr>
              <w:t xml:space="preserve"> 2.2</w:t>
            </w:r>
          </w:p>
        </w:tc>
        <w:tc>
          <w:tcPr>
            <w:tcW w:w="3394" w:type="dxa"/>
            <w:vMerge w:val="restart"/>
          </w:tcPr>
          <w:p w14:paraId="60883BA5" w14:textId="77777777" w:rsidR="00A07C07" w:rsidRPr="00F3187D" w:rsidRDefault="00A07C07"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b/>
                <w:bCs/>
                <w:i/>
                <w:color w:val="365F91" w:themeColor="accent1" w:themeShade="BF"/>
                <w:sz w:val="24"/>
                <w:szCs w:val="24"/>
                <w:lang w:eastAsia="en-GB"/>
              </w:rPr>
            </w:pPr>
            <w:r w:rsidRPr="00F3187D">
              <w:rPr>
                <w:rFonts w:ascii="Arial" w:hAnsi="Arial" w:cs="Arial"/>
                <w:b/>
                <w:bCs/>
                <w:i/>
                <w:color w:val="365F91" w:themeColor="accent1" w:themeShade="BF"/>
                <w:sz w:val="24"/>
                <w:szCs w:val="24"/>
                <w:lang w:eastAsia="en-GB"/>
              </w:rPr>
              <w:t>Dezvoltarea publicului</w:t>
            </w:r>
          </w:p>
        </w:tc>
        <w:tc>
          <w:tcPr>
            <w:tcW w:w="3985" w:type="dxa"/>
          </w:tcPr>
          <w:p w14:paraId="656509BF" w14:textId="77777777" w:rsidR="00A07C07" w:rsidRPr="00F3187D" w:rsidRDefault="00A07C07"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365F91" w:themeColor="accent1" w:themeShade="BF"/>
                <w:sz w:val="24"/>
                <w:szCs w:val="24"/>
              </w:rPr>
            </w:pPr>
            <w:r w:rsidRPr="00F3187D">
              <w:rPr>
                <w:rFonts w:ascii="Arial" w:hAnsi="Arial" w:cs="Arial"/>
                <w:color w:val="365F91" w:themeColor="accent1" w:themeShade="BF"/>
                <w:sz w:val="24"/>
                <w:szCs w:val="24"/>
              </w:rPr>
              <w:t>150 activități de artă contemporană</w:t>
            </w:r>
            <w:r w:rsidR="00D6408E" w:rsidRPr="00F3187D">
              <w:rPr>
                <w:rFonts w:ascii="Arial" w:hAnsi="Arial" w:cs="Arial"/>
                <w:color w:val="365F91" w:themeColor="accent1" w:themeShade="BF"/>
                <w:sz w:val="24"/>
                <w:szCs w:val="24"/>
              </w:rPr>
              <w:t xml:space="preserve"> sprijinite</w:t>
            </w:r>
          </w:p>
        </w:tc>
      </w:tr>
      <w:tr w:rsidR="00A07C07" w:rsidRPr="009636D1" w14:paraId="4767D7CF" w14:textId="77777777" w:rsidTr="00F3187D">
        <w:trPr>
          <w:trHeight w:val="187"/>
        </w:trPr>
        <w:tc>
          <w:tcPr>
            <w:cnfStyle w:val="001000000000" w:firstRow="0" w:lastRow="0" w:firstColumn="1" w:lastColumn="0" w:oddVBand="0" w:evenVBand="0" w:oddHBand="0" w:evenHBand="0" w:firstRowFirstColumn="0" w:firstRowLastColumn="0" w:lastRowFirstColumn="0" w:lastRowLastColumn="0"/>
            <w:tcW w:w="1754" w:type="dxa"/>
            <w:vMerge/>
          </w:tcPr>
          <w:p w14:paraId="11B5A7F4" w14:textId="77777777" w:rsidR="00A07C07" w:rsidRPr="00F3187D" w:rsidRDefault="00A07C07" w:rsidP="00E8078D">
            <w:pPr>
              <w:spacing w:before="120" w:after="120"/>
              <w:contextualSpacing/>
              <w:jc w:val="both"/>
              <w:rPr>
                <w:rFonts w:ascii="Arial" w:hAnsi="Arial" w:cs="Arial"/>
                <w:i/>
                <w:color w:val="365F91" w:themeColor="accent1" w:themeShade="BF"/>
                <w:sz w:val="24"/>
                <w:szCs w:val="24"/>
                <w:lang w:eastAsia="en-GB"/>
              </w:rPr>
            </w:pPr>
          </w:p>
        </w:tc>
        <w:tc>
          <w:tcPr>
            <w:tcW w:w="3394" w:type="dxa"/>
            <w:vMerge/>
          </w:tcPr>
          <w:p w14:paraId="00F8F5B7" w14:textId="77777777" w:rsidR="00A07C07" w:rsidRPr="00F3187D" w:rsidRDefault="00A07C07"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b/>
                <w:i/>
                <w:color w:val="365F91" w:themeColor="accent1" w:themeShade="BF"/>
                <w:sz w:val="24"/>
                <w:szCs w:val="24"/>
                <w:lang w:eastAsia="en-GB"/>
              </w:rPr>
            </w:pPr>
          </w:p>
        </w:tc>
        <w:tc>
          <w:tcPr>
            <w:tcW w:w="3985" w:type="dxa"/>
          </w:tcPr>
          <w:p w14:paraId="69F71830" w14:textId="77777777" w:rsidR="00A07C07" w:rsidRPr="00F3187D" w:rsidRDefault="00A07C07"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color w:val="365F91" w:themeColor="accent1" w:themeShade="BF"/>
                <w:sz w:val="24"/>
                <w:szCs w:val="24"/>
              </w:rPr>
            </w:pPr>
            <w:r w:rsidRPr="00F3187D">
              <w:rPr>
                <w:rFonts w:ascii="Arial" w:hAnsi="Arial" w:cs="Arial"/>
                <w:color w:val="365F91" w:themeColor="accent1" w:themeShade="BF"/>
                <w:sz w:val="24"/>
                <w:szCs w:val="24"/>
              </w:rPr>
              <w:t>10 abordări inovative referitoare la patrimoniu</w:t>
            </w:r>
            <w:r w:rsidR="00AE2940" w:rsidRPr="00F3187D">
              <w:rPr>
                <w:rFonts w:ascii="Arial" w:hAnsi="Arial" w:cs="Arial"/>
                <w:color w:val="365F91" w:themeColor="accent1" w:themeShade="BF"/>
                <w:sz w:val="24"/>
                <w:szCs w:val="24"/>
              </w:rPr>
              <w:t>l</w:t>
            </w:r>
            <w:r w:rsidRPr="00F3187D">
              <w:rPr>
                <w:rFonts w:ascii="Arial" w:hAnsi="Arial" w:cs="Arial"/>
                <w:color w:val="365F91" w:themeColor="accent1" w:themeShade="BF"/>
                <w:sz w:val="24"/>
                <w:szCs w:val="24"/>
              </w:rPr>
              <w:t xml:space="preserve"> cultural, sprijinite în vederea dezvoltării publicului</w:t>
            </w:r>
          </w:p>
        </w:tc>
      </w:tr>
      <w:tr w:rsidR="00A07C07" w:rsidRPr="009636D1" w14:paraId="70BEBECA" w14:textId="77777777" w:rsidTr="00F3187D">
        <w:trPr>
          <w:cnfStyle w:val="000000100000" w:firstRow="0" w:lastRow="0" w:firstColumn="0" w:lastColumn="0" w:oddVBand="0" w:evenVBand="0" w:oddHBand="1"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1754" w:type="dxa"/>
            <w:vMerge/>
          </w:tcPr>
          <w:p w14:paraId="75CEF47E" w14:textId="77777777" w:rsidR="00A07C07" w:rsidRPr="00F3187D" w:rsidRDefault="00A07C07" w:rsidP="00E8078D">
            <w:pPr>
              <w:spacing w:before="120" w:after="120"/>
              <w:contextualSpacing/>
              <w:jc w:val="both"/>
              <w:rPr>
                <w:rFonts w:ascii="Arial" w:hAnsi="Arial" w:cs="Arial"/>
                <w:i/>
                <w:color w:val="365F91" w:themeColor="accent1" w:themeShade="BF"/>
                <w:sz w:val="24"/>
                <w:szCs w:val="24"/>
                <w:lang w:eastAsia="en-GB"/>
              </w:rPr>
            </w:pPr>
          </w:p>
        </w:tc>
        <w:tc>
          <w:tcPr>
            <w:tcW w:w="3394" w:type="dxa"/>
            <w:vMerge/>
          </w:tcPr>
          <w:p w14:paraId="1F866CE1" w14:textId="77777777" w:rsidR="00A07C07" w:rsidRPr="00F3187D" w:rsidRDefault="00A07C07"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b/>
                <w:bCs/>
                <w:i/>
                <w:color w:val="365F91" w:themeColor="accent1" w:themeShade="BF"/>
                <w:sz w:val="24"/>
                <w:szCs w:val="24"/>
                <w:lang w:eastAsia="en-GB"/>
              </w:rPr>
            </w:pPr>
          </w:p>
        </w:tc>
        <w:tc>
          <w:tcPr>
            <w:tcW w:w="3985" w:type="dxa"/>
          </w:tcPr>
          <w:p w14:paraId="030BA4D2" w14:textId="77777777" w:rsidR="00A07C07" w:rsidRPr="00F3187D" w:rsidRDefault="00A07C07"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365F91" w:themeColor="accent1" w:themeShade="BF"/>
                <w:sz w:val="24"/>
                <w:szCs w:val="24"/>
              </w:rPr>
            </w:pPr>
            <w:r w:rsidRPr="00F3187D">
              <w:rPr>
                <w:rFonts w:ascii="Arial" w:hAnsi="Arial" w:cs="Arial"/>
                <w:color w:val="365F91" w:themeColor="accent1" w:themeShade="BF"/>
                <w:sz w:val="24"/>
                <w:szCs w:val="24"/>
              </w:rPr>
              <w:t>5 producții referitoare la minorități sociale, etnice și culturale,  altele decât minoritatea romă</w:t>
            </w:r>
          </w:p>
        </w:tc>
      </w:tr>
      <w:tr w:rsidR="00A07C07" w:rsidRPr="009636D1" w14:paraId="0DFCC681" w14:textId="77777777" w:rsidTr="00F3187D">
        <w:trPr>
          <w:trHeight w:val="189"/>
        </w:trPr>
        <w:tc>
          <w:tcPr>
            <w:cnfStyle w:val="001000000000" w:firstRow="0" w:lastRow="0" w:firstColumn="1" w:lastColumn="0" w:oddVBand="0" w:evenVBand="0" w:oddHBand="0" w:evenHBand="0" w:firstRowFirstColumn="0" w:firstRowLastColumn="0" w:lastRowFirstColumn="0" w:lastRowLastColumn="0"/>
            <w:tcW w:w="1754" w:type="dxa"/>
            <w:vMerge w:val="restart"/>
          </w:tcPr>
          <w:p w14:paraId="60AA358F" w14:textId="77777777" w:rsidR="00A07C07" w:rsidRPr="00F3187D" w:rsidRDefault="00A07C07" w:rsidP="00E8078D">
            <w:pPr>
              <w:spacing w:before="120" w:after="120"/>
              <w:contextualSpacing/>
              <w:jc w:val="both"/>
              <w:rPr>
                <w:rFonts w:ascii="Arial" w:hAnsi="Arial" w:cs="Arial"/>
                <w:i/>
                <w:color w:val="365F91" w:themeColor="accent1" w:themeShade="BF"/>
                <w:sz w:val="24"/>
                <w:szCs w:val="24"/>
                <w:lang w:eastAsia="en-GB"/>
              </w:rPr>
            </w:pPr>
            <w:r w:rsidRPr="00F3187D">
              <w:rPr>
                <w:rFonts w:ascii="Arial" w:hAnsi="Arial" w:cs="Arial"/>
                <w:i/>
                <w:color w:val="365F91" w:themeColor="accent1" w:themeShade="BF"/>
                <w:sz w:val="24"/>
                <w:szCs w:val="24"/>
                <w:lang w:eastAsia="en-GB"/>
              </w:rPr>
              <w:t>Rezultat direct</w:t>
            </w:r>
            <w:r w:rsidR="00F3187D">
              <w:rPr>
                <w:rFonts w:ascii="Arial" w:hAnsi="Arial" w:cs="Arial"/>
                <w:i/>
                <w:color w:val="365F91" w:themeColor="accent1" w:themeShade="BF"/>
                <w:sz w:val="24"/>
                <w:szCs w:val="24"/>
                <w:lang w:eastAsia="en-GB"/>
              </w:rPr>
              <w:t xml:space="preserve"> (output)</w:t>
            </w:r>
            <w:r w:rsidRPr="00F3187D">
              <w:rPr>
                <w:rFonts w:ascii="Arial" w:hAnsi="Arial" w:cs="Arial"/>
                <w:i/>
                <w:color w:val="365F91" w:themeColor="accent1" w:themeShade="BF"/>
                <w:sz w:val="24"/>
                <w:szCs w:val="24"/>
                <w:lang w:eastAsia="en-GB"/>
              </w:rPr>
              <w:t xml:space="preserve"> 2.3</w:t>
            </w:r>
          </w:p>
        </w:tc>
        <w:tc>
          <w:tcPr>
            <w:tcW w:w="3394" w:type="dxa"/>
            <w:vMerge w:val="restart"/>
          </w:tcPr>
          <w:p w14:paraId="7CD5882F" w14:textId="77777777" w:rsidR="00A07C07" w:rsidRPr="00F3187D" w:rsidRDefault="00A07C07"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b/>
                <w:i/>
                <w:color w:val="365F91" w:themeColor="accent1" w:themeShade="BF"/>
                <w:sz w:val="24"/>
                <w:szCs w:val="24"/>
                <w:lang w:eastAsia="en-GB"/>
              </w:rPr>
            </w:pPr>
            <w:r w:rsidRPr="00F3187D">
              <w:rPr>
                <w:rFonts w:ascii="Arial" w:hAnsi="Arial" w:cs="Arial"/>
                <w:b/>
                <w:i/>
                <w:color w:val="365F91" w:themeColor="accent1" w:themeShade="BF"/>
                <w:sz w:val="24"/>
                <w:szCs w:val="24"/>
                <w:lang w:eastAsia="en-GB"/>
              </w:rPr>
              <w:t>Sprijinirea inițiativelor culturale despre minoritatea romă</w:t>
            </w:r>
          </w:p>
        </w:tc>
        <w:tc>
          <w:tcPr>
            <w:tcW w:w="3985" w:type="dxa"/>
          </w:tcPr>
          <w:p w14:paraId="26D68017" w14:textId="77777777" w:rsidR="00A07C07" w:rsidRPr="00F3187D" w:rsidRDefault="00A07C07"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color w:val="365F91" w:themeColor="accent1" w:themeShade="BF"/>
                <w:sz w:val="24"/>
                <w:szCs w:val="24"/>
              </w:rPr>
            </w:pPr>
            <w:r w:rsidRPr="00F3187D">
              <w:rPr>
                <w:rFonts w:ascii="Arial" w:hAnsi="Arial" w:cs="Arial"/>
                <w:color w:val="365F91" w:themeColor="accent1" w:themeShade="BF"/>
                <w:sz w:val="24"/>
                <w:szCs w:val="24"/>
              </w:rPr>
              <w:t>5 inițiative antreprenoriale vizând cultura romă</w:t>
            </w:r>
          </w:p>
        </w:tc>
      </w:tr>
      <w:tr w:rsidR="00A07C07" w:rsidRPr="009636D1" w14:paraId="195F317A" w14:textId="77777777" w:rsidTr="00F3187D">
        <w:trPr>
          <w:cnfStyle w:val="000000100000" w:firstRow="0" w:lastRow="0" w:firstColumn="0" w:lastColumn="0" w:oddVBand="0" w:evenVBand="0" w:oddHBand="1"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1754" w:type="dxa"/>
            <w:vMerge/>
          </w:tcPr>
          <w:p w14:paraId="3557F5AA" w14:textId="77777777" w:rsidR="00A07C07" w:rsidRPr="00F3187D" w:rsidRDefault="00A07C07" w:rsidP="00E8078D">
            <w:pPr>
              <w:spacing w:before="120" w:after="120"/>
              <w:contextualSpacing/>
              <w:jc w:val="both"/>
              <w:rPr>
                <w:rFonts w:ascii="Arial" w:hAnsi="Arial" w:cs="Arial"/>
                <w:color w:val="365F91" w:themeColor="accent1" w:themeShade="BF"/>
                <w:sz w:val="24"/>
                <w:szCs w:val="24"/>
                <w:lang w:eastAsia="en-GB"/>
              </w:rPr>
            </w:pPr>
          </w:p>
        </w:tc>
        <w:tc>
          <w:tcPr>
            <w:tcW w:w="3394" w:type="dxa"/>
            <w:vMerge/>
          </w:tcPr>
          <w:p w14:paraId="0A785A72" w14:textId="77777777" w:rsidR="00A07C07" w:rsidRPr="00F3187D" w:rsidRDefault="00A07C07"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365F91" w:themeColor="accent1" w:themeShade="BF"/>
                <w:sz w:val="24"/>
                <w:szCs w:val="24"/>
              </w:rPr>
            </w:pPr>
          </w:p>
        </w:tc>
        <w:tc>
          <w:tcPr>
            <w:tcW w:w="3985" w:type="dxa"/>
          </w:tcPr>
          <w:p w14:paraId="4632792B" w14:textId="77777777" w:rsidR="00A07C07" w:rsidRPr="00F3187D" w:rsidRDefault="00A07C07"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365F91" w:themeColor="accent1" w:themeShade="BF"/>
                <w:sz w:val="24"/>
                <w:szCs w:val="24"/>
              </w:rPr>
            </w:pPr>
            <w:r w:rsidRPr="00F3187D">
              <w:rPr>
                <w:rFonts w:ascii="Arial" w:hAnsi="Arial" w:cs="Arial"/>
                <w:color w:val="365F91" w:themeColor="accent1" w:themeShade="BF"/>
                <w:sz w:val="24"/>
                <w:szCs w:val="24"/>
              </w:rPr>
              <w:t>15 persoane de etnie romă instruite la locul de muncă</w:t>
            </w:r>
          </w:p>
        </w:tc>
      </w:tr>
      <w:tr w:rsidR="00A07C07" w:rsidRPr="009636D1" w14:paraId="5622071B" w14:textId="77777777" w:rsidTr="00F3187D">
        <w:trPr>
          <w:trHeight w:val="187"/>
        </w:trPr>
        <w:tc>
          <w:tcPr>
            <w:cnfStyle w:val="001000000000" w:firstRow="0" w:lastRow="0" w:firstColumn="1" w:lastColumn="0" w:oddVBand="0" w:evenVBand="0" w:oddHBand="0" w:evenHBand="0" w:firstRowFirstColumn="0" w:firstRowLastColumn="0" w:lastRowFirstColumn="0" w:lastRowLastColumn="0"/>
            <w:tcW w:w="1754" w:type="dxa"/>
            <w:vMerge/>
          </w:tcPr>
          <w:p w14:paraId="73F9DA67" w14:textId="77777777" w:rsidR="00A07C07" w:rsidRPr="00F3187D" w:rsidRDefault="00A07C07" w:rsidP="00E8078D">
            <w:pPr>
              <w:spacing w:before="120" w:after="120"/>
              <w:contextualSpacing/>
              <w:jc w:val="both"/>
              <w:rPr>
                <w:rFonts w:ascii="Arial" w:hAnsi="Arial" w:cs="Arial"/>
                <w:color w:val="365F91" w:themeColor="accent1" w:themeShade="BF"/>
                <w:sz w:val="24"/>
                <w:szCs w:val="24"/>
                <w:lang w:eastAsia="en-GB"/>
              </w:rPr>
            </w:pPr>
          </w:p>
        </w:tc>
        <w:tc>
          <w:tcPr>
            <w:tcW w:w="3394" w:type="dxa"/>
            <w:vMerge/>
          </w:tcPr>
          <w:p w14:paraId="533C8D64" w14:textId="77777777" w:rsidR="00A07C07" w:rsidRPr="00F3187D" w:rsidRDefault="00A07C07"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color w:val="365F91" w:themeColor="accent1" w:themeShade="BF"/>
                <w:sz w:val="24"/>
                <w:szCs w:val="24"/>
              </w:rPr>
            </w:pPr>
          </w:p>
        </w:tc>
        <w:tc>
          <w:tcPr>
            <w:tcW w:w="3985" w:type="dxa"/>
          </w:tcPr>
          <w:p w14:paraId="5509056D" w14:textId="77777777" w:rsidR="00A07C07" w:rsidRPr="00F3187D" w:rsidRDefault="00A07C07"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color w:val="365F91" w:themeColor="accent1" w:themeShade="BF"/>
                <w:sz w:val="24"/>
                <w:szCs w:val="24"/>
              </w:rPr>
            </w:pPr>
            <w:r w:rsidRPr="00F3187D">
              <w:rPr>
                <w:rFonts w:ascii="Arial" w:hAnsi="Arial" w:cs="Arial"/>
                <w:color w:val="365F91" w:themeColor="accent1" w:themeShade="BF"/>
                <w:sz w:val="24"/>
                <w:szCs w:val="24"/>
              </w:rPr>
              <w:t>40 activități artistice contemporane vizând cultura romă</w:t>
            </w:r>
          </w:p>
        </w:tc>
      </w:tr>
      <w:tr w:rsidR="00A07C07" w:rsidRPr="009636D1" w14:paraId="343459CB" w14:textId="77777777" w:rsidTr="00F3187D">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754" w:type="dxa"/>
            <w:vMerge w:val="restart"/>
          </w:tcPr>
          <w:p w14:paraId="72776ED9" w14:textId="77777777" w:rsidR="00A07C07" w:rsidRPr="00FC6B08" w:rsidRDefault="00A07C07" w:rsidP="00E8078D">
            <w:pPr>
              <w:spacing w:before="120" w:after="120"/>
              <w:contextualSpacing/>
              <w:jc w:val="both"/>
              <w:rPr>
                <w:rFonts w:ascii="Arial" w:hAnsi="Arial" w:cs="Arial"/>
                <w:i/>
                <w:color w:val="365F91" w:themeColor="accent1" w:themeShade="BF"/>
                <w:sz w:val="24"/>
                <w:szCs w:val="24"/>
                <w:lang w:eastAsia="en-GB"/>
              </w:rPr>
            </w:pPr>
            <w:r w:rsidRPr="00FC6B08">
              <w:rPr>
                <w:rFonts w:ascii="Arial" w:hAnsi="Arial" w:cs="Arial"/>
                <w:i/>
                <w:color w:val="365F91" w:themeColor="accent1" w:themeShade="BF"/>
                <w:sz w:val="24"/>
                <w:szCs w:val="24"/>
                <w:lang w:eastAsia="en-GB"/>
              </w:rPr>
              <w:t xml:space="preserve">Rezultat indirect </w:t>
            </w:r>
            <w:r w:rsidR="00F3187D" w:rsidRPr="00FC6B08">
              <w:rPr>
                <w:rFonts w:ascii="Arial" w:hAnsi="Arial" w:cs="Arial"/>
                <w:i/>
                <w:color w:val="365F91" w:themeColor="accent1" w:themeShade="BF"/>
                <w:sz w:val="24"/>
                <w:szCs w:val="24"/>
                <w:lang w:eastAsia="en-GB"/>
              </w:rPr>
              <w:t xml:space="preserve">(outcome) </w:t>
            </w:r>
            <w:r w:rsidRPr="00FC6B08">
              <w:rPr>
                <w:rFonts w:ascii="Arial" w:hAnsi="Arial" w:cs="Arial"/>
                <w:i/>
                <w:color w:val="365F91" w:themeColor="accent1" w:themeShade="BF"/>
                <w:sz w:val="24"/>
                <w:szCs w:val="24"/>
                <w:lang w:eastAsia="en-GB"/>
              </w:rPr>
              <w:t>bilaterale</w:t>
            </w:r>
          </w:p>
        </w:tc>
        <w:tc>
          <w:tcPr>
            <w:tcW w:w="3394" w:type="dxa"/>
            <w:vMerge w:val="restart"/>
          </w:tcPr>
          <w:p w14:paraId="6AE46514" w14:textId="77777777" w:rsidR="00A07C07" w:rsidRPr="00FC6B08" w:rsidRDefault="00A07C07"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i/>
                <w:color w:val="365F91" w:themeColor="accent1" w:themeShade="BF"/>
                <w:sz w:val="24"/>
                <w:szCs w:val="24"/>
                <w:lang w:eastAsia="en-GB"/>
              </w:rPr>
            </w:pPr>
            <w:r w:rsidRPr="00FC6B08">
              <w:rPr>
                <w:rFonts w:ascii="Arial" w:hAnsi="Arial" w:cs="Arial"/>
                <w:b/>
                <w:bCs/>
                <w:i/>
                <w:color w:val="365F91" w:themeColor="accent1" w:themeShade="BF"/>
                <w:sz w:val="24"/>
                <w:szCs w:val="24"/>
                <w:lang w:eastAsia="en-GB"/>
              </w:rPr>
              <w:t>Consolidarea colaborării între entitățile din România și cele din Statele Donatoare (Norvegia, Islanda, Liechtenstein) în domeniul cultural</w:t>
            </w:r>
            <w:r w:rsidR="00837630" w:rsidRPr="00FC6B08">
              <w:rPr>
                <w:i/>
                <w:color w:val="365F91" w:themeColor="accent1" w:themeShade="BF"/>
                <w:lang w:eastAsia="en-GB"/>
              </w:rPr>
              <w:footnoteReference w:id="9"/>
            </w:r>
          </w:p>
        </w:tc>
        <w:tc>
          <w:tcPr>
            <w:tcW w:w="3985" w:type="dxa"/>
          </w:tcPr>
          <w:p w14:paraId="57069FFC" w14:textId="77777777" w:rsidR="00A07C07" w:rsidRPr="00FC6B08" w:rsidRDefault="00A07C07"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i/>
                <w:color w:val="365F91" w:themeColor="accent1" w:themeShade="BF"/>
                <w:sz w:val="24"/>
                <w:szCs w:val="24"/>
                <w:lang w:eastAsia="en-GB"/>
              </w:rPr>
            </w:pPr>
            <w:r w:rsidRPr="00FC6B08">
              <w:rPr>
                <w:rFonts w:ascii="Arial" w:hAnsi="Arial" w:cs="Arial"/>
                <w:bCs/>
                <w:i/>
                <w:color w:val="365F91" w:themeColor="accent1" w:themeShade="BF"/>
                <w:sz w:val="24"/>
                <w:szCs w:val="24"/>
                <w:lang w:eastAsia="en-GB"/>
              </w:rPr>
              <w:t xml:space="preserve">Grad de satisfacție la nivel de parteneriat </w:t>
            </w:r>
          </w:p>
        </w:tc>
      </w:tr>
      <w:tr w:rsidR="00A07C07" w:rsidRPr="009636D1" w14:paraId="1074CC0E" w14:textId="77777777" w:rsidTr="00F3187D">
        <w:trPr>
          <w:trHeight w:val="417"/>
        </w:trPr>
        <w:tc>
          <w:tcPr>
            <w:cnfStyle w:val="001000000000" w:firstRow="0" w:lastRow="0" w:firstColumn="1" w:lastColumn="0" w:oddVBand="0" w:evenVBand="0" w:oddHBand="0" w:evenHBand="0" w:firstRowFirstColumn="0" w:firstRowLastColumn="0" w:lastRowFirstColumn="0" w:lastRowLastColumn="0"/>
            <w:tcW w:w="1754" w:type="dxa"/>
            <w:vMerge/>
          </w:tcPr>
          <w:p w14:paraId="57659304" w14:textId="77777777" w:rsidR="00A07C07" w:rsidRPr="00FC6B08" w:rsidRDefault="00A07C07" w:rsidP="00E8078D">
            <w:pPr>
              <w:spacing w:before="120" w:after="120"/>
              <w:contextualSpacing/>
              <w:jc w:val="both"/>
              <w:rPr>
                <w:rFonts w:ascii="Arial" w:hAnsi="Arial" w:cs="Arial"/>
                <w:i/>
                <w:color w:val="365F91" w:themeColor="accent1" w:themeShade="BF"/>
                <w:sz w:val="24"/>
                <w:szCs w:val="24"/>
                <w:lang w:eastAsia="en-GB"/>
              </w:rPr>
            </w:pPr>
          </w:p>
        </w:tc>
        <w:tc>
          <w:tcPr>
            <w:tcW w:w="3394" w:type="dxa"/>
            <w:vMerge/>
          </w:tcPr>
          <w:p w14:paraId="6EC5EB39" w14:textId="77777777" w:rsidR="00A07C07" w:rsidRPr="00FC6B08" w:rsidRDefault="00A07C07"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b/>
                <w:bCs/>
                <w:i/>
                <w:color w:val="365F91" w:themeColor="accent1" w:themeShade="BF"/>
                <w:sz w:val="24"/>
                <w:szCs w:val="24"/>
                <w:lang w:eastAsia="en-GB"/>
              </w:rPr>
            </w:pPr>
          </w:p>
        </w:tc>
        <w:tc>
          <w:tcPr>
            <w:tcW w:w="3985" w:type="dxa"/>
          </w:tcPr>
          <w:p w14:paraId="39DDE3B1" w14:textId="77777777" w:rsidR="00A07C07" w:rsidRPr="00FC6B08" w:rsidRDefault="00A07C07"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bCs/>
                <w:i/>
                <w:color w:val="365F91" w:themeColor="accent1" w:themeShade="BF"/>
                <w:sz w:val="24"/>
                <w:szCs w:val="24"/>
                <w:lang w:eastAsia="en-GB"/>
              </w:rPr>
            </w:pPr>
            <w:r w:rsidRPr="00FC6B08">
              <w:rPr>
                <w:rFonts w:ascii="Arial" w:hAnsi="Arial" w:cs="Arial"/>
                <w:bCs/>
                <w:i/>
                <w:color w:val="365F91" w:themeColor="accent1" w:themeShade="BF"/>
                <w:sz w:val="24"/>
                <w:szCs w:val="24"/>
                <w:lang w:eastAsia="en-GB"/>
              </w:rPr>
              <w:t>Grad de încredere între entitățile din statele beneficiare și statele donatoare aflate în relație de cooperare</w:t>
            </w:r>
          </w:p>
        </w:tc>
      </w:tr>
      <w:tr w:rsidR="00A07C07" w:rsidRPr="009636D1" w14:paraId="13CDCC6D" w14:textId="77777777" w:rsidTr="00F3187D">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1754" w:type="dxa"/>
            <w:vMerge/>
          </w:tcPr>
          <w:p w14:paraId="6BC4E4E3" w14:textId="77777777" w:rsidR="00A07C07" w:rsidRPr="00FC6B08" w:rsidRDefault="00A07C07" w:rsidP="00E8078D">
            <w:pPr>
              <w:spacing w:before="120" w:after="120"/>
              <w:contextualSpacing/>
              <w:jc w:val="both"/>
              <w:rPr>
                <w:rFonts w:ascii="Arial" w:hAnsi="Arial" w:cs="Arial"/>
                <w:i/>
                <w:color w:val="365F91" w:themeColor="accent1" w:themeShade="BF"/>
                <w:sz w:val="24"/>
                <w:szCs w:val="24"/>
                <w:lang w:eastAsia="en-GB"/>
              </w:rPr>
            </w:pPr>
          </w:p>
        </w:tc>
        <w:tc>
          <w:tcPr>
            <w:tcW w:w="3394" w:type="dxa"/>
            <w:vMerge/>
          </w:tcPr>
          <w:p w14:paraId="7B8DD451" w14:textId="77777777" w:rsidR="00A07C07" w:rsidRPr="00FC6B08" w:rsidRDefault="00A07C07"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i/>
                <w:color w:val="365F91" w:themeColor="accent1" w:themeShade="BF"/>
                <w:sz w:val="24"/>
                <w:szCs w:val="24"/>
                <w:lang w:eastAsia="en-GB"/>
              </w:rPr>
            </w:pPr>
          </w:p>
        </w:tc>
        <w:tc>
          <w:tcPr>
            <w:tcW w:w="3985" w:type="dxa"/>
          </w:tcPr>
          <w:p w14:paraId="0B17315F" w14:textId="77777777" w:rsidR="00A07C07" w:rsidRPr="00FC6B08" w:rsidRDefault="00555144"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i/>
                <w:color w:val="365F91" w:themeColor="accent1" w:themeShade="BF"/>
                <w:sz w:val="24"/>
                <w:szCs w:val="24"/>
                <w:lang w:eastAsia="en-GB"/>
              </w:rPr>
            </w:pPr>
            <w:r w:rsidRPr="00FC6B08">
              <w:rPr>
                <w:rFonts w:ascii="Arial" w:hAnsi="Arial" w:cs="Arial"/>
                <w:bCs/>
                <w:i/>
                <w:color w:val="365F91" w:themeColor="accent1" w:themeShade="BF"/>
                <w:sz w:val="24"/>
                <w:szCs w:val="24"/>
                <w:lang w:eastAsia="en-GB"/>
              </w:rPr>
              <w:t>Cel puțin 50% dintre organizațiile</w:t>
            </w:r>
            <w:r w:rsidR="00A07C07" w:rsidRPr="00FC6B08">
              <w:rPr>
                <w:rFonts w:ascii="Arial" w:hAnsi="Arial" w:cs="Arial"/>
                <w:bCs/>
                <w:i/>
                <w:color w:val="365F91" w:themeColor="accent1" w:themeShade="BF"/>
                <w:sz w:val="24"/>
                <w:szCs w:val="24"/>
                <w:lang w:eastAsia="en-GB"/>
              </w:rPr>
              <w:t xml:space="preserve"> aflate în relație de cooperare aplică cunoștințele dobândite în cadrul parteneriatului bilateral </w:t>
            </w:r>
          </w:p>
        </w:tc>
      </w:tr>
      <w:tr w:rsidR="006372C8" w:rsidRPr="009636D1" w14:paraId="3DE2B269" w14:textId="77777777" w:rsidTr="00F3187D">
        <w:tc>
          <w:tcPr>
            <w:cnfStyle w:val="001000000000" w:firstRow="0" w:lastRow="0" w:firstColumn="1" w:lastColumn="0" w:oddVBand="0" w:evenVBand="0" w:oddHBand="0" w:evenHBand="0" w:firstRowFirstColumn="0" w:firstRowLastColumn="0" w:lastRowFirstColumn="0" w:lastRowLastColumn="0"/>
            <w:tcW w:w="1754" w:type="dxa"/>
          </w:tcPr>
          <w:p w14:paraId="59282CF1" w14:textId="77777777" w:rsidR="006372C8" w:rsidRPr="00F3187D" w:rsidRDefault="006372C8" w:rsidP="00E8078D">
            <w:pPr>
              <w:spacing w:before="120" w:after="120"/>
              <w:contextualSpacing/>
              <w:jc w:val="both"/>
              <w:rPr>
                <w:rFonts w:ascii="Arial" w:hAnsi="Arial" w:cs="Arial"/>
                <w:i/>
                <w:color w:val="365F91" w:themeColor="accent1" w:themeShade="BF"/>
                <w:sz w:val="24"/>
                <w:szCs w:val="24"/>
                <w:lang w:eastAsia="en-GB"/>
              </w:rPr>
            </w:pPr>
            <w:r w:rsidRPr="00F3187D">
              <w:rPr>
                <w:rFonts w:ascii="Arial" w:hAnsi="Arial" w:cs="Arial"/>
                <w:i/>
                <w:color w:val="365F91" w:themeColor="accent1" w:themeShade="BF"/>
                <w:sz w:val="24"/>
                <w:szCs w:val="24"/>
                <w:lang w:eastAsia="en-GB"/>
              </w:rPr>
              <w:t xml:space="preserve">Rezultat direct </w:t>
            </w:r>
            <w:r w:rsidR="00F3187D" w:rsidRPr="00F3187D">
              <w:rPr>
                <w:rFonts w:ascii="Arial" w:hAnsi="Arial" w:cs="Arial"/>
                <w:i/>
                <w:color w:val="365F91" w:themeColor="accent1" w:themeShade="BF"/>
                <w:sz w:val="24"/>
                <w:szCs w:val="24"/>
                <w:lang w:eastAsia="en-GB"/>
              </w:rPr>
              <w:t xml:space="preserve">(output) </w:t>
            </w:r>
            <w:r w:rsidRPr="00F3187D">
              <w:rPr>
                <w:rFonts w:ascii="Arial" w:hAnsi="Arial" w:cs="Arial"/>
                <w:i/>
                <w:color w:val="365F91" w:themeColor="accent1" w:themeShade="BF"/>
                <w:sz w:val="24"/>
                <w:szCs w:val="24"/>
                <w:lang w:eastAsia="en-GB"/>
              </w:rPr>
              <w:t>bilateral 1</w:t>
            </w:r>
          </w:p>
        </w:tc>
        <w:tc>
          <w:tcPr>
            <w:tcW w:w="3394" w:type="dxa"/>
          </w:tcPr>
          <w:p w14:paraId="7550EDFE" w14:textId="77777777" w:rsidR="006372C8" w:rsidRPr="00F3187D" w:rsidRDefault="006372C8"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b/>
                <w:i/>
                <w:color w:val="365F91" w:themeColor="accent1" w:themeShade="BF"/>
                <w:sz w:val="24"/>
                <w:szCs w:val="24"/>
                <w:lang w:eastAsia="en-GB"/>
              </w:rPr>
            </w:pPr>
            <w:r w:rsidRPr="00F3187D">
              <w:rPr>
                <w:rFonts w:ascii="Arial" w:hAnsi="Arial" w:cs="Arial"/>
                <w:b/>
                <w:i/>
                <w:color w:val="365F91" w:themeColor="accent1" w:themeShade="BF"/>
                <w:sz w:val="24"/>
                <w:szCs w:val="24"/>
              </w:rPr>
              <w:t>Susținerea cooperării culturale internaționale în domeniul patrimoniului cultural</w:t>
            </w:r>
          </w:p>
        </w:tc>
        <w:tc>
          <w:tcPr>
            <w:tcW w:w="3985" w:type="dxa"/>
          </w:tcPr>
          <w:p w14:paraId="3CC71E50" w14:textId="77777777" w:rsidR="006372C8" w:rsidRPr="00F3187D" w:rsidRDefault="00A07C07"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color w:val="365F91" w:themeColor="accent1" w:themeShade="BF"/>
                <w:sz w:val="24"/>
                <w:szCs w:val="24"/>
              </w:rPr>
            </w:pPr>
            <w:r w:rsidRPr="00F3187D">
              <w:rPr>
                <w:rFonts w:ascii="Arial" w:hAnsi="Arial" w:cs="Arial"/>
                <w:color w:val="365F91" w:themeColor="accent1" w:themeShade="BF"/>
                <w:sz w:val="24"/>
                <w:szCs w:val="24"/>
              </w:rPr>
              <w:t>7 proiecte care implică cooperarea cu un partener de proiect din Statele Donatoare în domeniul patrimoniului cultural</w:t>
            </w:r>
          </w:p>
        </w:tc>
      </w:tr>
      <w:tr w:rsidR="006372C8" w:rsidRPr="009636D1" w14:paraId="78DBB0A0" w14:textId="77777777" w:rsidTr="00F3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4" w:type="dxa"/>
          </w:tcPr>
          <w:p w14:paraId="3CE34DB2" w14:textId="77777777" w:rsidR="006372C8" w:rsidRPr="00F3187D" w:rsidRDefault="006372C8" w:rsidP="00E8078D">
            <w:pPr>
              <w:spacing w:before="120" w:after="120"/>
              <w:contextualSpacing/>
              <w:jc w:val="both"/>
              <w:rPr>
                <w:rFonts w:ascii="Arial" w:hAnsi="Arial" w:cs="Arial"/>
                <w:i/>
                <w:color w:val="365F91" w:themeColor="accent1" w:themeShade="BF"/>
                <w:sz w:val="24"/>
                <w:szCs w:val="24"/>
                <w:lang w:eastAsia="en-GB"/>
              </w:rPr>
            </w:pPr>
            <w:r w:rsidRPr="00F3187D">
              <w:rPr>
                <w:rFonts w:ascii="Arial" w:hAnsi="Arial" w:cs="Arial"/>
                <w:i/>
                <w:color w:val="365F91" w:themeColor="accent1" w:themeShade="BF"/>
                <w:sz w:val="24"/>
                <w:szCs w:val="24"/>
                <w:lang w:eastAsia="en-GB"/>
              </w:rPr>
              <w:t xml:space="preserve">Rezultat direct </w:t>
            </w:r>
            <w:r w:rsidR="00F3187D" w:rsidRPr="00F3187D">
              <w:rPr>
                <w:rFonts w:ascii="Arial" w:hAnsi="Arial" w:cs="Arial"/>
                <w:i/>
                <w:color w:val="365F91" w:themeColor="accent1" w:themeShade="BF"/>
                <w:sz w:val="24"/>
                <w:szCs w:val="24"/>
                <w:lang w:eastAsia="en-GB"/>
              </w:rPr>
              <w:t xml:space="preserve">(output) </w:t>
            </w:r>
            <w:r w:rsidRPr="00F3187D">
              <w:rPr>
                <w:rFonts w:ascii="Arial" w:hAnsi="Arial" w:cs="Arial"/>
                <w:i/>
                <w:color w:val="365F91" w:themeColor="accent1" w:themeShade="BF"/>
                <w:sz w:val="24"/>
                <w:szCs w:val="24"/>
                <w:lang w:eastAsia="en-GB"/>
              </w:rPr>
              <w:t>bilateral 2</w:t>
            </w:r>
          </w:p>
        </w:tc>
        <w:tc>
          <w:tcPr>
            <w:tcW w:w="3394" w:type="dxa"/>
          </w:tcPr>
          <w:p w14:paraId="7728808D" w14:textId="77777777" w:rsidR="006372C8" w:rsidRPr="00F3187D" w:rsidRDefault="006372C8"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b/>
                <w:i/>
                <w:color w:val="365F91" w:themeColor="accent1" w:themeShade="BF"/>
                <w:sz w:val="24"/>
                <w:szCs w:val="24"/>
                <w:lang w:eastAsia="en-GB"/>
              </w:rPr>
            </w:pPr>
            <w:r w:rsidRPr="00F3187D">
              <w:rPr>
                <w:rFonts w:ascii="Arial" w:hAnsi="Arial" w:cs="Arial"/>
                <w:b/>
                <w:i/>
                <w:color w:val="365F91" w:themeColor="accent1" w:themeShade="BF"/>
                <w:sz w:val="24"/>
                <w:szCs w:val="24"/>
              </w:rPr>
              <w:t>Susținerea cooperării culturale internaționale în domeniul creației artistice contemporane</w:t>
            </w:r>
          </w:p>
        </w:tc>
        <w:tc>
          <w:tcPr>
            <w:tcW w:w="3985" w:type="dxa"/>
          </w:tcPr>
          <w:p w14:paraId="67D887B9" w14:textId="77777777" w:rsidR="006372C8" w:rsidRPr="00F3187D" w:rsidRDefault="00A07C07"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365F91" w:themeColor="accent1" w:themeShade="BF"/>
                <w:sz w:val="24"/>
                <w:szCs w:val="24"/>
              </w:rPr>
            </w:pPr>
            <w:r w:rsidRPr="00F3187D">
              <w:rPr>
                <w:rFonts w:ascii="Arial" w:hAnsi="Arial" w:cs="Arial"/>
                <w:color w:val="365F91" w:themeColor="accent1" w:themeShade="BF"/>
                <w:sz w:val="24"/>
                <w:szCs w:val="24"/>
              </w:rPr>
              <w:t>15 proiecte care implică cooperarea cu un partener de proiect din Statele Donatoare în domeniul artei contemporane</w:t>
            </w:r>
          </w:p>
        </w:tc>
      </w:tr>
    </w:tbl>
    <w:p w14:paraId="1F13E3F6" w14:textId="77777777" w:rsidR="00235021" w:rsidRDefault="00235021" w:rsidP="00E8078D">
      <w:pPr>
        <w:spacing w:before="120" w:after="120" w:line="240" w:lineRule="auto"/>
        <w:contextualSpacing/>
        <w:rPr>
          <w:rFonts w:ascii="Arial" w:hAnsi="Arial" w:cs="Arial"/>
          <w:sz w:val="24"/>
          <w:szCs w:val="24"/>
        </w:rPr>
      </w:pPr>
    </w:p>
    <w:p w14:paraId="591D1554" w14:textId="77777777" w:rsidR="00D02041" w:rsidRPr="00046EF3" w:rsidRDefault="00D02041" w:rsidP="00D02041">
      <w:pPr>
        <w:pStyle w:val="Heading2"/>
        <w:numPr>
          <w:ilvl w:val="1"/>
          <w:numId w:val="23"/>
        </w:numPr>
        <w:spacing w:before="120" w:after="120" w:line="240" w:lineRule="auto"/>
        <w:contextualSpacing/>
        <w:rPr>
          <w:color w:val="365F91" w:themeColor="accent1" w:themeShade="BF"/>
          <w:sz w:val="28"/>
          <w:szCs w:val="28"/>
        </w:rPr>
      </w:pPr>
      <w:bookmarkStart w:id="21" w:name="_Toc523155762"/>
      <w:r w:rsidRPr="00046EF3">
        <w:rPr>
          <w:color w:val="365F91" w:themeColor="accent1" w:themeShade="BF"/>
          <w:sz w:val="28"/>
          <w:szCs w:val="28"/>
        </w:rPr>
        <w:t>Obiectiv</w:t>
      </w:r>
      <w:r w:rsidR="004201F9">
        <w:rPr>
          <w:color w:val="365F91" w:themeColor="accent1" w:themeShade="BF"/>
          <w:sz w:val="28"/>
          <w:szCs w:val="28"/>
        </w:rPr>
        <w:t>ul</w:t>
      </w:r>
      <w:r w:rsidRPr="00046EF3">
        <w:rPr>
          <w:color w:val="365F91" w:themeColor="accent1" w:themeShade="BF"/>
          <w:sz w:val="28"/>
          <w:szCs w:val="28"/>
        </w:rPr>
        <w:t xml:space="preserve"> </w:t>
      </w:r>
      <w:r w:rsidR="004201F9">
        <w:rPr>
          <w:color w:val="365F91" w:themeColor="accent1" w:themeShade="BF"/>
          <w:sz w:val="28"/>
          <w:szCs w:val="28"/>
        </w:rPr>
        <w:t>apelului de proiecte</w:t>
      </w:r>
      <w:bookmarkEnd w:id="21"/>
    </w:p>
    <w:p w14:paraId="4BC823DD" w14:textId="77777777" w:rsidR="00D02041" w:rsidRPr="00D02041" w:rsidRDefault="00D02041" w:rsidP="00D02041">
      <w:pPr>
        <w:spacing w:before="120" w:after="120" w:line="240" w:lineRule="auto"/>
        <w:contextualSpacing/>
        <w:rPr>
          <w:rFonts w:ascii="Arial" w:hAnsi="Arial" w:cs="Arial"/>
          <w:sz w:val="24"/>
          <w:szCs w:val="24"/>
        </w:rPr>
      </w:pPr>
      <w:r w:rsidRPr="00D02041">
        <w:rPr>
          <w:rFonts w:ascii="Arial" w:hAnsi="Arial" w:cs="Arial"/>
          <w:sz w:val="24"/>
          <w:szCs w:val="24"/>
        </w:rPr>
        <w:t>Obiectivul prezent</w:t>
      </w:r>
      <w:r>
        <w:rPr>
          <w:rFonts w:ascii="Arial" w:hAnsi="Arial" w:cs="Arial"/>
          <w:sz w:val="24"/>
          <w:szCs w:val="24"/>
        </w:rPr>
        <w:t xml:space="preserve">ului apel de proiecte, în conformitate cu Schema de ajutor </w:t>
      </w:r>
      <w:r>
        <w:rPr>
          <w:rFonts w:ascii="Arial" w:hAnsi="Arial" w:cs="Arial"/>
          <w:i/>
          <w:sz w:val="24"/>
          <w:szCs w:val="24"/>
        </w:rPr>
        <w:t>de minimis</w:t>
      </w:r>
      <w:r>
        <w:rPr>
          <w:rFonts w:ascii="Arial" w:hAnsi="Arial" w:cs="Arial"/>
          <w:sz w:val="24"/>
          <w:szCs w:val="24"/>
        </w:rPr>
        <w:t xml:space="preserve"> aprobată,</w:t>
      </w:r>
      <w:r>
        <w:rPr>
          <w:rFonts w:ascii="Arial" w:hAnsi="Arial" w:cs="Arial"/>
          <w:i/>
          <w:sz w:val="24"/>
          <w:szCs w:val="24"/>
        </w:rPr>
        <w:t xml:space="preserve"> </w:t>
      </w:r>
      <w:r w:rsidRPr="00D02041">
        <w:rPr>
          <w:rFonts w:ascii="Arial" w:hAnsi="Arial" w:cs="Arial"/>
          <w:sz w:val="24"/>
          <w:szCs w:val="24"/>
        </w:rPr>
        <w:t>este sprijinirea sectoarelor culturale și creative prin:</w:t>
      </w:r>
    </w:p>
    <w:p w14:paraId="5814A1C9" w14:textId="77777777" w:rsidR="00D02041" w:rsidRPr="00D02041" w:rsidRDefault="00D02041" w:rsidP="00357425">
      <w:pPr>
        <w:pStyle w:val="ListParagraph"/>
        <w:numPr>
          <w:ilvl w:val="0"/>
          <w:numId w:val="84"/>
        </w:numPr>
        <w:spacing w:before="120" w:after="120" w:line="240" w:lineRule="auto"/>
        <w:rPr>
          <w:rFonts w:ascii="Arial" w:hAnsi="Arial" w:cs="Arial"/>
          <w:sz w:val="24"/>
          <w:szCs w:val="24"/>
        </w:rPr>
      </w:pPr>
      <w:r w:rsidRPr="00D02041">
        <w:rPr>
          <w:rFonts w:ascii="Arial" w:hAnsi="Arial" w:cs="Arial"/>
          <w:sz w:val="24"/>
          <w:szCs w:val="24"/>
        </w:rPr>
        <w:lastRenderedPageBreak/>
        <w:t>consolidarea antreprenoriatului cultural;</w:t>
      </w:r>
    </w:p>
    <w:p w14:paraId="2A8F8752" w14:textId="298D72C0" w:rsidR="00D02041" w:rsidRPr="00D02041" w:rsidRDefault="00D02041" w:rsidP="00357425">
      <w:pPr>
        <w:pStyle w:val="ListParagraph"/>
        <w:numPr>
          <w:ilvl w:val="0"/>
          <w:numId w:val="84"/>
        </w:numPr>
        <w:spacing w:before="120" w:after="120" w:line="240" w:lineRule="auto"/>
        <w:rPr>
          <w:rFonts w:ascii="Arial" w:hAnsi="Arial" w:cs="Arial"/>
          <w:sz w:val="24"/>
          <w:szCs w:val="24"/>
        </w:rPr>
      </w:pPr>
      <w:r w:rsidRPr="00D02041">
        <w:rPr>
          <w:rFonts w:ascii="Arial" w:hAnsi="Arial" w:cs="Arial"/>
          <w:sz w:val="24"/>
          <w:szCs w:val="24"/>
        </w:rPr>
        <w:t>dezvoltarea publicului;</w:t>
      </w:r>
    </w:p>
    <w:p w14:paraId="5F470C76" w14:textId="77777777" w:rsidR="00D02041" w:rsidRDefault="00D02041" w:rsidP="00357425">
      <w:pPr>
        <w:pStyle w:val="ListParagraph"/>
        <w:numPr>
          <w:ilvl w:val="0"/>
          <w:numId w:val="84"/>
        </w:numPr>
        <w:spacing w:before="120" w:after="120" w:line="240" w:lineRule="auto"/>
        <w:rPr>
          <w:rFonts w:ascii="Arial" w:hAnsi="Arial" w:cs="Arial"/>
          <w:sz w:val="24"/>
          <w:szCs w:val="24"/>
        </w:rPr>
      </w:pPr>
      <w:r w:rsidRPr="00D02041">
        <w:rPr>
          <w:rFonts w:ascii="Arial" w:hAnsi="Arial" w:cs="Arial"/>
          <w:sz w:val="24"/>
          <w:szCs w:val="24"/>
        </w:rPr>
        <w:t>întărirea cooperării culturale și a schimbului cultural între statele donatoare și România.</w:t>
      </w:r>
    </w:p>
    <w:p w14:paraId="43B5E322" w14:textId="77777777" w:rsidR="00D02041" w:rsidRPr="00D02041" w:rsidRDefault="00D02041" w:rsidP="00D02041">
      <w:pPr>
        <w:pStyle w:val="ListParagraph"/>
        <w:spacing w:before="120" w:after="120" w:line="240" w:lineRule="auto"/>
        <w:rPr>
          <w:rFonts w:ascii="Arial" w:hAnsi="Arial" w:cs="Arial"/>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6"/>
        <w:gridCol w:w="6912"/>
      </w:tblGrid>
      <w:tr w:rsidR="00235021" w14:paraId="367385D8" w14:textId="77777777" w:rsidTr="00235021">
        <w:tc>
          <w:tcPr>
            <w:tcW w:w="2376" w:type="dxa"/>
          </w:tcPr>
          <w:p w14:paraId="33D76825" w14:textId="77777777" w:rsidR="00235021" w:rsidRDefault="00235021" w:rsidP="00E8078D">
            <w:pPr>
              <w:spacing w:before="120" w:after="120"/>
              <w:contextualSpacing/>
              <w:jc w:val="both"/>
              <w:rPr>
                <w:rFonts w:ascii="Arial" w:hAnsi="Arial" w:cs="Arial"/>
                <w:b/>
                <w:noProof/>
                <w:sz w:val="24"/>
                <w:szCs w:val="24"/>
              </w:rPr>
            </w:pPr>
          </w:p>
          <w:p w14:paraId="69C31048" w14:textId="77777777" w:rsidR="00D02041" w:rsidRDefault="00D02041" w:rsidP="00E8078D">
            <w:pPr>
              <w:spacing w:before="120" w:after="120"/>
              <w:contextualSpacing/>
              <w:jc w:val="both"/>
              <w:rPr>
                <w:rFonts w:ascii="Arial" w:hAnsi="Arial" w:cs="Arial"/>
                <w:b/>
                <w:noProof/>
                <w:sz w:val="24"/>
                <w:szCs w:val="24"/>
              </w:rPr>
            </w:pPr>
          </w:p>
          <w:p w14:paraId="7B5486E0" w14:textId="77777777" w:rsidR="00D02041" w:rsidRDefault="00D02041" w:rsidP="00E8078D">
            <w:pPr>
              <w:spacing w:before="120" w:after="120"/>
              <w:contextualSpacing/>
              <w:jc w:val="both"/>
              <w:rPr>
                <w:rFonts w:ascii="Arial" w:hAnsi="Arial" w:cs="Arial"/>
                <w:b/>
                <w:noProof/>
                <w:sz w:val="24"/>
                <w:szCs w:val="24"/>
              </w:rPr>
            </w:pPr>
          </w:p>
          <w:p w14:paraId="74C72EB7" w14:textId="77777777" w:rsidR="00D02041" w:rsidRDefault="00D02041" w:rsidP="00E8078D">
            <w:pPr>
              <w:spacing w:before="120" w:after="120"/>
              <w:contextualSpacing/>
              <w:jc w:val="both"/>
              <w:rPr>
                <w:rFonts w:ascii="Arial" w:hAnsi="Arial" w:cs="Arial"/>
                <w:b/>
                <w:noProof/>
                <w:sz w:val="24"/>
                <w:szCs w:val="24"/>
              </w:rPr>
            </w:pPr>
          </w:p>
          <w:p w14:paraId="18581FB0" w14:textId="77777777" w:rsidR="00D02041" w:rsidRDefault="00D02041" w:rsidP="00E8078D">
            <w:pPr>
              <w:spacing w:before="120" w:after="120"/>
              <w:contextualSpacing/>
              <w:jc w:val="both"/>
              <w:rPr>
                <w:rFonts w:ascii="Arial" w:hAnsi="Arial" w:cs="Arial"/>
                <w:b/>
                <w:noProof/>
                <w:sz w:val="24"/>
                <w:szCs w:val="24"/>
              </w:rPr>
            </w:pPr>
          </w:p>
          <w:p w14:paraId="07C46A7F" w14:textId="77777777" w:rsidR="00D02041" w:rsidRDefault="00D02041" w:rsidP="00E8078D">
            <w:pPr>
              <w:spacing w:before="120" w:after="120"/>
              <w:contextualSpacing/>
              <w:jc w:val="both"/>
              <w:rPr>
                <w:rFonts w:ascii="Arial" w:hAnsi="Arial" w:cs="Arial"/>
                <w:b/>
                <w:noProof/>
                <w:sz w:val="24"/>
                <w:szCs w:val="24"/>
              </w:rPr>
            </w:pPr>
          </w:p>
          <w:p w14:paraId="15364F86" w14:textId="77777777" w:rsidR="00235021" w:rsidRDefault="00235021" w:rsidP="00E8078D">
            <w:pPr>
              <w:spacing w:before="120" w:after="120"/>
              <w:contextualSpacing/>
              <w:jc w:val="both"/>
              <w:rPr>
                <w:rFonts w:ascii="Arial" w:hAnsi="Arial" w:cs="Arial"/>
                <w:b/>
                <w:sz w:val="24"/>
                <w:szCs w:val="24"/>
              </w:rPr>
            </w:pPr>
            <w:r>
              <w:rPr>
                <w:rFonts w:ascii="Arial" w:hAnsi="Arial" w:cs="Arial"/>
                <w:b/>
                <w:noProof/>
                <w:sz w:val="24"/>
                <w:szCs w:val="24"/>
                <w:lang w:val="en-GB" w:eastAsia="en-GB"/>
              </w:rPr>
              <w:drawing>
                <wp:inline distT="0" distB="0" distL="0" distR="0" wp14:anchorId="268332BA" wp14:editId="123DC3DE">
                  <wp:extent cx="1326144" cy="942975"/>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portant-points-free-clipart-1_2.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42941" cy="954919"/>
                          </a:xfrm>
                          <a:prstGeom prst="rect">
                            <a:avLst/>
                          </a:prstGeom>
                        </pic:spPr>
                      </pic:pic>
                    </a:graphicData>
                  </a:graphic>
                </wp:inline>
              </w:drawing>
            </w:r>
          </w:p>
        </w:tc>
        <w:tc>
          <w:tcPr>
            <w:tcW w:w="6912" w:type="dxa"/>
          </w:tcPr>
          <w:p w14:paraId="5F9582CC" w14:textId="77777777" w:rsidR="00D02041" w:rsidRDefault="00235021" w:rsidP="00983687">
            <w:pPr>
              <w:spacing w:before="120" w:after="120"/>
              <w:contextualSpacing/>
              <w:jc w:val="both"/>
              <w:rPr>
                <w:rFonts w:ascii="Arial" w:hAnsi="Arial" w:cs="Arial"/>
                <w:b/>
                <w:color w:val="002060"/>
                <w:sz w:val="24"/>
                <w:szCs w:val="24"/>
              </w:rPr>
            </w:pPr>
            <w:r w:rsidRPr="001F2A41">
              <w:rPr>
                <w:rFonts w:ascii="Arial" w:hAnsi="Arial" w:cs="Arial"/>
                <w:b/>
                <w:color w:val="002060"/>
                <w:sz w:val="24"/>
                <w:szCs w:val="24"/>
              </w:rPr>
              <w:t>Prezentul apel de proiecte se adresează proiectelor care contribuie la realizarea indicatorilo</w:t>
            </w:r>
            <w:r w:rsidR="00983687">
              <w:rPr>
                <w:rFonts w:ascii="Arial" w:hAnsi="Arial" w:cs="Arial"/>
                <w:b/>
                <w:color w:val="002060"/>
                <w:sz w:val="24"/>
                <w:szCs w:val="24"/>
              </w:rPr>
              <w:t>r aferenți</w:t>
            </w:r>
            <w:r w:rsidR="00D02041">
              <w:rPr>
                <w:rFonts w:ascii="Arial" w:hAnsi="Arial" w:cs="Arial"/>
                <w:b/>
                <w:color w:val="002060"/>
                <w:sz w:val="24"/>
                <w:szCs w:val="24"/>
              </w:rPr>
              <w:t xml:space="preserve"> următoarelor Rezultate ale Programului:</w:t>
            </w:r>
          </w:p>
          <w:p w14:paraId="05C7B204" w14:textId="77777777" w:rsidR="00D02041" w:rsidRPr="00D02041" w:rsidRDefault="00D02041" w:rsidP="00357425">
            <w:pPr>
              <w:pStyle w:val="ListParagraph"/>
              <w:numPr>
                <w:ilvl w:val="0"/>
                <w:numId w:val="85"/>
              </w:numPr>
              <w:spacing w:before="120" w:after="120"/>
              <w:jc w:val="both"/>
              <w:rPr>
                <w:rFonts w:ascii="Arial" w:hAnsi="Arial" w:cs="Arial"/>
                <w:b/>
                <w:color w:val="002060"/>
                <w:sz w:val="24"/>
                <w:szCs w:val="24"/>
              </w:rPr>
            </w:pPr>
            <w:r w:rsidRPr="00D02041">
              <w:rPr>
                <w:rFonts w:ascii="Arial" w:hAnsi="Arial" w:cs="Arial"/>
                <w:b/>
                <w:color w:val="002060"/>
                <w:sz w:val="24"/>
                <w:szCs w:val="24"/>
              </w:rPr>
              <w:t xml:space="preserve">Rezultatul indirect 2 </w:t>
            </w:r>
            <w:r w:rsidRPr="00D02041">
              <w:rPr>
                <w:rFonts w:ascii="Arial" w:hAnsi="Arial" w:cs="Arial"/>
                <w:b/>
                <w:i/>
                <w:color w:val="002060"/>
                <w:sz w:val="24"/>
                <w:szCs w:val="24"/>
              </w:rPr>
              <w:t>Îmbunătățirea accesului la cultură</w:t>
            </w:r>
          </w:p>
          <w:p w14:paraId="5904F820" w14:textId="77777777" w:rsidR="00D02041" w:rsidRPr="00D02041" w:rsidRDefault="00D02041" w:rsidP="00357425">
            <w:pPr>
              <w:pStyle w:val="ListParagraph"/>
              <w:numPr>
                <w:ilvl w:val="0"/>
                <w:numId w:val="86"/>
              </w:numPr>
              <w:spacing w:before="120" w:after="120"/>
              <w:ind w:left="1026"/>
              <w:jc w:val="both"/>
              <w:rPr>
                <w:rFonts w:ascii="Arial" w:hAnsi="Arial" w:cs="Arial"/>
                <w:b/>
                <w:color w:val="002060"/>
                <w:sz w:val="24"/>
                <w:szCs w:val="24"/>
              </w:rPr>
            </w:pPr>
            <w:r w:rsidRPr="00D02041">
              <w:rPr>
                <w:rFonts w:ascii="Arial" w:hAnsi="Arial" w:cs="Arial"/>
                <w:b/>
                <w:color w:val="002060"/>
                <w:sz w:val="24"/>
                <w:szCs w:val="24"/>
              </w:rPr>
              <w:t>Rezultatul</w:t>
            </w:r>
            <w:r w:rsidR="00983687" w:rsidRPr="00D02041">
              <w:rPr>
                <w:rFonts w:ascii="Arial" w:hAnsi="Arial" w:cs="Arial"/>
                <w:b/>
                <w:color w:val="002060"/>
                <w:sz w:val="24"/>
                <w:szCs w:val="24"/>
              </w:rPr>
              <w:t xml:space="preserve"> direct 2.1</w:t>
            </w:r>
            <w:r w:rsidR="00235021" w:rsidRPr="00D02041">
              <w:rPr>
                <w:rFonts w:ascii="Arial" w:hAnsi="Arial" w:cs="Arial"/>
                <w:b/>
                <w:color w:val="002060"/>
                <w:sz w:val="24"/>
                <w:szCs w:val="24"/>
              </w:rPr>
              <w:t xml:space="preserve"> </w:t>
            </w:r>
            <w:r w:rsidR="00983687" w:rsidRPr="00D02041">
              <w:rPr>
                <w:rFonts w:ascii="Arial" w:hAnsi="Arial" w:cs="Arial"/>
                <w:b/>
                <w:i/>
                <w:color w:val="002060"/>
                <w:sz w:val="24"/>
                <w:szCs w:val="24"/>
              </w:rPr>
              <w:t xml:space="preserve">Consolidarea antreprenoriatului cultural </w:t>
            </w:r>
          </w:p>
          <w:p w14:paraId="2EAFD811" w14:textId="77777777" w:rsidR="00D02041" w:rsidRPr="00D02041" w:rsidRDefault="00D02041" w:rsidP="00357425">
            <w:pPr>
              <w:pStyle w:val="ListParagraph"/>
              <w:numPr>
                <w:ilvl w:val="0"/>
                <w:numId w:val="86"/>
              </w:numPr>
              <w:spacing w:before="120" w:after="120"/>
              <w:ind w:left="1026"/>
              <w:jc w:val="both"/>
              <w:rPr>
                <w:rFonts w:ascii="Arial" w:hAnsi="Arial" w:cs="Arial"/>
                <w:b/>
                <w:color w:val="002060"/>
                <w:sz w:val="24"/>
                <w:szCs w:val="24"/>
              </w:rPr>
            </w:pPr>
            <w:r w:rsidRPr="00D02041">
              <w:rPr>
                <w:rFonts w:ascii="Arial" w:hAnsi="Arial" w:cs="Arial"/>
                <w:b/>
                <w:color w:val="002060"/>
                <w:sz w:val="24"/>
                <w:szCs w:val="24"/>
              </w:rPr>
              <w:t>Rezultatul</w:t>
            </w:r>
            <w:r w:rsidR="00983687" w:rsidRPr="00D02041">
              <w:rPr>
                <w:rFonts w:ascii="Arial" w:hAnsi="Arial" w:cs="Arial"/>
                <w:b/>
                <w:color w:val="002060"/>
                <w:sz w:val="24"/>
                <w:szCs w:val="24"/>
              </w:rPr>
              <w:t xml:space="preserve"> direct 2.2 </w:t>
            </w:r>
            <w:r w:rsidR="00983687" w:rsidRPr="00D02041">
              <w:rPr>
                <w:rFonts w:ascii="Arial" w:hAnsi="Arial" w:cs="Arial"/>
                <w:b/>
                <w:i/>
                <w:color w:val="002060"/>
                <w:sz w:val="24"/>
                <w:szCs w:val="24"/>
              </w:rPr>
              <w:t>Dezvoltarea publicului</w:t>
            </w:r>
          </w:p>
          <w:p w14:paraId="2B00C1FE" w14:textId="77777777" w:rsidR="00D02041" w:rsidRDefault="00D02041" w:rsidP="00357425">
            <w:pPr>
              <w:pStyle w:val="ListParagraph"/>
              <w:numPr>
                <w:ilvl w:val="0"/>
                <w:numId w:val="85"/>
              </w:numPr>
              <w:spacing w:before="120" w:after="120"/>
              <w:jc w:val="both"/>
              <w:rPr>
                <w:rFonts w:ascii="Arial" w:hAnsi="Arial" w:cs="Arial"/>
                <w:b/>
                <w:color w:val="002060"/>
                <w:sz w:val="24"/>
                <w:szCs w:val="24"/>
              </w:rPr>
            </w:pPr>
            <w:r>
              <w:rPr>
                <w:rFonts w:ascii="Arial" w:hAnsi="Arial" w:cs="Arial"/>
                <w:b/>
                <w:color w:val="002060"/>
                <w:sz w:val="24"/>
                <w:szCs w:val="24"/>
              </w:rPr>
              <w:t>Rezultatul</w:t>
            </w:r>
            <w:r w:rsidRPr="001F2A41">
              <w:rPr>
                <w:rFonts w:ascii="Arial" w:hAnsi="Arial" w:cs="Arial"/>
                <w:b/>
                <w:color w:val="002060"/>
                <w:sz w:val="24"/>
                <w:szCs w:val="24"/>
              </w:rPr>
              <w:t xml:space="preserve"> indirect bilateral </w:t>
            </w:r>
            <w:r w:rsidRPr="001F2A41">
              <w:rPr>
                <w:rFonts w:ascii="Arial" w:hAnsi="Arial" w:cs="Arial"/>
                <w:b/>
                <w:i/>
                <w:color w:val="002060"/>
                <w:sz w:val="24"/>
                <w:szCs w:val="24"/>
              </w:rPr>
              <w:t>Consolidarea colaborării între entitățile din România și cele din Statele Donatoare (Norvegia, Islanda, Liechtenstein) în domeniul cultural</w:t>
            </w:r>
            <w:r w:rsidR="00235021" w:rsidRPr="001F2A41">
              <w:rPr>
                <w:rFonts w:ascii="Arial" w:hAnsi="Arial" w:cs="Arial"/>
                <w:b/>
                <w:i/>
                <w:color w:val="002060"/>
                <w:sz w:val="24"/>
                <w:szCs w:val="24"/>
              </w:rPr>
              <w:t xml:space="preserve"> </w:t>
            </w:r>
          </w:p>
          <w:p w14:paraId="571F017E" w14:textId="77777777" w:rsidR="00D02041" w:rsidRDefault="00D02041" w:rsidP="00357425">
            <w:pPr>
              <w:pStyle w:val="ListParagraph"/>
              <w:numPr>
                <w:ilvl w:val="0"/>
                <w:numId w:val="86"/>
              </w:numPr>
              <w:spacing w:before="120" w:after="120"/>
              <w:ind w:left="1026"/>
              <w:jc w:val="both"/>
              <w:rPr>
                <w:rFonts w:ascii="Arial" w:hAnsi="Arial" w:cs="Arial"/>
                <w:b/>
                <w:color w:val="002060"/>
                <w:sz w:val="24"/>
                <w:szCs w:val="24"/>
              </w:rPr>
            </w:pPr>
            <w:r>
              <w:rPr>
                <w:rFonts w:ascii="Arial" w:hAnsi="Arial" w:cs="Arial"/>
                <w:b/>
                <w:color w:val="002060"/>
                <w:sz w:val="24"/>
                <w:szCs w:val="24"/>
              </w:rPr>
              <w:t>Rezultatul</w:t>
            </w:r>
            <w:r w:rsidR="00235021" w:rsidRPr="001F2A41">
              <w:rPr>
                <w:rFonts w:ascii="Arial" w:hAnsi="Arial" w:cs="Arial"/>
                <w:b/>
                <w:color w:val="002060"/>
                <w:sz w:val="24"/>
                <w:szCs w:val="24"/>
              </w:rPr>
              <w:t xml:space="preserve"> direct bilateral 1 </w:t>
            </w:r>
            <w:r w:rsidR="00235021" w:rsidRPr="00D02041">
              <w:rPr>
                <w:rFonts w:ascii="Arial" w:hAnsi="Arial" w:cs="Arial"/>
                <w:b/>
                <w:i/>
                <w:color w:val="002060"/>
                <w:sz w:val="24"/>
                <w:szCs w:val="24"/>
              </w:rPr>
              <w:t>Susținerea cooperării culturale internaționale în domeniul patrimoniului cultural</w:t>
            </w:r>
            <w:r w:rsidR="00983687" w:rsidRPr="00D02041">
              <w:rPr>
                <w:rFonts w:ascii="Arial" w:hAnsi="Arial" w:cs="Arial"/>
                <w:b/>
                <w:i/>
                <w:color w:val="002060"/>
                <w:sz w:val="24"/>
                <w:szCs w:val="24"/>
              </w:rPr>
              <w:t xml:space="preserve"> </w:t>
            </w:r>
          </w:p>
          <w:p w14:paraId="5B891EE8" w14:textId="77777777" w:rsidR="00235021" w:rsidRDefault="00D02041" w:rsidP="00357425">
            <w:pPr>
              <w:pStyle w:val="ListParagraph"/>
              <w:numPr>
                <w:ilvl w:val="0"/>
                <w:numId w:val="86"/>
              </w:numPr>
              <w:spacing w:before="120" w:after="120"/>
              <w:ind w:left="1026"/>
              <w:jc w:val="both"/>
              <w:rPr>
                <w:rFonts w:ascii="Arial" w:hAnsi="Arial" w:cs="Arial"/>
                <w:b/>
                <w:sz w:val="24"/>
                <w:szCs w:val="24"/>
              </w:rPr>
            </w:pPr>
            <w:r>
              <w:rPr>
                <w:rFonts w:ascii="Arial" w:hAnsi="Arial" w:cs="Arial"/>
                <w:b/>
                <w:color w:val="002060"/>
                <w:sz w:val="24"/>
                <w:szCs w:val="24"/>
              </w:rPr>
              <w:t>Rezultatul</w:t>
            </w:r>
            <w:r w:rsidRPr="001F2A41">
              <w:rPr>
                <w:rFonts w:ascii="Arial" w:hAnsi="Arial" w:cs="Arial"/>
                <w:b/>
                <w:color w:val="002060"/>
                <w:sz w:val="24"/>
                <w:szCs w:val="24"/>
              </w:rPr>
              <w:t xml:space="preserve"> direct bilateral </w:t>
            </w:r>
            <w:r w:rsidR="00983687">
              <w:rPr>
                <w:rFonts w:ascii="Arial" w:hAnsi="Arial" w:cs="Arial"/>
                <w:b/>
                <w:color w:val="002060"/>
                <w:sz w:val="24"/>
                <w:szCs w:val="24"/>
              </w:rPr>
              <w:t xml:space="preserve">2 </w:t>
            </w:r>
            <w:r w:rsidR="00983687" w:rsidRPr="00D02041">
              <w:rPr>
                <w:rFonts w:ascii="Arial" w:hAnsi="Arial" w:cs="Arial"/>
                <w:b/>
                <w:i/>
                <w:color w:val="002060"/>
                <w:sz w:val="24"/>
                <w:szCs w:val="24"/>
              </w:rPr>
              <w:t>Susținerea cooperării culturale internaționale în domeniul creației artistice contemporane</w:t>
            </w:r>
          </w:p>
        </w:tc>
      </w:tr>
      <w:tr w:rsidR="00D02041" w14:paraId="4B0F3CDE" w14:textId="77777777" w:rsidTr="00235021">
        <w:tc>
          <w:tcPr>
            <w:tcW w:w="2376" w:type="dxa"/>
          </w:tcPr>
          <w:p w14:paraId="08E287F6" w14:textId="77777777" w:rsidR="00D02041" w:rsidRDefault="00D02041" w:rsidP="00E8078D">
            <w:pPr>
              <w:spacing w:before="120" w:after="120"/>
              <w:contextualSpacing/>
              <w:jc w:val="both"/>
              <w:rPr>
                <w:rFonts w:ascii="Arial" w:hAnsi="Arial" w:cs="Arial"/>
                <w:b/>
                <w:noProof/>
                <w:sz w:val="24"/>
                <w:szCs w:val="24"/>
              </w:rPr>
            </w:pPr>
          </w:p>
        </w:tc>
        <w:tc>
          <w:tcPr>
            <w:tcW w:w="6912" w:type="dxa"/>
          </w:tcPr>
          <w:p w14:paraId="7586AFB2" w14:textId="77777777" w:rsidR="00D02041" w:rsidRPr="001F2A41" w:rsidRDefault="00D02041" w:rsidP="00983687">
            <w:pPr>
              <w:spacing w:before="120" w:after="120"/>
              <w:contextualSpacing/>
              <w:jc w:val="both"/>
              <w:rPr>
                <w:rFonts w:ascii="Arial" w:hAnsi="Arial" w:cs="Arial"/>
                <w:b/>
                <w:color w:val="002060"/>
                <w:sz w:val="24"/>
                <w:szCs w:val="24"/>
              </w:rPr>
            </w:pPr>
          </w:p>
        </w:tc>
      </w:tr>
    </w:tbl>
    <w:p w14:paraId="229EFE92" w14:textId="77777777" w:rsidR="00235021" w:rsidRDefault="00235021" w:rsidP="00E8078D">
      <w:pPr>
        <w:spacing w:before="120" w:after="120" w:line="240" w:lineRule="auto"/>
        <w:contextualSpacing/>
        <w:jc w:val="both"/>
        <w:rPr>
          <w:rFonts w:ascii="Arial" w:hAnsi="Arial" w:cs="Arial"/>
          <w:b/>
          <w:sz w:val="24"/>
          <w:szCs w:val="24"/>
        </w:rPr>
      </w:pPr>
    </w:p>
    <w:p w14:paraId="4898EC6C" w14:textId="77777777" w:rsidR="009E597A" w:rsidRPr="00046EF3" w:rsidRDefault="009E597A" w:rsidP="00D02041">
      <w:pPr>
        <w:pStyle w:val="Heading2"/>
        <w:numPr>
          <w:ilvl w:val="1"/>
          <w:numId w:val="23"/>
        </w:numPr>
        <w:spacing w:before="120" w:after="120" w:line="240" w:lineRule="auto"/>
        <w:contextualSpacing/>
        <w:rPr>
          <w:color w:val="365F91" w:themeColor="accent1" w:themeShade="BF"/>
          <w:sz w:val="28"/>
          <w:szCs w:val="28"/>
        </w:rPr>
      </w:pPr>
      <w:bookmarkStart w:id="22" w:name="_Toc522701952"/>
      <w:bookmarkStart w:id="23" w:name="_Toc523155763"/>
      <w:r w:rsidRPr="00046EF3">
        <w:rPr>
          <w:color w:val="365F91" w:themeColor="accent1" w:themeShade="BF"/>
          <w:sz w:val="28"/>
          <w:szCs w:val="28"/>
        </w:rPr>
        <w:t>Principii orizontale</w:t>
      </w:r>
      <w:bookmarkEnd w:id="22"/>
      <w:bookmarkEnd w:id="23"/>
    </w:p>
    <w:p w14:paraId="2DB2CCB8" w14:textId="77777777" w:rsidR="00DF3D77" w:rsidRPr="009636D1" w:rsidRDefault="00DF3D77" w:rsidP="00E8078D">
      <w:pPr>
        <w:spacing w:before="120" w:after="120" w:line="240" w:lineRule="auto"/>
        <w:contextualSpacing/>
        <w:jc w:val="both"/>
        <w:rPr>
          <w:rFonts w:ascii="Arial" w:hAnsi="Arial" w:cs="Arial"/>
          <w:sz w:val="24"/>
          <w:szCs w:val="24"/>
        </w:rPr>
      </w:pPr>
      <w:r w:rsidRPr="009636D1">
        <w:rPr>
          <w:rFonts w:ascii="Arial" w:hAnsi="Arial" w:cs="Arial"/>
          <w:b/>
          <w:sz w:val="24"/>
          <w:szCs w:val="24"/>
        </w:rPr>
        <w:t>Democrație și drepturile omului</w:t>
      </w:r>
      <w:r w:rsidRPr="009636D1">
        <w:rPr>
          <w:rFonts w:ascii="Arial" w:hAnsi="Arial" w:cs="Arial"/>
          <w:sz w:val="24"/>
          <w:szCs w:val="24"/>
        </w:rPr>
        <w:t xml:space="preserve"> (demnitate umană, libertate, democrație, egalitate, stat de drept, respectarea drepturilor omului, inclusiv a drepturilor persoanelor aparținând minorităților)</w:t>
      </w:r>
    </w:p>
    <w:p w14:paraId="3F646E62" w14:textId="77777777" w:rsidR="005F0471" w:rsidRPr="009636D1" w:rsidRDefault="00FC0B77" w:rsidP="00E8078D">
      <w:pPr>
        <w:spacing w:before="120" w:after="120" w:line="240" w:lineRule="auto"/>
        <w:contextualSpacing/>
        <w:jc w:val="both"/>
        <w:rPr>
          <w:rFonts w:ascii="Arial" w:hAnsi="Arial" w:cs="Arial"/>
          <w:sz w:val="24"/>
          <w:szCs w:val="24"/>
        </w:rPr>
      </w:pPr>
      <w:r w:rsidRPr="009636D1">
        <w:rPr>
          <w:rFonts w:ascii="Arial" w:hAnsi="Arial" w:cs="Arial"/>
          <w:sz w:val="24"/>
          <w:szCs w:val="24"/>
        </w:rPr>
        <w:t>Proiectele trebuie să răspundă provocărilor actuale din domeniul drepturilor omului, respectiv: combaterea discriminării, respectarea libertății de exprimare și a vieții private, precum și asigurarea respectării drepturilor omului în cadrul politicilor privind migrația, comerțul sau combaterea terorismului.</w:t>
      </w:r>
    </w:p>
    <w:p w14:paraId="0AEB80A5" w14:textId="77777777" w:rsidR="00DF3D77" w:rsidRPr="009636D1" w:rsidRDefault="00DF3D77" w:rsidP="00E8078D">
      <w:pPr>
        <w:spacing w:before="120" w:after="120" w:line="240" w:lineRule="auto"/>
        <w:contextualSpacing/>
        <w:jc w:val="both"/>
        <w:rPr>
          <w:rFonts w:ascii="Arial" w:hAnsi="Arial" w:cs="Arial"/>
          <w:sz w:val="24"/>
          <w:szCs w:val="24"/>
        </w:rPr>
      </w:pPr>
      <w:r w:rsidRPr="009636D1">
        <w:rPr>
          <w:rFonts w:ascii="Arial" w:hAnsi="Arial" w:cs="Arial"/>
          <w:sz w:val="24"/>
          <w:szCs w:val="24"/>
        </w:rPr>
        <w:t xml:space="preserve">Egalitatea de gen este una dintre valorile fundamentale ale societății și presupune egalitatea de drepturi </w:t>
      </w:r>
      <w:r w:rsidR="00EA0417">
        <w:rPr>
          <w:rFonts w:ascii="Arial" w:hAnsi="Arial" w:cs="Arial"/>
          <w:sz w:val="24"/>
          <w:szCs w:val="24"/>
        </w:rPr>
        <w:t>ș</w:t>
      </w:r>
      <w:r w:rsidRPr="009636D1">
        <w:rPr>
          <w:rFonts w:ascii="Arial" w:hAnsi="Arial" w:cs="Arial"/>
          <w:sz w:val="24"/>
          <w:szCs w:val="24"/>
        </w:rPr>
        <w:t xml:space="preserve">i șanse între femei </w:t>
      </w:r>
      <w:r w:rsidR="00EA0417">
        <w:rPr>
          <w:rFonts w:ascii="Arial" w:hAnsi="Arial" w:cs="Arial"/>
          <w:sz w:val="24"/>
          <w:szCs w:val="24"/>
        </w:rPr>
        <w:t>ș</w:t>
      </w:r>
      <w:r w:rsidRPr="009636D1">
        <w:rPr>
          <w:rFonts w:ascii="Arial" w:hAnsi="Arial" w:cs="Arial"/>
          <w:sz w:val="24"/>
          <w:szCs w:val="24"/>
        </w:rPr>
        <w:t>i bărbați în toate sectoarele societății și economiei, cum ar fi reprezentare și participare, acces la resurse, drepturi, norme și valori. Proiectele finanțate în cadrul acestui Program trebuie să respecte prevederile legislaţiei în vigoare cu privire la egalitatea de gen şi de tratament egal între femei şi bărbaţi în domeniul muncii, egalităţii de şanse şi nediscriminare.</w:t>
      </w:r>
    </w:p>
    <w:p w14:paraId="07B2E1A8" w14:textId="77777777" w:rsidR="00D91EC3" w:rsidRPr="009636D1" w:rsidRDefault="00D91EC3" w:rsidP="00E8078D">
      <w:pPr>
        <w:spacing w:before="120" w:after="120" w:line="240" w:lineRule="auto"/>
        <w:contextualSpacing/>
        <w:jc w:val="both"/>
        <w:rPr>
          <w:rFonts w:ascii="Arial" w:hAnsi="Arial" w:cs="Arial"/>
          <w:sz w:val="24"/>
          <w:szCs w:val="24"/>
        </w:rPr>
      </w:pPr>
    </w:p>
    <w:p w14:paraId="7487A7D8" w14:textId="77777777" w:rsidR="00DF3D77" w:rsidRPr="009636D1" w:rsidRDefault="00DF3D77" w:rsidP="00E8078D">
      <w:pPr>
        <w:spacing w:before="120" w:after="120" w:line="240" w:lineRule="auto"/>
        <w:contextualSpacing/>
        <w:jc w:val="both"/>
        <w:rPr>
          <w:rFonts w:ascii="Arial" w:hAnsi="Arial" w:cs="Arial"/>
          <w:b/>
          <w:sz w:val="24"/>
          <w:szCs w:val="24"/>
        </w:rPr>
      </w:pPr>
      <w:r w:rsidRPr="009636D1">
        <w:rPr>
          <w:rFonts w:ascii="Arial" w:hAnsi="Arial" w:cs="Arial"/>
          <w:b/>
          <w:sz w:val="24"/>
          <w:szCs w:val="24"/>
        </w:rPr>
        <w:t>Bună guvernare și anti-corupție</w:t>
      </w:r>
    </w:p>
    <w:p w14:paraId="133F040E" w14:textId="77777777" w:rsidR="00D91EC3" w:rsidRPr="009636D1" w:rsidRDefault="00D91EC3" w:rsidP="00E8078D">
      <w:pPr>
        <w:spacing w:before="120" w:after="120" w:line="240" w:lineRule="auto"/>
        <w:contextualSpacing/>
        <w:jc w:val="both"/>
        <w:rPr>
          <w:rFonts w:ascii="Arial" w:hAnsi="Arial" w:cs="Arial"/>
          <w:sz w:val="24"/>
          <w:szCs w:val="24"/>
        </w:rPr>
      </w:pPr>
      <w:r w:rsidRPr="009636D1">
        <w:rPr>
          <w:rFonts w:ascii="Arial" w:hAnsi="Arial" w:cs="Arial"/>
          <w:sz w:val="24"/>
          <w:szCs w:val="24"/>
        </w:rPr>
        <w:t>Buna guvernare este caracterizată prin:</w:t>
      </w:r>
    </w:p>
    <w:p w14:paraId="738B46DA" w14:textId="77777777" w:rsidR="00D91EC3" w:rsidRPr="009636D1" w:rsidRDefault="00D91EC3" w:rsidP="0074171D">
      <w:pPr>
        <w:pStyle w:val="ListParagraph"/>
        <w:numPr>
          <w:ilvl w:val="0"/>
          <w:numId w:val="15"/>
        </w:numPr>
        <w:spacing w:before="120" w:after="120" w:line="240" w:lineRule="auto"/>
        <w:jc w:val="both"/>
        <w:rPr>
          <w:rFonts w:ascii="Arial" w:hAnsi="Arial" w:cs="Arial"/>
          <w:sz w:val="24"/>
          <w:szCs w:val="24"/>
        </w:rPr>
      </w:pPr>
      <w:r w:rsidRPr="009636D1">
        <w:rPr>
          <w:rFonts w:ascii="Arial" w:hAnsi="Arial" w:cs="Arial"/>
          <w:sz w:val="24"/>
          <w:szCs w:val="24"/>
        </w:rPr>
        <w:t>participare și incluziune – participarea tuturor părților interesate relevante, incluzând atât bărbați cât și femei, în mod direct sau prin intermediul organizațiilor sau instituțiilor (publice și private);</w:t>
      </w:r>
    </w:p>
    <w:p w14:paraId="412A1B1F" w14:textId="77777777" w:rsidR="00D91EC3" w:rsidRPr="009636D1" w:rsidRDefault="00D91EC3" w:rsidP="0074171D">
      <w:pPr>
        <w:pStyle w:val="ListParagraph"/>
        <w:numPr>
          <w:ilvl w:val="0"/>
          <w:numId w:val="15"/>
        </w:numPr>
        <w:spacing w:before="120" w:after="120" w:line="240" w:lineRule="auto"/>
        <w:jc w:val="both"/>
        <w:rPr>
          <w:rFonts w:ascii="Arial" w:hAnsi="Arial" w:cs="Arial"/>
          <w:sz w:val="24"/>
          <w:szCs w:val="24"/>
        </w:rPr>
      </w:pPr>
      <w:r w:rsidRPr="009636D1">
        <w:rPr>
          <w:rFonts w:ascii="Arial" w:hAnsi="Arial" w:cs="Arial"/>
          <w:sz w:val="24"/>
          <w:szCs w:val="24"/>
        </w:rPr>
        <w:t>responsabilitate – responsabilitate față de cei care vor fi afectați de deciziile sau acțiunile respective;</w:t>
      </w:r>
    </w:p>
    <w:p w14:paraId="075F4CE8" w14:textId="77777777" w:rsidR="00D91EC3" w:rsidRPr="009636D1" w:rsidRDefault="00D91EC3" w:rsidP="0074171D">
      <w:pPr>
        <w:pStyle w:val="ListParagraph"/>
        <w:numPr>
          <w:ilvl w:val="0"/>
          <w:numId w:val="15"/>
        </w:numPr>
        <w:spacing w:before="120" w:after="120" w:line="240" w:lineRule="auto"/>
        <w:jc w:val="both"/>
        <w:rPr>
          <w:rFonts w:ascii="Arial" w:hAnsi="Arial" w:cs="Arial"/>
          <w:sz w:val="24"/>
          <w:szCs w:val="24"/>
        </w:rPr>
      </w:pPr>
      <w:r w:rsidRPr="009636D1">
        <w:rPr>
          <w:rFonts w:ascii="Arial" w:hAnsi="Arial" w:cs="Arial"/>
          <w:sz w:val="24"/>
          <w:szCs w:val="24"/>
        </w:rPr>
        <w:lastRenderedPageBreak/>
        <w:t>transparență – deciziile și aplicarea acestora sunt realizate cu respectarea normelor și regulamentelor; informațiile sunt liber disponibile și direct accesibile;</w:t>
      </w:r>
    </w:p>
    <w:p w14:paraId="6E160F2F" w14:textId="77777777" w:rsidR="00D91EC3" w:rsidRPr="009636D1" w:rsidRDefault="00D91EC3" w:rsidP="0074171D">
      <w:pPr>
        <w:pStyle w:val="ListParagraph"/>
        <w:numPr>
          <w:ilvl w:val="0"/>
          <w:numId w:val="15"/>
        </w:numPr>
        <w:spacing w:before="120" w:after="120" w:line="240" w:lineRule="auto"/>
        <w:jc w:val="both"/>
        <w:rPr>
          <w:rFonts w:ascii="Arial" w:hAnsi="Arial" w:cs="Arial"/>
          <w:sz w:val="24"/>
          <w:szCs w:val="24"/>
        </w:rPr>
      </w:pPr>
      <w:r w:rsidRPr="009636D1">
        <w:rPr>
          <w:rFonts w:ascii="Arial" w:hAnsi="Arial" w:cs="Arial"/>
          <w:sz w:val="24"/>
          <w:szCs w:val="24"/>
        </w:rPr>
        <w:t>receptivitate – instituțiile și procesele acestora deservesc toți factorii de interes într-un cadru de timp rezonabil;</w:t>
      </w:r>
    </w:p>
    <w:p w14:paraId="5F517309" w14:textId="77777777" w:rsidR="00D91EC3" w:rsidRPr="009636D1" w:rsidRDefault="00D91EC3" w:rsidP="0074171D">
      <w:pPr>
        <w:pStyle w:val="ListParagraph"/>
        <w:numPr>
          <w:ilvl w:val="0"/>
          <w:numId w:val="15"/>
        </w:numPr>
        <w:spacing w:before="120" w:after="120" w:line="240" w:lineRule="auto"/>
        <w:jc w:val="both"/>
        <w:rPr>
          <w:rFonts w:ascii="Arial" w:hAnsi="Arial" w:cs="Arial"/>
          <w:sz w:val="24"/>
          <w:szCs w:val="24"/>
        </w:rPr>
      </w:pPr>
      <w:r w:rsidRPr="009636D1">
        <w:rPr>
          <w:rFonts w:ascii="Arial" w:hAnsi="Arial" w:cs="Arial"/>
          <w:sz w:val="24"/>
          <w:szCs w:val="24"/>
        </w:rPr>
        <w:t>eficacitate și eficiență – instituțiile și procesele acestora produc rezultate care satisfac nevoile societății, în timp ce asigură cea mai bună utilizare a resurselor puse la dispoziția lor;</w:t>
      </w:r>
    </w:p>
    <w:p w14:paraId="52B70EF0" w14:textId="77777777" w:rsidR="00D91EC3" w:rsidRPr="009636D1" w:rsidRDefault="00D91EC3" w:rsidP="0074171D">
      <w:pPr>
        <w:pStyle w:val="ListParagraph"/>
        <w:numPr>
          <w:ilvl w:val="0"/>
          <w:numId w:val="15"/>
        </w:numPr>
        <w:spacing w:before="120" w:after="120" w:line="240" w:lineRule="auto"/>
        <w:jc w:val="both"/>
        <w:rPr>
          <w:rFonts w:ascii="Arial" w:hAnsi="Arial" w:cs="Arial"/>
          <w:sz w:val="24"/>
          <w:szCs w:val="24"/>
        </w:rPr>
      </w:pPr>
      <w:r w:rsidRPr="009636D1">
        <w:rPr>
          <w:rFonts w:ascii="Arial" w:hAnsi="Arial" w:cs="Arial"/>
          <w:sz w:val="24"/>
          <w:szCs w:val="24"/>
        </w:rPr>
        <w:t>respectarea principiului statului de drept – „domnia legii”, un cadru juridic echitabil care este pus în aplicare în mod imparțial, respectând drepturile omului și manifestând toleranță zero față de corupție.</w:t>
      </w:r>
    </w:p>
    <w:p w14:paraId="53C4F1E4" w14:textId="77777777" w:rsidR="00D91EC3" w:rsidRPr="009636D1" w:rsidRDefault="00D91EC3" w:rsidP="00E8078D">
      <w:pPr>
        <w:spacing w:before="120" w:after="120" w:line="240" w:lineRule="auto"/>
        <w:contextualSpacing/>
        <w:jc w:val="both"/>
        <w:rPr>
          <w:rFonts w:ascii="Arial" w:hAnsi="Arial" w:cs="Arial"/>
          <w:sz w:val="24"/>
          <w:szCs w:val="24"/>
        </w:rPr>
      </w:pPr>
    </w:p>
    <w:p w14:paraId="45809676" w14:textId="77777777" w:rsidR="009E597A" w:rsidRPr="009636D1" w:rsidRDefault="00DF3D77" w:rsidP="00E8078D">
      <w:pPr>
        <w:spacing w:before="120" w:after="120" w:line="240" w:lineRule="auto"/>
        <w:contextualSpacing/>
        <w:jc w:val="both"/>
        <w:rPr>
          <w:rFonts w:ascii="Arial" w:hAnsi="Arial" w:cs="Arial"/>
          <w:b/>
          <w:sz w:val="24"/>
          <w:szCs w:val="24"/>
        </w:rPr>
      </w:pPr>
      <w:r w:rsidRPr="009636D1">
        <w:rPr>
          <w:rFonts w:ascii="Arial" w:hAnsi="Arial" w:cs="Arial"/>
          <w:b/>
          <w:sz w:val="24"/>
          <w:szCs w:val="24"/>
        </w:rPr>
        <w:t>Dezvoltare durabilă, creștere economică pe termen lung, coeziune socială și protecția mediului</w:t>
      </w:r>
    </w:p>
    <w:p w14:paraId="71191683" w14:textId="77777777" w:rsidR="00DF3D77" w:rsidRPr="009636D1" w:rsidRDefault="00DF3D77" w:rsidP="00E8078D">
      <w:pPr>
        <w:spacing w:before="120" w:after="120" w:line="240" w:lineRule="auto"/>
        <w:contextualSpacing/>
        <w:jc w:val="both"/>
        <w:rPr>
          <w:rFonts w:ascii="Arial" w:hAnsi="Arial" w:cs="Arial"/>
          <w:sz w:val="24"/>
          <w:szCs w:val="24"/>
        </w:rPr>
      </w:pPr>
      <w:r w:rsidRPr="009636D1">
        <w:rPr>
          <w:rFonts w:ascii="Arial" w:hAnsi="Arial" w:cs="Arial"/>
          <w:sz w:val="24"/>
          <w:szCs w:val="24"/>
        </w:rPr>
        <w:t>Dezvoltarea durabilă este definită ca „dezvoltarea care satisface nevoile prezentului, fără a compromite capacitatea generațiilor viitoare de a îndeplini nevoile lor”. Astfel, dezvoltarea durabilă este un concept integrat</w:t>
      </w:r>
      <w:r w:rsidR="00D91EC3" w:rsidRPr="009636D1">
        <w:rPr>
          <w:rFonts w:ascii="Arial" w:hAnsi="Arial" w:cs="Arial"/>
          <w:sz w:val="24"/>
          <w:szCs w:val="24"/>
        </w:rPr>
        <w:t>,</w:t>
      </w:r>
      <w:r w:rsidRPr="009636D1">
        <w:rPr>
          <w:rFonts w:ascii="Arial" w:hAnsi="Arial" w:cs="Arial"/>
          <w:sz w:val="24"/>
          <w:szCs w:val="24"/>
        </w:rPr>
        <w:t xml:space="preserve"> care include întotdeauna o perspectivă pe termen lung și care implică toate acțiunile umane</w:t>
      </w:r>
      <w:r w:rsidR="00D91EC3" w:rsidRPr="009636D1">
        <w:rPr>
          <w:rFonts w:ascii="Arial" w:hAnsi="Arial" w:cs="Arial"/>
          <w:sz w:val="24"/>
          <w:szCs w:val="24"/>
        </w:rPr>
        <w:t>,</w:t>
      </w:r>
      <w:r w:rsidRPr="009636D1">
        <w:rPr>
          <w:rFonts w:ascii="Arial" w:hAnsi="Arial" w:cs="Arial"/>
          <w:sz w:val="24"/>
          <w:szCs w:val="24"/>
        </w:rPr>
        <w:t xml:space="preserve"> până la nivel local.</w:t>
      </w:r>
    </w:p>
    <w:p w14:paraId="6A81A423" w14:textId="77777777" w:rsidR="00DF3D77" w:rsidRPr="009636D1" w:rsidRDefault="00DF3D77" w:rsidP="00E8078D">
      <w:pPr>
        <w:spacing w:before="120" w:after="120" w:line="240" w:lineRule="auto"/>
        <w:contextualSpacing/>
        <w:jc w:val="both"/>
        <w:rPr>
          <w:rFonts w:ascii="Arial" w:hAnsi="Arial" w:cs="Arial"/>
          <w:sz w:val="24"/>
          <w:szCs w:val="24"/>
        </w:rPr>
      </w:pPr>
      <w:r w:rsidRPr="009636D1">
        <w:rPr>
          <w:rFonts w:ascii="Arial" w:hAnsi="Arial" w:cs="Arial"/>
          <w:sz w:val="24"/>
          <w:szCs w:val="24"/>
        </w:rPr>
        <w:t>Dezvoltarea durabilă trebuie privită integrat, din toate cele trei perspective: de mediu, economică și socială.</w:t>
      </w:r>
    </w:p>
    <w:p w14:paraId="0A82B8FF" w14:textId="77777777" w:rsidR="00D91EC3" w:rsidRPr="009636D1" w:rsidRDefault="00D91EC3" w:rsidP="00E8078D">
      <w:pPr>
        <w:spacing w:before="120" w:after="120" w:line="240" w:lineRule="auto"/>
        <w:contextualSpacing/>
        <w:jc w:val="both"/>
        <w:rPr>
          <w:rFonts w:ascii="Arial" w:hAnsi="Arial" w:cs="Arial"/>
          <w:sz w:val="24"/>
          <w:szCs w:val="24"/>
        </w:rPr>
      </w:pPr>
    </w:p>
    <w:p w14:paraId="53FFBFCA" w14:textId="77777777" w:rsidR="00012E5B" w:rsidRPr="009636D1" w:rsidRDefault="00790D0E" w:rsidP="00E8078D">
      <w:pPr>
        <w:spacing w:before="120" w:after="120" w:line="240" w:lineRule="auto"/>
        <w:contextualSpacing/>
        <w:jc w:val="both"/>
        <w:rPr>
          <w:rFonts w:ascii="Arial" w:hAnsi="Arial" w:cs="Arial"/>
          <w:b/>
          <w:sz w:val="24"/>
          <w:szCs w:val="24"/>
        </w:rPr>
      </w:pPr>
      <w:r w:rsidRPr="009636D1">
        <w:rPr>
          <w:rFonts w:ascii="Arial" w:hAnsi="Arial" w:cs="Arial"/>
          <w:b/>
          <w:sz w:val="24"/>
          <w:szCs w:val="24"/>
        </w:rPr>
        <w:t>Solicitanții vor detalia în cererea de finanțare modul în care proiectul contribuie la respectarea principiilor orizontale și cum vor fi acestea abordate.</w:t>
      </w:r>
    </w:p>
    <w:p w14:paraId="156D8838" w14:textId="77777777" w:rsidR="00D91EC3" w:rsidRPr="009636D1" w:rsidRDefault="00D91EC3" w:rsidP="00E8078D">
      <w:pPr>
        <w:spacing w:before="120" w:after="120" w:line="240" w:lineRule="auto"/>
        <w:contextualSpacing/>
        <w:jc w:val="both"/>
        <w:rPr>
          <w:rFonts w:ascii="Arial" w:hAnsi="Arial" w:cs="Arial"/>
          <w:sz w:val="24"/>
          <w:szCs w:val="24"/>
        </w:rPr>
      </w:pPr>
    </w:p>
    <w:p w14:paraId="260F8C09" w14:textId="77777777" w:rsidR="00FA6DF3" w:rsidRPr="00173683" w:rsidRDefault="00FA6DF3" w:rsidP="00D02041">
      <w:pPr>
        <w:pStyle w:val="Heading1"/>
        <w:numPr>
          <w:ilvl w:val="0"/>
          <w:numId w:val="23"/>
        </w:numPr>
        <w:spacing w:before="120" w:after="120" w:line="240" w:lineRule="auto"/>
        <w:contextualSpacing/>
        <w:rPr>
          <w:color w:val="002060"/>
          <w:sz w:val="32"/>
          <w:szCs w:val="32"/>
        </w:rPr>
      </w:pPr>
      <w:bookmarkStart w:id="24" w:name="_Toc522701953"/>
      <w:bookmarkStart w:id="25" w:name="_Toc523155764"/>
      <w:r w:rsidRPr="00173683">
        <w:rPr>
          <w:color w:val="002060"/>
          <w:sz w:val="32"/>
          <w:szCs w:val="32"/>
        </w:rPr>
        <w:t>Definiții</w:t>
      </w:r>
      <w:bookmarkEnd w:id="24"/>
      <w:bookmarkEnd w:id="2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37"/>
        <w:gridCol w:w="1251"/>
      </w:tblGrid>
      <w:tr w:rsidR="008370AD" w14:paraId="3B12484A" w14:textId="77777777" w:rsidTr="00DE7F29">
        <w:trPr>
          <w:trHeight w:val="851"/>
        </w:trPr>
        <w:tc>
          <w:tcPr>
            <w:tcW w:w="8037" w:type="dxa"/>
          </w:tcPr>
          <w:p w14:paraId="3D7BF7E2" w14:textId="77777777" w:rsidR="008370AD" w:rsidRPr="0067058D" w:rsidRDefault="008370AD" w:rsidP="008370AD">
            <w:pPr>
              <w:pStyle w:val="ListParagraph"/>
              <w:spacing w:before="120" w:after="120"/>
              <w:jc w:val="both"/>
              <w:rPr>
                <w:rFonts w:ascii="Arial" w:hAnsi="Arial" w:cs="Arial"/>
                <w:sz w:val="12"/>
                <w:szCs w:val="12"/>
              </w:rPr>
            </w:pPr>
          </w:p>
          <w:p w14:paraId="57E15EEF" w14:textId="77777777" w:rsidR="008370AD" w:rsidRPr="008370AD" w:rsidRDefault="008370AD" w:rsidP="008370AD">
            <w:pPr>
              <w:pStyle w:val="ListParagraph"/>
              <w:spacing w:before="120" w:after="120"/>
              <w:jc w:val="both"/>
              <w:rPr>
                <w:rFonts w:ascii="Arial" w:hAnsi="Arial" w:cs="Arial"/>
                <w:sz w:val="24"/>
                <w:szCs w:val="24"/>
              </w:rPr>
            </w:pPr>
            <w:r w:rsidRPr="008370AD">
              <w:rPr>
                <w:rFonts w:ascii="Arial" w:hAnsi="Arial" w:cs="Arial"/>
                <w:sz w:val="24"/>
                <w:szCs w:val="24"/>
              </w:rPr>
              <w:t>În sensul prezentului apel de proiecte, următorii termeni se definesc astfel:</w:t>
            </w:r>
          </w:p>
        </w:tc>
        <w:tc>
          <w:tcPr>
            <w:tcW w:w="1251" w:type="dxa"/>
          </w:tcPr>
          <w:p w14:paraId="7C03DBC0" w14:textId="77777777" w:rsidR="008370AD" w:rsidRDefault="008370AD" w:rsidP="008370AD">
            <w:pPr>
              <w:suppressAutoHyphens/>
              <w:spacing w:before="120" w:after="120"/>
              <w:contextualSpacing/>
              <w:jc w:val="both"/>
              <w:rPr>
                <w:rFonts w:ascii="Arial" w:hAnsi="Arial" w:cs="Arial"/>
                <w:color w:val="000000"/>
                <w:sz w:val="24"/>
                <w:lang w:eastAsia="ar-SA"/>
              </w:rPr>
            </w:pPr>
            <w:r>
              <w:rPr>
                <w:rFonts w:ascii="Arial" w:hAnsi="Arial" w:cs="Arial"/>
                <w:noProof/>
                <w:color w:val="000000"/>
                <w:sz w:val="24"/>
                <w:lang w:val="en-GB" w:eastAsia="en-GB"/>
              </w:rPr>
              <w:drawing>
                <wp:inline distT="0" distB="0" distL="0" distR="0" wp14:anchorId="668FE9A6" wp14:editId="3A036284">
                  <wp:extent cx="552450" cy="5524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definition.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2450" cy="552450"/>
                          </a:xfrm>
                          <a:prstGeom prst="rect">
                            <a:avLst/>
                          </a:prstGeom>
                        </pic:spPr>
                      </pic:pic>
                    </a:graphicData>
                  </a:graphic>
                </wp:inline>
              </w:drawing>
            </w:r>
          </w:p>
        </w:tc>
      </w:tr>
    </w:tbl>
    <w:p w14:paraId="476C1C51"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lang w:eastAsia="ar-SA"/>
        </w:rPr>
      </w:pPr>
      <w:r w:rsidRPr="004F48AD">
        <w:rPr>
          <w:rFonts w:ascii="Arial" w:hAnsi="Arial" w:cs="Arial"/>
          <w:b/>
          <w:sz w:val="24"/>
          <w:szCs w:val="24"/>
          <w:lang w:eastAsia="ar-SA"/>
        </w:rPr>
        <w:t>acord de parteneriat</w:t>
      </w:r>
      <w:r w:rsidRPr="004F48AD">
        <w:rPr>
          <w:rFonts w:ascii="Arial" w:hAnsi="Arial" w:cs="Arial"/>
          <w:sz w:val="24"/>
          <w:szCs w:val="24"/>
          <w:lang w:eastAsia="ar-SA"/>
        </w:rPr>
        <w:t xml:space="preserve"> – document încheiat între promotorul de proiect (beneficiarul ajutorului de minimis) și partenerul/partenerii de proiect, cuprinzând prevederi clare referitoare la rolul și responsabilitățile fiecăreia dintre părți, inclusiv în ceea ce privește îndeplinirea obligațiilor stipulate în </w:t>
      </w:r>
      <w:r w:rsidRPr="004F48AD">
        <w:rPr>
          <w:rFonts w:ascii="Arial" w:hAnsi="Arial" w:cs="Arial"/>
          <w:sz w:val="24"/>
          <w:szCs w:val="24"/>
        </w:rPr>
        <w:t>OUG nr. 77/2014,</w:t>
      </w:r>
      <w:r w:rsidRPr="004F48AD">
        <w:rPr>
          <w:rFonts w:ascii="Arial" w:hAnsi="Arial" w:cs="Arial"/>
          <w:sz w:val="24"/>
          <w:szCs w:val="24"/>
          <w:lang w:eastAsia="ar-SA"/>
        </w:rPr>
        <w:t xml:space="preserve"> drepturile și obligațiile părților pentru implementarea proiectului, un buget detaliat și prevederi cu privire la plăți și modalitatea de gestionare a avantajelor economice obținute în cadrul proiectului;</w:t>
      </w:r>
    </w:p>
    <w:p w14:paraId="19873CAD"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lang w:eastAsia="ar-SA"/>
        </w:rPr>
      </w:pPr>
      <w:r w:rsidRPr="004F48AD">
        <w:rPr>
          <w:rFonts w:ascii="Arial" w:hAnsi="Arial" w:cs="Arial"/>
          <w:b/>
          <w:sz w:val="24"/>
          <w:szCs w:val="24"/>
          <w:lang w:eastAsia="ar-SA"/>
        </w:rPr>
        <w:t xml:space="preserve">activitate </w:t>
      </w:r>
      <w:r w:rsidRPr="004F48AD">
        <w:rPr>
          <w:rFonts w:ascii="Arial" w:hAnsi="Arial" w:cs="Arial"/>
          <w:sz w:val="24"/>
          <w:szCs w:val="24"/>
          <w:lang w:eastAsia="ar-SA"/>
        </w:rPr>
        <w:t xml:space="preserve">– activitatea pentru care se acordă ajutor </w:t>
      </w:r>
      <w:r w:rsidRPr="004F48AD">
        <w:rPr>
          <w:rFonts w:ascii="Arial" w:hAnsi="Arial" w:cs="Arial"/>
          <w:i/>
          <w:sz w:val="24"/>
          <w:szCs w:val="24"/>
          <w:lang w:eastAsia="ar-SA"/>
        </w:rPr>
        <w:t>de minimis</w:t>
      </w:r>
      <w:r w:rsidRPr="004F48AD">
        <w:rPr>
          <w:rFonts w:ascii="Arial" w:hAnsi="Arial" w:cs="Arial"/>
          <w:sz w:val="24"/>
          <w:szCs w:val="24"/>
          <w:lang w:eastAsia="ar-SA"/>
        </w:rPr>
        <w:t>;</w:t>
      </w:r>
    </w:p>
    <w:p w14:paraId="742F65E0"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lang w:eastAsia="ar-SA"/>
        </w:rPr>
      </w:pPr>
      <w:r w:rsidRPr="004F48AD">
        <w:rPr>
          <w:rFonts w:ascii="Arial" w:hAnsi="Arial" w:cs="Arial"/>
          <w:b/>
          <w:sz w:val="24"/>
          <w:szCs w:val="24"/>
          <w:lang w:eastAsia="ar-SA"/>
        </w:rPr>
        <w:t>activitate economică</w:t>
      </w:r>
      <w:r w:rsidRPr="004F48AD">
        <w:rPr>
          <w:rFonts w:ascii="Arial" w:hAnsi="Arial" w:cs="Arial"/>
          <w:sz w:val="24"/>
          <w:szCs w:val="24"/>
          <w:lang w:eastAsia="ar-SA"/>
        </w:rPr>
        <w:t xml:space="preserve"> – furnizarea de bunuri și servicii pe o piață;</w:t>
      </w:r>
    </w:p>
    <w:p w14:paraId="596448F2"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lang w:eastAsia="ar-SA"/>
        </w:rPr>
      </w:pPr>
      <w:r w:rsidRPr="004F48AD">
        <w:rPr>
          <w:rFonts w:ascii="Arial" w:hAnsi="Arial" w:cs="Arial"/>
          <w:b/>
          <w:sz w:val="24"/>
          <w:szCs w:val="24"/>
          <w:lang w:eastAsia="ar-SA"/>
        </w:rPr>
        <w:t xml:space="preserve">ajutor </w:t>
      </w:r>
      <w:r w:rsidRPr="004F48AD">
        <w:rPr>
          <w:rFonts w:ascii="Arial" w:hAnsi="Arial" w:cs="Arial"/>
          <w:b/>
          <w:i/>
          <w:sz w:val="24"/>
          <w:szCs w:val="24"/>
          <w:lang w:eastAsia="ar-SA"/>
        </w:rPr>
        <w:t>de minimis</w:t>
      </w:r>
      <w:r w:rsidRPr="004F48AD">
        <w:rPr>
          <w:rFonts w:ascii="Arial" w:hAnsi="Arial" w:cs="Arial"/>
          <w:sz w:val="24"/>
          <w:szCs w:val="24"/>
          <w:lang w:eastAsia="ar-SA"/>
        </w:rPr>
        <w:t xml:space="preserve"> – ajutor limitat conform normelor Uniunii Europene la un nivel care nu distorsionează concurența și/sau comerțul cu statele membre, respectiv 200.000 euro per întreprindere unică, per trei ani fiscali consecutivi, cu excepția întreprinderilor care efectuează transport rutier de mărfuri în numele unor terți sau contra cost pentru care se aplică un plafon de 100.000 euro;</w:t>
      </w:r>
    </w:p>
    <w:p w14:paraId="774F4E71"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lang w:eastAsia="ar-SA"/>
        </w:rPr>
      </w:pPr>
      <w:r w:rsidRPr="004F48AD">
        <w:rPr>
          <w:rFonts w:ascii="Arial" w:hAnsi="Arial" w:cs="Arial"/>
          <w:b/>
          <w:sz w:val="24"/>
          <w:szCs w:val="24"/>
          <w:lang w:eastAsia="ar-SA"/>
        </w:rPr>
        <w:t>ajutor utilizat abuziv</w:t>
      </w:r>
      <w:r w:rsidRPr="004F48AD">
        <w:rPr>
          <w:rFonts w:ascii="Arial" w:hAnsi="Arial" w:cs="Arial"/>
          <w:sz w:val="24"/>
          <w:szCs w:val="24"/>
          <w:lang w:eastAsia="ar-SA"/>
        </w:rPr>
        <w:t xml:space="preserve"> – ajutorul utilizat de beneficiar fără respectarea condiţiilor de acordare detaliate în Schem</w:t>
      </w:r>
      <w:r w:rsidR="00156A15">
        <w:rPr>
          <w:rFonts w:ascii="Arial" w:hAnsi="Arial" w:cs="Arial"/>
          <w:sz w:val="24"/>
          <w:szCs w:val="24"/>
          <w:lang w:eastAsia="ar-SA"/>
        </w:rPr>
        <w:t xml:space="preserve">a de ajutor </w:t>
      </w:r>
      <w:r w:rsidR="00156A15">
        <w:rPr>
          <w:rFonts w:ascii="Arial" w:hAnsi="Arial" w:cs="Arial"/>
          <w:i/>
          <w:sz w:val="24"/>
          <w:szCs w:val="24"/>
          <w:lang w:eastAsia="ar-SA"/>
        </w:rPr>
        <w:t>de minimis</w:t>
      </w:r>
      <w:r w:rsidRPr="004F48AD">
        <w:rPr>
          <w:rFonts w:ascii="Arial" w:hAnsi="Arial" w:cs="Arial"/>
          <w:sz w:val="24"/>
          <w:szCs w:val="24"/>
          <w:lang w:eastAsia="ar-SA"/>
        </w:rPr>
        <w:t>;</w:t>
      </w:r>
    </w:p>
    <w:p w14:paraId="38813FC9"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lang w:eastAsia="ar-SA"/>
        </w:rPr>
      </w:pPr>
      <w:r w:rsidRPr="004F48AD">
        <w:rPr>
          <w:rFonts w:ascii="Arial" w:hAnsi="Arial" w:cs="Arial"/>
          <w:b/>
          <w:sz w:val="24"/>
          <w:szCs w:val="24"/>
          <w:lang w:eastAsia="ar-SA"/>
        </w:rPr>
        <w:t>antreprenoriat cultural</w:t>
      </w:r>
      <w:r w:rsidRPr="004F48AD">
        <w:rPr>
          <w:rFonts w:ascii="Arial" w:hAnsi="Arial" w:cs="Arial"/>
          <w:sz w:val="24"/>
          <w:szCs w:val="24"/>
          <w:lang w:eastAsia="ar-SA"/>
        </w:rPr>
        <w:t xml:space="preserve"> – modalitate de consolidare a valențelor economice și sociale ale activităților culturale și a impactului acestora. Includerea antreprenoriatului cultural în proiect poate fi asigurată prin creșterea abilităților </w:t>
      </w:r>
      <w:r w:rsidRPr="004F48AD">
        <w:rPr>
          <w:rFonts w:ascii="Arial" w:hAnsi="Arial" w:cs="Arial"/>
          <w:sz w:val="24"/>
          <w:szCs w:val="24"/>
          <w:lang w:eastAsia="ar-SA"/>
        </w:rPr>
        <w:lastRenderedPageBreak/>
        <w:t xml:space="preserve">manageriale, de marketing și de dezvoltare a afacerii (de exemplu prin programe de formare sau de mentorat, job shadowing etc.), dezvoltarea sau diversificarea publicului, internaționalizarea, digitizarea ș.a. Este încurajată dezvoltarea de metode, modele și strategii inovatoare pentru dezvoltarea organizației, precum și valoarea potențială de transfer a acestor modele diferite în alte domenii din sectorul cultural; </w:t>
      </w:r>
    </w:p>
    <w:p w14:paraId="5178C9E0" w14:textId="77777777" w:rsidR="004F48AD" w:rsidRPr="004F48AD" w:rsidRDefault="004F48AD" w:rsidP="00357425">
      <w:pPr>
        <w:pStyle w:val="ListParagraph"/>
        <w:numPr>
          <w:ilvl w:val="0"/>
          <w:numId w:val="70"/>
        </w:numPr>
        <w:suppressAutoHyphens/>
        <w:spacing w:before="120" w:after="0" w:line="240" w:lineRule="auto"/>
        <w:jc w:val="both"/>
        <w:rPr>
          <w:rFonts w:ascii="Arial" w:hAnsi="Arial" w:cs="Arial"/>
          <w:sz w:val="24"/>
          <w:szCs w:val="24"/>
          <w:lang w:eastAsia="ar-SA"/>
        </w:rPr>
      </w:pPr>
      <w:r w:rsidRPr="004F48AD">
        <w:rPr>
          <w:rFonts w:ascii="Arial" w:hAnsi="Arial" w:cs="Arial"/>
          <w:b/>
          <w:sz w:val="24"/>
          <w:szCs w:val="24"/>
          <w:lang w:eastAsia="ar-SA"/>
        </w:rPr>
        <w:t>apel de proiecte</w:t>
      </w:r>
      <w:r w:rsidRPr="004F48AD">
        <w:rPr>
          <w:rFonts w:ascii="Arial" w:hAnsi="Arial" w:cs="Arial"/>
          <w:sz w:val="24"/>
          <w:szCs w:val="24"/>
          <w:lang w:eastAsia="ar-SA"/>
        </w:rPr>
        <w:t xml:space="preserve"> – modalitate competitivă de depunere, evaluare și selecție a unor proiecte ce se înscriu în obiectivele Programului RO-CULTURA și care respectă prevederile Ghidului solicitantului și ale Schemei de ajutor </w:t>
      </w:r>
      <w:r w:rsidRPr="004F48AD">
        <w:rPr>
          <w:rFonts w:ascii="Arial" w:hAnsi="Arial" w:cs="Arial"/>
          <w:i/>
          <w:sz w:val="24"/>
          <w:szCs w:val="24"/>
          <w:lang w:eastAsia="ar-SA"/>
        </w:rPr>
        <w:t>de minimis</w:t>
      </w:r>
      <w:r w:rsidRPr="004F48AD">
        <w:rPr>
          <w:rFonts w:ascii="Arial" w:hAnsi="Arial" w:cs="Arial"/>
          <w:sz w:val="24"/>
          <w:szCs w:val="24"/>
          <w:lang w:eastAsia="ar-SA"/>
        </w:rPr>
        <w:t>;</w:t>
      </w:r>
    </w:p>
    <w:p w14:paraId="21E577A2"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lang w:eastAsia="ar-SA"/>
        </w:rPr>
      </w:pPr>
      <w:r w:rsidRPr="004F48AD">
        <w:rPr>
          <w:rFonts w:ascii="Arial" w:hAnsi="Arial" w:cs="Arial"/>
          <w:b/>
          <w:sz w:val="24"/>
          <w:szCs w:val="24"/>
        </w:rPr>
        <w:t>artă contemporană</w:t>
      </w:r>
      <w:r w:rsidRPr="004F48AD">
        <w:rPr>
          <w:rFonts w:ascii="Arial" w:hAnsi="Arial" w:cs="Arial"/>
          <w:sz w:val="24"/>
          <w:szCs w:val="24"/>
        </w:rPr>
        <w:t xml:space="preserve"> – toate formele de expresie artistică originale create de autori contemporani;</w:t>
      </w:r>
    </w:p>
    <w:p w14:paraId="7B2B52D9"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lang w:eastAsia="ar-SA"/>
        </w:rPr>
      </w:pPr>
      <w:r w:rsidRPr="004F48AD">
        <w:rPr>
          <w:rFonts w:ascii="Arial" w:hAnsi="Arial" w:cs="Arial"/>
          <w:b/>
          <w:sz w:val="24"/>
          <w:szCs w:val="24"/>
        </w:rPr>
        <w:t>avans</w:t>
      </w:r>
      <w:r w:rsidRPr="004F48AD">
        <w:rPr>
          <w:rFonts w:ascii="Arial" w:hAnsi="Arial" w:cs="Arial"/>
          <w:sz w:val="24"/>
          <w:szCs w:val="24"/>
        </w:rPr>
        <w:t xml:space="preserve"> – prima tranşă de plată acordată </w:t>
      </w:r>
      <w:r w:rsidRPr="004F48AD">
        <w:rPr>
          <w:rFonts w:ascii="Arial" w:hAnsi="Arial" w:cs="Arial"/>
          <w:sz w:val="24"/>
          <w:szCs w:val="24"/>
          <w:lang w:eastAsia="ar-SA"/>
        </w:rPr>
        <w:t xml:space="preserve">beneficiarului  de către </w:t>
      </w:r>
      <w:r w:rsidR="004D04C9">
        <w:rPr>
          <w:rFonts w:ascii="Arial" w:hAnsi="Arial" w:cs="Arial"/>
          <w:sz w:val="24"/>
          <w:szCs w:val="24"/>
          <w:lang w:eastAsia="ar-SA"/>
        </w:rPr>
        <w:t>Operatorul de Program</w:t>
      </w:r>
      <w:r w:rsidRPr="004F48AD">
        <w:rPr>
          <w:rFonts w:ascii="Arial" w:hAnsi="Arial" w:cs="Arial"/>
          <w:sz w:val="24"/>
          <w:szCs w:val="24"/>
        </w:rPr>
        <w:t>, în limita stabilită în contractul de finanțare, în vederea acoperirii părții de cheltuieli justificate estimate ale proiectului până la plata primei prefinanțări;</w:t>
      </w:r>
    </w:p>
    <w:p w14:paraId="4816363C"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lang w:eastAsia="ar-SA"/>
        </w:rPr>
      </w:pPr>
      <w:r w:rsidRPr="004F48AD">
        <w:rPr>
          <w:rFonts w:ascii="Arial" w:hAnsi="Arial" w:cs="Arial"/>
          <w:b/>
          <w:sz w:val="24"/>
          <w:szCs w:val="24"/>
          <w:lang w:eastAsia="ar-SA"/>
        </w:rPr>
        <w:t>avantaj</w:t>
      </w:r>
      <w:r w:rsidRPr="004F48AD">
        <w:rPr>
          <w:rFonts w:ascii="Arial" w:hAnsi="Arial" w:cs="Arial"/>
          <w:sz w:val="24"/>
          <w:szCs w:val="24"/>
          <w:lang w:eastAsia="ar-SA"/>
        </w:rPr>
        <w:t xml:space="preserve"> – orice beneficiu economic pe care întreprinderea nu l-ar fi putut obține în condiții normale de piață, și anume în absența intervenției statului.</w:t>
      </w:r>
    </w:p>
    <w:p w14:paraId="172B68C0" w14:textId="77777777" w:rsidR="004F48AD" w:rsidRPr="004F48AD" w:rsidRDefault="004F48AD" w:rsidP="00357425">
      <w:pPr>
        <w:pStyle w:val="ListParagraph"/>
        <w:numPr>
          <w:ilvl w:val="1"/>
          <w:numId w:val="70"/>
        </w:numPr>
        <w:shd w:val="clear" w:color="auto" w:fill="FFFFFF"/>
        <w:suppressAutoHyphens/>
        <w:spacing w:before="120"/>
        <w:jc w:val="both"/>
        <w:rPr>
          <w:rFonts w:ascii="Arial" w:hAnsi="Arial" w:cs="Arial"/>
          <w:sz w:val="24"/>
          <w:szCs w:val="24"/>
          <w:lang w:eastAsia="ar-SA"/>
        </w:rPr>
      </w:pPr>
      <w:r w:rsidRPr="004F48AD">
        <w:rPr>
          <w:rFonts w:ascii="Arial" w:hAnsi="Arial" w:cs="Arial"/>
          <w:sz w:val="24"/>
          <w:szCs w:val="24"/>
          <w:lang w:eastAsia="ar-SA"/>
        </w:rPr>
        <w:t>Ori de câte ori situația financiară a unei întreprinderi este îmbunătățită ca rezultat al intervenției statului în condiții care diferă de condițiile normale de piață, există un avantaj;</w:t>
      </w:r>
    </w:p>
    <w:p w14:paraId="775E5621"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lang w:eastAsia="ar-SA"/>
        </w:rPr>
      </w:pPr>
      <w:r w:rsidRPr="004F48AD">
        <w:rPr>
          <w:rFonts w:ascii="Arial" w:hAnsi="Arial" w:cs="Arial"/>
          <w:b/>
          <w:sz w:val="24"/>
          <w:szCs w:val="24"/>
          <w:lang w:eastAsia="ar-SA"/>
        </w:rPr>
        <w:t xml:space="preserve">beneficiar de ajutor </w:t>
      </w:r>
      <w:r w:rsidRPr="004F48AD">
        <w:rPr>
          <w:rFonts w:ascii="Arial" w:hAnsi="Arial" w:cs="Arial"/>
          <w:b/>
          <w:i/>
          <w:sz w:val="24"/>
          <w:szCs w:val="24"/>
          <w:lang w:eastAsia="ar-SA"/>
        </w:rPr>
        <w:t>de minimis</w:t>
      </w:r>
      <w:r w:rsidRPr="004F48AD">
        <w:rPr>
          <w:rFonts w:ascii="Arial" w:hAnsi="Arial" w:cs="Arial"/>
          <w:b/>
          <w:sz w:val="24"/>
          <w:szCs w:val="24"/>
          <w:lang w:eastAsia="ar-SA"/>
        </w:rPr>
        <w:t xml:space="preserve"> </w:t>
      </w:r>
      <w:r w:rsidRPr="004F48AD">
        <w:rPr>
          <w:rFonts w:ascii="Arial" w:hAnsi="Arial" w:cs="Arial"/>
          <w:sz w:val="24"/>
          <w:szCs w:val="24"/>
          <w:lang w:eastAsia="ar-SA"/>
        </w:rPr>
        <w:t>– promotorul de proiect,</w:t>
      </w:r>
      <w:r w:rsidRPr="004F48AD">
        <w:rPr>
          <w:rFonts w:ascii="Arial" w:hAnsi="Arial" w:cs="Arial"/>
          <w:sz w:val="24"/>
          <w:szCs w:val="24"/>
        </w:rPr>
        <w:t xml:space="preserve"> </w:t>
      </w:r>
      <w:r w:rsidRPr="004F48AD">
        <w:rPr>
          <w:rFonts w:ascii="Arial" w:hAnsi="Arial" w:cs="Arial"/>
          <w:sz w:val="24"/>
          <w:szCs w:val="24"/>
          <w:lang w:eastAsia="ar-SA"/>
        </w:rPr>
        <w:t xml:space="preserve">întreprindere care beneficiază de sprijin financiar nerambursabil în cadrul Schemei de ajutor </w:t>
      </w:r>
      <w:r w:rsidRPr="004F48AD">
        <w:rPr>
          <w:rFonts w:ascii="Arial" w:hAnsi="Arial" w:cs="Arial"/>
          <w:i/>
          <w:sz w:val="24"/>
          <w:szCs w:val="24"/>
          <w:lang w:eastAsia="ar-SA"/>
        </w:rPr>
        <w:t>de minimis</w:t>
      </w:r>
      <w:r w:rsidRPr="004F48AD">
        <w:rPr>
          <w:rFonts w:ascii="Arial" w:hAnsi="Arial" w:cs="Arial"/>
          <w:sz w:val="24"/>
          <w:szCs w:val="24"/>
          <w:lang w:eastAsia="ar-SA"/>
        </w:rPr>
        <w:t>;</w:t>
      </w:r>
    </w:p>
    <w:p w14:paraId="791B1BA8"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lang w:eastAsia="ar-SA"/>
        </w:rPr>
      </w:pPr>
      <w:r w:rsidRPr="004F48AD">
        <w:rPr>
          <w:rFonts w:ascii="Arial" w:hAnsi="Arial" w:cs="Arial"/>
          <w:b/>
          <w:sz w:val="24"/>
          <w:szCs w:val="24"/>
          <w:lang w:eastAsia="ar-SA"/>
        </w:rPr>
        <w:t xml:space="preserve">cheltuieli eligibile </w:t>
      </w:r>
      <w:r w:rsidRPr="004F48AD">
        <w:rPr>
          <w:rFonts w:ascii="Arial" w:hAnsi="Arial" w:cs="Arial"/>
          <w:sz w:val="24"/>
          <w:szCs w:val="24"/>
          <w:lang w:eastAsia="ar-SA"/>
        </w:rPr>
        <w:t xml:space="preserve">– cheltuielile efectuate de către beneficiarii de ajutor </w:t>
      </w:r>
      <w:r w:rsidRPr="004F48AD">
        <w:rPr>
          <w:rFonts w:ascii="Arial" w:hAnsi="Arial" w:cs="Arial"/>
          <w:i/>
          <w:sz w:val="24"/>
          <w:szCs w:val="24"/>
          <w:lang w:eastAsia="ar-SA"/>
        </w:rPr>
        <w:t>de minimis</w:t>
      </w:r>
      <w:r w:rsidRPr="004F48AD">
        <w:rPr>
          <w:rFonts w:ascii="Arial" w:hAnsi="Arial" w:cs="Arial"/>
          <w:sz w:val="24"/>
          <w:szCs w:val="24"/>
          <w:lang w:eastAsia="ar-SA"/>
        </w:rPr>
        <w:t xml:space="preserve"> (promotorii de proiecte) și partenerii acestora, după caz, aferente proiectelor aprobate în cadrul </w:t>
      </w:r>
      <w:r w:rsidR="00730F14">
        <w:rPr>
          <w:rFonts w:ascii="Arial" w:hAnsi="Arial" w:cs="Arial"/>
          <w:sz w:val="24"/>
          <w:szCs w:val="24"/>
          <w:lang w:eastAsia="ar-SA"/>
        </w:rPr>
        <w:t>S</w:t>
      </w:r>
      <w:r w:rsidRPr="004F48AD">
        <w:rPr>
          <w:rFonts w:ascii="Arial" w:hAnsi="Arial" w:cs="Arial"/>
          <w:sz w:val="24"/>
          <w:szCs w:val="24"/>
          <w:lang w:eastAsia="ar-SA"/>
        </w:rPr>
        <w:t>cheme</w:t>
      </w:r>
      <w:r w:rsidR="00730F14">
        <w:rPr>
          <w:rFonts w:ascii="Arial" w:hAnsi="Arial" w:cs="Arial"/>
          <w:sz w:val="24"/>
          <w:szCs w:val="24"/>
          <w:lang w:eastAsia="ar-SA"/>
        </w:rPr>
        <w:t xml:space="preserve">i de ajutor </w:t>
      </w:r>
      <w:r w:rsidR="00730F14">
        <w:rPr>
          <w:rFonts w:ascii="Arial" w:hAnsi="Arial" w:cs="Arial"/>
          <w:i/>
          <w:sz w:val="24"/>
          <w:szCs w:val="24"/>
          <w:lang w:eastAsia="ar-SA"/>
        </w:rPr>
        <w:t>de minimis</w:t>
      </w:r>
      <w:r w:rsidRPr="004F48AD">
        <w:rPr>
          <w:rFonts w:ascii="Arial" w:hAnsi="Arial" w:cs="Arial"/>
          <w:sz w:val="24"/>
          <w:szCs w:val="24"/>
          <w:lang w:eastAsia="ar-SA"/>
        </w:rPr>
        <w:t xml:space="preserve">, care pot fi finanțate din sprijinul financiar nerambursabil potrivit regulilor de eligibilitate a cheltuielilor stabilite în Regulamentul SEE, Schema </w:t>
      </w:r>
      <w:r w:rsidR="00730F14">
        <w:rPr>
          <w:rFonts w:ascii="Arial" w:hAnsi="Arial" w:cs="Arial"/>
          <w:sz w:val="24"/>
          <w:szCs w:val="24"/>
          <w:lang w:eastAsia="ar-SA"/>
        </w:rPr>
        <w:t xml:space="preserve">de ajutor </w:t>
      </w:r>
      <w:r w:rsidRPr="00730F14">
        <w:rPr>
          <w:rFonts w:ascii="Arial" w:hAnsi="Arial" w:cs="Arial"/>
          <w:i/>
          <w:sz w:val="24"/>
          <w:szCs w:val="24"/>
          <w:lang w:eastAsia="ar-SA"/>
        </w:rPr>
        <w:t>de minimis</w:t>
      </w:r>
      <w:r w:rsidRPr="004F48AD">
        <w:rPr>
          <w:rFonts w:ascii="Arial" w:hAnsi="Arial" w:cs="Arial"/>
          <w:sz w:val="24"/>
          <w:szCs w:val="24"/>
          <w:lang w:eastAsia="ar-SA"/>
        </w:rPr>
        <w:t>, Ghidul solicitantului și contractul de finanțare;</w:t>
      </w:r>
    </w:p>
    <w:p w14:paraId="2000FCFC"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lang w:eastAsia="ar-SA"/>
        </w:rPr>
      </w:pPr>
      <w:r w:rsidRPr="004F48AD">
        <w:rPr>
          <w:rFonts w:ascii="Arial" w:hAnsi="Arial" w:cs="Arial"/>
          <w:b/>
          <w:sz w:val="24"/>
          <w:szCs w:val="24"/>
          <w:lang w:eastAsia="ar-SA"/>
        </w:rPr>
        <w:t xml:space="preserve">cofinanțare/contribuție proprie </w:t>
      </w:r>
      <w:r w:rsidRPr="004F48AD">
        <w:rPr>
          <w:rFonts w:ascii="Arial" w:hAnsi="Arial" w:cs="Arial"/>
          <w:sz w:val="24"/>
          <w:szCs w:val="24"/>
          <w:lang w:eastAsia="ar-SA"/>
        </w:rPr>
        <w:t xml:space="preserve">– totalul sumelor asigurate de către beneficiarii de ajutor </w:t>
      </w:r>
      <w:r w:rsidRPr="004F48AD">
        <w:rPr>
          <w:rFonts w:ascii="Arial" w:hAnsi="Arial" w:cs="Arial"/>
          <w:i/>
          <w:sz w:val="24"/>
          <w:szCs w:val="24"/>
          <w:lang w:eastAsia="ar-SA"/>
        </w:rPr>
        <w:t>de minimis</w:t>
      </w:r>
      <w:r w:rsidRPr="004F48AD">
        <w:rPr>
          <w:rFonts w:ascii="Arial" w:hAnsi="Arial" w:cs="Arial"/>
          <w:sz w:val="24"/>
          <w:szCs w:val="24"/>
          <w:lang w:eastAsia="ar-SA"/>
        </w:rPr>
        <w:t xml:space="preserve"> (promotorii de proiecte) și/sau de către partenerii acestora, după caz, pentru implementarea proiectelor, reprezentând sume aferente cheltuielilor eligibile, conform contractului de finanțare;</w:t>
      </w:r>
    </w:p>
    <w:p w14:paraId="60F61A40"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rPr>
      </w:pPr>
      <w:r w:rsidRPr="004F48AD">
        <w:rPr>
          <w:rFonts w:ascii="Arial" w:hAnsi="Arial" w:cs="Arial"/>
          <w:b/>
          <w:sz w:val="24"/>
          <w:szCs w:val="24"/>
        </w:rPr>
        <w:t>Comitetul Mecanismului Financiar SEE (CMF)</w:t>
      </w:r>
      <w:r w:rsidRPr="004F48AD">
        <w:rPr>
          <w:rFonts w:ascii="Arial" w:hAnsi="Arial" w:cs="Arial"/>
          <w:sz w:val="24"/>
          <w:szCs w:val="24"/>
        </w:rPr>
        <w:t xml:space="preserve"> – Comitetul înființat de Comitetul permanent al Statelor AELS să gestioneze Mecanismul Financiar SEE 2014-2021;</w:t>
      </w:r>
    </w:p>
    <w:p w14:paraId="5C59E6C2"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rPr>
      </w:pPr>
      <w:r w:rsidRPr="004F48AD">
        <w:rPr>
          <w:rFonts w:ascii="Arial" w:hAnsi="Arial" w:cs="Arial"/>
          <w:b/>
          <w:sz w:val="24"/>
          <w:szCs w:val="24"/>
        </w:rPr>
        <w:t>componentă de infrastructură („</w:t>
      </w:r>
      <w:r w:rsidRPr="004F48AD">
        <w:rPr>
          <w:rFonts w:ascii="Arial" w:hAnsi="Arial" w:cs="Arial"/>
          <w:b/>
          <w:i/>
          <w:sz w:val="24"/>
          <w:szCs w:val="24"/>
        </w:rPr>
        <w:t>hard measure</w:t>
      </w:r>
      <w:r w:rsidRPr="004F48AD">
        <w:rPr>
          <w:rFonts w:ascii="Arial" w:hAnsi="Arial" w:cs="Arial"/>
          <w:b/>
          <w:sz w:val="24"/>
          <w:szCs w:val="24"/>
        </w:rPr>
        <w:t xml:space="preserve">”) </w:t>
      </w:r>
      <w:r w:rsidRPr="004F48AD">
        <w:rPr>
          <w:rFonts w:ascii="Arial" w:hAnsi="Arial" w:cs="Arial"/>
          <w:sz w:val="24"/>
          <w:szCs w:val="24"/>
        </w:rPr>
        <w:t>– realizarea de lucrări de intervenție la construcții existente pentru care este obligatorie obținerea unei autorizații de</w:t>
      </w:r>
      <w:r w:rsidR="00225480">
        <w:rPr>
          <w:rFonts w:ascii="Arial" w:hAnsi="Arial" w:cs="Arial"/>
          <w:sz w:val="24"/>
          <w:szCs w:val="24"/>
        </w:rPr>
        <w:t xml:space="preserve"> construire în condițiile legii / lucrări de construcție complexe;</w:t>
      </w:r>
    </w:p>
    <w:p w14:paraId="7FF694B0"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lang w:eastAsia="ar-SA"/>
        </w:rPr>
      </w:pPr>
      <w:r w:rsidRPr="004F48AD">
        <w:rPr>
          <w:rFonts w:ascii="Arial" w:hAnsi="Arial" w:cs="Arial"/>
          <w:b/>
          <w:sz w:val="24"/>
          <w:szCs w:val="24"/>
          <w:lang w:eastAsia="ar-SA"/>
        </w:rPr>
        <w:t xml:space="preserve">conflict de interese </w:t>
      </w:r>
      <w:r w:rsidRPr="004F48AD">
        <w:rPr>
          <w:rFonts w:ascii="Arial" w:hAnsi="Arial" w:cs="Arial"/>
          <w:sz w:val="24"/>
          <w:szCs w:val="24"/>
          <w:lang w:eastAsia="ar-SA"/>
        </w:rPr>
        <w:t xml:space="preserve">– </w:t>
      </w:r>
      <w:r w:rsidRPr="004F48AD">
        <w:rPr>
          <w:rFonts w:ascii="Arial" w:hAnsi="Arial" w:cs="Arial"/>
          <w:sz w:val="24"/>
          <w:szCs w:val="24"/>
        </w:rPr>
        <w:t>reprezintă conflict de interese atunci când exercitarea obiectivă şi imparţială a funcţiilor oricărei persoane din contractul prin care se acordă sprijinul financiar nerambursabil (funcţionar public sau nu, membru al consiliului de administraţie, beneficiar, precum şi reprezentanţii sau fondatorii lui) este compromisă din motive care implică familia, viaţa sentimentală, afinităţi politice sau naţionale, interese economice sau oricare alte interese comune cu o altă persoană juridică sau nu implicată în contract</w:t>
      </w:r>
      <w:r w:rsidRPr="004F48AD">
        <w:rPr>
          <w:rFonts w:ascii="Arial" w:hAnsi="Arial" w:cs="Arial"/>
          <w:sz w:val="24"/>
          <w:szCs w:val="24"/>
          <w:lang w:eastAsia="ar-SA"/>
        </w:rPr>
        <w:t>;</w:t>
      </w:r>
    </w:p>
    <w:p w14:paraId="31B31993"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lang w:eastAsia="ar-SA"/>
        </w:rPr>
      </w:pPr>
      <w:r w:rsidRPr="004F48AD">
        <w:rPr>
          <w:rFonts w:ascii="Arial" w:hAnsi="Arial" w:cs="Arial"/>
          <w:b/>
          <w:sz w:val="24"/>
          <w:szCs w:val="24"/>
          <w:lang w:eastAsia="ar-SA"/>
        </w:rPr>
        <w:t xml:space="preserve">contract de finanțare </w:t>
      </w:r>
      <w:r w:rsidRPr="004F48AD">
        <w:rPr>
          <w:rFonts w:ascii="Arial" w:hAnsi="Arial" w:cs="Arial"/>
          <w:sz w:val="24"/>
          <w:szCs w:val="24"/>
          <w:lang w:eastAsia="ar-SA"/>
        </w:rPr>
        <w:t xml:space="preserve">– contractul încheiat între </w:t>
      </w:r>
      <w:r w:rsidR="00665788">
        <w:rPr>
          <w:rFonts w:ascii="Arial" w:hAnsi="Arial" w:cs="Arial"/>
          <w:sz w:val="24"/>
          <w:szCs w:val="24"/>
          <w:lang w:eastAsia="ar-SA"/>
        </w:rPr>
        <w:t>Operatorul de Program</w:t>
      </w:r>
      <w:r w:rsidRPr="004F48AD">
        <w:rPr>
          <w:rFonts w:ascii="Arial" w:hAnsi="Arial" w:cs="Arial"/>
          <w:sz w:val="24"/>
          <w:szCs w:val="24"/>
          <w:lang w:eastAsia="ar-SA"/>
        </w:rPr>
        <w:t xml:space="preserve"> și beneficiarul de ajutor </w:t>
      </w:r>
      <w:r w:rsidRPr="004F48AD">
        <w:rPr>
          <w:rFonts w:ascii="Arial" w:hAnsi="Arial" w:cs="Arial"/>
          <w:i/>
          <w:sz w:val="24"/>
          <w:szCs w:val="24"/>
          <w:lang w:eastAsia="ar-SA"/>
        </w:rPr>
        <w:t>de minimis</w:t>
      </w:r>
      <w:r w:rsidRPr="004F48AD">
        <w:rPr>
          <w:rFonts w:ascii="Arial" w:hAnsi="Arial" w:cs="Arial"/>
          <w:sz w:val="24"/>
          <w:szCs w:val="24"/>
          <w:lang w:eastAsia="ar-SA"/>
        </w:rPr>
        <w:t xml:space="preserve">, care reglementează drepturile și obligațiile </w:t>
      </w:r>
      <w:r w:rsidRPr="004F48AD">
        <w:rPr>
          <w:rFonts w:ascii="Arial" w:hAnsi="Arial" w:cs="Arial"/>
          <w:sz w:val="24"/>
          <w:szCs w:val="24"/>
          <w:lang w:eastAsia="ar-SA"/>
        </w:rPr>
        <w:lastRenderedPageBreak/>
        <w:t xml:space="preserve">aferente implementării unui proiect și prin intermediul căruia este acordat ajutorul </w:t>
      </w:r>
      <w:r w:rsidRPr="004F48AD">
        <w:rPr>
          <w:rFonts w:ascii="Arial" w:hAnsi="Arial" w:cs="Arial"/>
          <w:i/>
          <w:sz w:val="24"/>
          <w:szCs w:val="24"/>
          <w:lang w:eastAsia="ar-SA"/>
        </w:rPr>
        <w:t>de minimis</w:t>
      </w:r>
      <w:r w:rsidRPr="004F48AD">
        <w:rPr>
          <w:rFonts w:ascii="Arial" w:hAnsi="Arial" w:cs="Arial"/>
          <w:sz w:val="24"/>
          <w:szCs w:val="24"/>
          <w:lang w:eastAsia="ar-SA"/>
        </w:rPr>
        <w:t xml:space="preserve"> sub formă de sprijin financiar nerambursabil;</w:t>
      </w:r>
    </w:p>
    <w:p w14:paraId="3EE8FD23"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lang w:eastAsia="ar-SA"/>
        </w:rPr>
      </w:pPr>
      <w:r w:rsidRPr="004F48AD">
        <w:rPr>
          <w:rFonts w:ascii="Arial" w:hAnsi="Arial" w:cs="Arial"/>
          <w:b/>
          <w:sz w:val="24"/>
          <w:szCs w:val="24"/>
          <w:lang w:eastAsia="ar-SA"/>
        </w:rPr>
        <w:t xml:space="preserve">data acordării ajutorului </w:t>
      </w:r>
      <w:r w:rsidRPr="004F48AD">
        <w:rPr>
          <w:rFonts w:ascii="Arial" w:hAnsi="Arial" w:cs="Arial"/>
          <w:b/>
          <w:i/>
          <w:sz w:val="24"/>
          <w:szCs w:val="24"/>
          <w:lang w:eastAsia="ar-SA"/>
        </w:rPr>
        <w:t>de minimis</w:t>
      </w:r>
      <w:r w:rsidRPr="004F48AD">
        <w:rPr>
          <w:rFonts w:ascii="Arial" w:hAnsi="Arial" w:cs="Arial"/>
          <w:sz w:val="24"/>
          <w:szCs w:val="24"/>
          <w:lang w:eastAsia="ar-SA"/>
        </w:rPr>
        <w:t xml:space="preserve"> – data la care dreptul legal de a primi ajutorul este conferit beneficiarului, în speță, data semnării contractului de finanțare între beneficiar și </w:t>
      </w:r>
      <w:r w:rsidR="00665788">
        <w:rPr>
          <w:rFonts w:ascii="Arial" w:hAnsi="Arial" w:cs="Arial"/>
          <w:sz w:val="24"/>
          <w:szCs w:val="24"/>
          <w:lang w:eastAsia="ar-SA"/>
        </w:rPr>
        <w:t>Operator de Program</w:t>
      </w:r>
      <w:r w:rsidRPr="004F48AD">
        <w:rPr>
          <w:rFonts w:ascii="Arial" w:hAnsi="Arial" w:cs="Arial"/>
          <w:sz w:val="24"/>
          <w:szCs w:val="24"/>
          <w:lang w:eastAsia="ar-SA"/>
        </w:rPr>
        <w:t>, în calitatea sa de administrator/furnizor al schemei de ajutor de minimis;</w:t>
      </w:r>
    </w:p>
    <w:p w14:paraId="0B43EE4D"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rPr>
      </w:pPr>
      <w:r w:rsidRPr="004F48AD">
        <w:rPr>
          <w:rFonts w:ascii="Arial" w:hAnsi="Arial" w:cs="Arial"/>
          <w:b/>
          <w:sz w:val="24"/>
          <w:szCs w:val="24"/>
        </w:rPr>
        <w:t xml:space="preserve">dosar de finanțare </w:t>
      </w:r>
      <w:r w:rsidRPr="004F48AD">
        <w:rPr>
          <w:rFonts w:ascii="Arial" w:hAnsi="Arial" w:cs="Arial"/>
          <w:sz w:val="24"/>
          <w:szCs w:val="24"/>
        </w:rPr>
        <w:t>– totalitatea documentelor aferente unui proiect depus în cadrul prezentului apel de proiecte, conținând cererea de finanțare, documentele obligatorii și alte documente suport;</w:t>
      </w:r>
    </w:p>
    <w:p w14:paraId="4819B77F"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rPr>
      </w:pPr>
      <w:r w:rsidRPr="004F48AD">
        <w:rPr>
          <w:rFonts w:ascii="Arial" w:hAnsi="Arial" w:cs="Arial"/>
          <w:b/>
          <w:sz w:val="24"/>
          <w:szCs w:val="24"/>
        </w:rPr>
        <w:t xml:space="preserve">dublă finanțare </w:t>
      </w:r>
      <w:r w:rsidRPr="004F48AD">
        <w:rPr>
          <w:rFonts w:ascii="Arial" w:hAnsi="Arial" w:cs="Arial"/>
          <w:sz w:val="24"/>
          <w:szCs w:val="24"/>
        </w:rPr>
        <w:t>– finanțarea unor costuri care au fost deja acoperite/decontate din Mecanismul Financiar SEE sau alte surse de finanțare sau finanțarea aceleiași activități din mai multe surse;</w:t>
      </w:r>
    </w:p>
    <w:p w14:paraId="1DA14D78"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rPr>
      </w:pPr>
      <w:r w:rsidRPr="004F48AD">
        <w:rPr>
          <w:rFonts w:ascii="Arial" w:hAnsi="Arial" w:cs="Arial"/>
          <w:b/>
          <w:sz w:val="24"/>
          <w:szCs w:val="24"/>
        </w:rPr>
        <w:t>evaluare</w:t>
      </w:r>
      <w:r w:rsidRPr="004F48AD">
        <w:rPr>
          <w:rFonts w:ascii="Arial" w:hAnsi="Arial" w:cs="Arial"/>
          <w:sz w:val="24"/>
          <w:szCs w:val="24"/>
        </w:rPr>
        <w:t xml:space="preserve"> – o apreciere sistematică, obiectivă și independentă a modului de concepere, implementare și/sau a rezultatelor obținute în programe și proiecte, cu scopul de a determina relevanța, coerența și consistența, eficacitatea, eficiența, impactul și sustenabilitatea contribuției financiare;</w:t>
      </w:r>
    </w:p>
    <w:p w14:paraId="5025AF43"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lang w:eastAsia="ar-SA"/>
        </w:rPr>
      </w:pPr>
      <w:r w:rsidRPr="004F48AD">
        <w:rPr>
          <w:rFonts w:ascii="Arial" w:hAnsi="Arial" w:cs="Arial"/>
          <w:b/>
          <w:sz w:val="24"/>
          <w:szCs w:val="24"/>
          <w:lang w:eastAsia="ar-SA"/>
        </w:rPr>
        <w:t xml:space="preserve">furnizor de ajutor </w:t>
      </w:r>
      <w:r w:rsidRPr="004F48AD">
        <w:rPr>
          <w:rFonts w:ascii="Arial" w:hAnsi="Arial" w:cs="Arial"/>
          <w:b/>
          <w:i/>
          <w:sz w:val="24"/>
          <w:szCs w:val="24"/>
          <w:lang w:eastAsia="ar-SA"/>
        </w:rPr>
        <w:t>de minimis</w:t>
      </w:r>
      <w:r w:rsidRPr="004F48AD">
        <w:rPr>
          <w:rFonts w:ascii="Arial" w:hAnsi="Arial" w:cs="Arial"/>
          <w:b/>
          <w:sz w:val="24"/>
          <w:szCs w:val="24"/>
          <w:lang w:eastAsia="ar-SA"/>
        </w:rPr>
        <w:t xml:space="preserve"> </w:t>
      </w:r>
      <w:r w:rsidRPr="004F48AD">
        <w:rPr>
          <w:rFonts w:ascii="Arial" w:hAnsi="Arial" w:cs="Arial"/>
          <w:sz w:val="24"/>
          <w:szCs w:val="24"/>
          <w:lang w:eastAsia="ar-SA"/>
        </w:rPr>
        <w:t xml:space="preserve">– Ministerul Culturii și Identității Naționale prin Unitatea de Management a Proiectului pentru Programul </w:t>
      </w:r>
      <w:r w:rsidRPr="004F48AD">
        <w:rPr>
          <w:rFonts w:ascii="Arial" w:hAnsi="Arial" w:cs="Arial"/>
          <w:sz w:val="24"/>
          <w:szCs w:val="24"/>
        </w:rPr>
        <w:t>RO-CULTURA</w:t>
      </w:r>
      <w:r w:rsidRPr="004F48AD">
        <w:rPr>
          <w:rFonts w:ascii="Arial" w:hAnsi="Arial" w:cs="Arial"/>
          <w:sz w:val="24"/>
          <w:szCs w:val="24"/>
          <w:lang w:eastAsia="ar-SA"/>
        </w:rPr>
        <w:t>;</w:t>
      </w:r>
    </w:p>
    <w:p w14:paraId="50C17FCB"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lang w:eastAsia="ar-SA"/>
        </w:rPr>
      </w:pPr>
      <w:r w:rsidRPr="004F48AD">
        <w:rPr>
          <w:rFonts w:ascii="Arial" w:hAnsi="Arial" w:cs="Arial"/>
          <w:b/>
          <w:sz w:val="24"/>
          <w:szCs w:val="24"/>
          <w:lang w:eastAsia="ar-SA"/>
        </w:rPr>
        <w:t xml:space="preserve">ghidul solicitantului </w:t>
      </w:r>
      <w:r w:rsidRPr="004F48AD">
        <w:rPr>
          <w:rFonts w:ascii="Arial" w:hAnsi="Arial" w:cs="Arial"/>
          <w:sz w:val="24"/>
          <w:szCs w:val="24"/>
          <w:lang w:eastAsia="ar-SA"/>
        </w:rPr>
        <w:t>– documentul ce cuprinde informațiile necesare solicitantului pentru pregătirea, derularea și implementarea proiectului;</w:t>
      </w:r>
    </w:p>
    <w:p w14:paraId="2A508283"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lang w:eastAsia="ar-SA"/>
        </w:rPr>
      </w:pPr>
      <w:r w:rsidRPr="004F48AD">
        <w:rPr>
          <w:rFonts w:ascii="Arial" w:hAnsi="Arial" w:cs="Arial"/>
          <w:b/>
          <w:sz w:val="24"/>
          <w:szCs w:val="24"/>
        </w:rPr>
        <w:t>inovare</w:t>
      </w:r>
      <w:r w:rsidRPr="004F48AD">
        <w:rPr>
          <w:rFonts w:ascii="Arial" w:hAnsi="Arial" w:cs="Arial"/>
          <w:sz w:val="24"/>
          <w:szCs w:val="24"/>
        </w:rPr>
        <w:t xml:space="preserve"> – implementarea unui produs nou sau îmbunătățit semnificativ (bunuri sau servicii) sau  a  unui  proces,  a  unei  noi  metode  de  punere pe piață sau a unei noi metode organizaționale în practicile de afaceri, în organizarea locului de muncă sau într-o relație externă. Inovarea poate fi la nivel de întreprindere, la nivel de sector, la nivel național sau la nivel internațional. Inovarea presupune inclusiv utilizarea de soluții/tehnologii/produse deja dezvoltate/disponibile pe piață și ajustarea acestora la propriile nevoi;</w:t>
      </w:r>
    </w:p>
    <w:p w14:paraId="6DABA76A" w14:textId="77777777" w:rsidR="005C5BA8" w:rsidRPr="005C5BA8" w:rsidRDefault="005C5BA8" w:rsidP="005C5BA8">
      <w:pPr>
        <w:pStyle w:val="ListParagraph"/>
        <w:numPr>
          <w:ilvl w:val="0"/>
          <w:numId w:val="70"/>
        </w:numPr>
        <w:shd w:val="clear" w:color="auto" w:fill="FFFFFF"/>
        <w:suppressAutoHyphens/>
        <w:spacing w:before="120" w:after="0" w:line="240" w:lineRule="auto"/>
        <w:jc w:val="both"/>
        <w:rPr>
          <w:rFonts w:ascii="Arial" w:hAnsi="Arial" w:cs="Arial"/>
          <w:sz w:val="24"/>
          <w:szCs w:val="24"/>
          <w:lang w:eastAsia="ar-SA"/>
        </w:rPr>
      </w:pPr>
      <w:r w:rsidRPr="003E35DD">
        <w:rPr>
          <w:rFonts w:ascii="Arial" w:hAnsi="Arial" w:cs="Arial"/>
          <w:b/>
          <w:sz w:val="24"/>
          <w:szCs w:val="24"/>
          <w:lang w:eastAsia="ar-SA"/>
        </w:rPr>
        <w:t>instituție publică</w:t>
      </w:r>
      <w:r w:rsidRPr="003E35DD">
        <w:rPr>
          <w:rFonts w:ascii="Arial" w:hAnsi="Arial" w:cs="Arial"/>
          <w:sz w:val="24"/>
          <w:szCs w:val="24"/>
          <w:lang w:eastAsia="ar-SA"/>
        </w:rPr>
        <w:t xml:space="preserve"> </w:t>
      </w:r>
      <w:r>
        <w:rPr>
          <w:rFonts w:ascii="Arial" w:hAnsi="Arial" w:cs="Arial"/>
          <w:sz w:val="24"/>
          <w:szCs w:val="24"/>
          <w:lang w:eastAsia="ar-SA"/>
        </w:rPr>
        <w:t>–</w:t>
      </w:r>
      <w:r w:rsidRPr="003E35DD">
        <w:rPr>
          <w:rFonts w:ascii="Arial" w:hAnsi="Arial" w:cs="Arial"/>
          <w:sz w:val="24"/>
          <w:szCs w:val="24"/>
          <w:lang w:eastAsia="ar-SA"/>
        </w:rPr>
        <w:t xml:space="preserve"> denumire generică ce include Parlamentul, Administrația Prezidențială, ministerele, celelalte organe de specialitate ale administrației publice, alte autorități publice, instituțiile publice autonome, precum și instituțiile din subordinea acestora, indiferent de modul de finanțare a acestora, astfel cum sunt definite la art. 2 alin. (1) pct. 30 din Legea nr. 500/2002 privind finanțele publice, cu modificările și completările ulterioare, și art. 2 alin. (1) pct. 39 din Legea nr. 273/2006 privind finanțele publice locale, cu modificările și completările ulterioare;</w:t>
      </w:r>
    </w:p>
    <w:p w14:paraId="6D4286D0"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lang w:eastAsia="ar-SA"/>
        </w:rPr>
      </w:pPr>
      <w:r w:rsidRPr="004F48AD">
        <w:rPr>
          <w:rFonts w:ascii="Arial" w:hAnsi="Arial" w:cs="Arial"/>
          <w:b/>
          <w:sz w:val="24"/>
          <w:szCs w:val="24"/>
          <w:lang w:eastAsia="ar-SA"/>
        </w:rPr>
        <w:t xml:space="preserve">întreprindere </w:t>
      </w:r>
      <w:r w:rsidRPr="004F48AD">
        <w:rPr>
          <w:rFonts w:ascii="Arial" w:hAnsi="Arial" w:cs="Arial"/>
          <w:sz w:val="24"/>
          <w:szCs w:val="24"/>
          <w:lang w:eastAsia="ar-SA"/>
        </w:rPr>
        <w:t>– orice entitate care desfășoară o activitate economică, indiferent de statutul său juridic și de modul în care este finanțată;</w:t>
      </w:r>
    </w:p>
    <w:p w14:paraId="2C3ADCC3"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b/>
          <w:sz w:val="24"/>
          <w:szCs w:val="24"/>
          <w:lang w:eastAsia="ar-SA"/>
        </w:rPr>
      </w:pPr>
      <w:r w:rsidRPr="004F48AD">
        <w:rPr>
          <w:rFonts w:ascii="Arial" w:hAnsi="Arial" w:cs="Arial"/>
          <w:b/>
          <w:sz w:val="24"/>
          <w:szCs w:val="24"/>
          <w:lang w:eastAsia="ar-SA"/>
        </w:rPr>
        <w:t xml:space="preserve">întreprindere unică </w:t>
      </w:r>
      <w:r w:rsidRPr="004F48AD">
        <w:rPr>
          <w:rFonts w:ascii="Arial" w:hAnsi="Arial" w:cs="Arial"/>
          <w:sz w:val="24"/>
          <w:szCs w:val="24"/>
          <w:lang w:eastAsia="ar-SA"/>
        </w:rPr>
        <w:t>– în conformitate cu prevederile art. 2 alin. (2) din Regulamentul (UE) nr. 1407/2013, include toate întreprinderile între care există cel puțin una dintre relațiile următoare:</w:t>
      </w:r>
      <w:r w:rsidRPr="004F48AD">
        <w:rPr>
          <w:rFonts w:ascii="Arial" w:hAnsi="Arial" w:cs="Arial"/>
          <w:b/>
          <w:sz w:val="24"/>
          <w:szCs w:val="24"/>
          <w:lang w:eastAsia="ar-SA"/>
        </w:rPr>
        <w:t xml:space="preserve">    </w:t>
      </w:r>
      <w:r w:rsidRPr="004F48AD" w:rsidDel="00257BD8">
        <w:rPr>
          <w:rFonts w:ascii="Arial" w:hAnsi="Arial" w:cs="Arial"/>
          <w:b/>
          <w:sz w:val="24"/>
          <w:szCs w:val="24"/>
          <w:lang w:eastAsia="ar-SA"/>
        </w:rPr>
        <w:t xml:space="preserve"> </w:t>
      </w:r>
    </w:p>
    <w:p w14:paraId="693400C6" w14:textId="77777777" w:rsidR="004F48AD" w:rsidRPr="00E05CEE" w:rsidRDefault="004F48AD" w:rsidP="00357425">
      <w:pPr>
        <w:pStyle w:val="ListParagraph"/>
        <w:numPr>
          <w:ilvl w:val="0"/>
          <w:numId w:val="71"/>
        </w:numPr>
        <w:autoSpaceDE w:val="0"/>
        <w:autoSpaceDN w:val="0"/>
        <w:adjustRightInd w:val="0"/>
        <w:spacing w:before="120" w:after="0" w:line="240" w:lineRule="auto"/>
        <w:jc w:val="both"/>
        <w:rPr>
          <w:rFonts w:ascii="Arial" w:hAnsi="Arial" w:cs="Arial"/>
          <w:iCs/>
          <w:sz w:val="24"/>
          <w:szCs w:val="24"/>
          <w:lang w:eastAsia="ro-RO"/>
        </w:rPr>
      </w:pPr>
      <w:r w:rsidRPr="00E05CEE">
        <w:rPr>
          <w:rFonts w:ascii="Arial" w:hAnsi="Arial" w:cs="Arial"/>
          <w:iCs/>
          <w:sz w:val="24"/>
          <w:szCs w:val="24"/>
          <w:lang w:eastAsia="ro-RO"/>
        </w:rPr>
        <w:t>întreprindere deţine majoritatea drepturilor de vot ale acţionarilor sau ale asociaţilor unei alte întreprinderi;</w:t>
      </w:r>
    </w:p>
    <w:p w14:paraId="0B0EA744" w14:textId="77777777" w:rsidR="004F48AD" w:rsidRPr="00E05CEE" w:rsidRDefault="004F48AD" w:rsidP="00357425">
      <w:pPr>
        <w:pStyle w:val="ListParagraph"/>
        <w:numPr>
          <w:ilvl w:val="0"/>
          <w:numId w:val="71"/>
        </w:numPr>
        <w:autoSpaceDE w:val="0"/>
        <w:autoSpaceDN w:val="0"/>
        <w:adjustRightInd w:val="0"/>
        <w:spacing w:before="120" w:after="0" w:line="240" w:lineRule="auto"/>
        <w:jc w:val="both"/>
        <w:rPr>
          <w:rFonts w:ascii="Arial" w:hAnsi="Arial" w:cs="Arial"/>
          <w:iCs/>
          <w:sz w:val="24"/>
          <w:szCs w:val="24"/>
          <w:lang w:eastAsia="ro-RO"/>
        </w:rPr>
      </w:pPr>
      <w:r w:rsidRPr="00E05CEE">
        <w:rPr>
          <w:rFonts w:ascii="Arial" w:hAnsi="Arial" w:cs="Arial"/>
          <w:iCs/>
          <w:sz w:val="24"/>
          <w:szCs w:val="24"/>
          <w:lang w:eastAsia="ro-RO"/>
        </w:rPr>
        <w:t>întreprindere are dreptul de a numi sau de a revoca majoritatea membrilor organelor de administrare, de conducere sau de supraveghere ale unei alte întreprinderi;</w:t>
      </w:r>
    </w:p>
    <w:p w14:paraId="4C338E6E" w14:textId="77777777" w:rsidR="004F48AD" w:rsidRPr="00E05CEE" w:rsidRDefault="004F48AD" w:rsidP="00357425">
      <w:pPr>
        <w:pStyle w:val="ListParagraph"/>
        <w:numPr>
          <w:ilvl w:val="0"/>
          <w:numId w:val="71"/>
        </w:numPr>
        <w:autoSpaceDE w:val="0"/>
        <w:autoSpaceDN w:val="0"/>
        <w:adjustRightInd w:val="0"/>
        <w:spacing w:before="120" w:after="0" w:line="240" w:lineRule="auto"/>
        <w:jc w:val="both"/>
        <w:rPr>
          <w:rFonts w:ascii="Arial" w:hAnsi="Arial" w:cs="Arial"/>
          <w:iCs/>
          <w:sz w:val="24"/>
          <w:szCs w:val="24"/>
          <w:lang w:eastAsia="ro-RO"/>
        </w:rPr>
      </w:pPr>
      <w:r w:rsidRPr="00E05CEE">
        <w:rPr>
          <w:rFonts w:ascii="Arial" w:hAnsi="Arial" w:cs="Arial"/>
          <w:iCs/>
          <w:sz w:val="24"/>
          <w:szCs w:val="24"/>
          <w:lang w:eastAsia="ro-RO"/>
        </w:rPr>
        <w:t>întreprindere are dreptul de a exercita o influenţă dominantă asupra altei întreprinderi în temeiul unui contract încheiat cu întreprinderea în cauză sau în temeiul unei prevederi din contractul de societate sau din statutul acesteia;</w:t>
      </w:r>
    </w:p>
    <w:p w14:paraId="70EBEAAC" w14:textId="77777777" w:rsidR="004F48AD" w:rsidRPr="00E05CEE" w:rsidRDefault="004F48AD" w:rsidP="00357425">
      <w:pPr>
        <w:pStyle w:val="ListParagraph"/>
        <w:numPr>
          <w:ilvl w:val="0"/>
          <w:numId w:val="71"/>
        </w:numPr>
        <w:autoSpaceDE w:val="0"/>
        <w:autoSpaceDN w:val="0"/>
        <w:adjustRightInd w:val="0"/>
        <w:spacing w:before="120" w:after="0" w:line="240" w:lineRule="auto"/>
        <w:jc w:val="both"/>
        <w:rPr>
          <w:rFonts w:ascii="Arial" w:hAnsi="Arial" w:cs="Arial"/>
          <w:iCs/>
          <w:sz w:val="24"/>
          <w:szCs w:val="24"/>
          <w:lang w:eastAsia="ro-RO"/>
        </w:rPr>
      </w:pPr>
      <w:r w:rsidRPr="00E05CEE">
        <w:rPr>
          <w:rFonts w:ascii="Arial" w:hAnsi="Arial" w:cs="Arial"/>
          <w:iCs/>
          <w:sz w:val="24"/>
          <w:szCs w:val="24"/>
          <w:lang w:eastAsia="ro-RO"/>
        </w:rPr>
        <w:t xml:space="preserve">întreprindere care este acţionar sau asociat al unei alte întreprinderi şi care controlează singură, în baza unui acord cu alţi acţionari ori asociaţi </w:t>
      </w:r>
      <w:r w:rsidRPr="00E05CEE">
        <w:rPr>
          <w:rFonts w:ascii="Arial" w:hAnsi="Arial" w:cs="Arial"/>
          <w:iCs/>
          <w:sz w:val="24"/>
          <w:szCs w:val="24"/>
          <w:lang w:eastAsia="ro-RO"/>
        </w:rPr>
        <w:lastRenderedPageBreak/>
        <w:t>ai acelei întreprinderi, majoritatea drepturilor de vot ale acţionarilor sau asociaţilor întreprinderii respective.</w:t>
      </w:r>
    </w:p>
    <w:p w14:paraId="2596CB16" w14:textId="77777777" w:rsidR="004F48AD" w:rsidRPr="00E05CEE" w:rsidRDefault="004F48AD" w:rsidP="00E05CEE">
      <w:pPr>
        <w:autoSpaceDE w:val="0"/>
        <w:autoSpaceDN w:val="0"/>
        <w:adjustRightInd w:val="0"/>
        <w:spacing w:before="120" w:after="0" w:line="240" w:lineRule="auto"/>
        <w:ind w:left="708"/>
        <w:jc w:val="both"/>
        <w:rPr>
          <w:rFonts w:ascii="Arial" w:hAnsi="Arial" w:cs="Arial"/>
          <w:iCs/>
          <w:sz w:val="24"/>
          <w:szCs w:val="24"/>
          <w:lang w:eastAsia="ro-RO"/>
        </w:rPr>
      </w:pPr>
      <w:r w:rsidRPr="00E05CEE">
        <w:rPr>
          <w:rFonts w:ascii="Arial" w:hAnsi="Arial" w:cs="Arial"/>
          <w:iCs/>
          <w:sz w:val="24"/>
          <w:szCs w:val="24"/>
          <w:lang w:eastAsia="ro-RO"/>
        </w:rPr>
        <w:t xml:space="preserve">Întreprinderile care întrețin, prin intermediul uneia sau mai multor întreprinderi, oricare dintre relațiile la care se face referire la punctele i-iv sunt considerate întreprinderi unice. </w:t>
      </w:r>
    </w:p>
    <w:p w14:paraId="24F9D58C" w14:textId="77777777" w:rsidR="004F48AD" w:rsidRPr="00E05CEE" w:rsidRDefault="004F48AD" w:rsidP="00E05CEE">
      <w:pPr>
        <w:autoSpaceDE w:val="0"/>
        <w:autoSpaceDN w:val="0"/>
        <w:adjustRightInd w:val="0"/>
        <w:spacing w:before="120" w:after="0" w:line="240" w:lineRule="auto"/>
        <w:ind w:left="708"/>
        <w:jc w:val="both"/>
        <w:rPr>
          <w:rFonts w:ascii="Arial" w:hAnsi="Arial" w:cs="Arial"/>
          <w:iCs/>
          <w:sz w:val="24"/>
          <w:szCs w:val="24"/>
          <w:lang w:eastAsia="ro-RO"/>
        </w:rPr>
      </w:pPr>
      <w:r w:rsidRPr="00E05CEE">
        <w:rPr>
          <w:rFonts w:ascii="Arial" w:hAnsi="Arial" w:cs="Arial"/>
          <w:iCs/>
          <w:sz w:val="24"/>
          <w:szCs w:val="24"/>
          <w:lang w:eastAsia="ro-RO"/>
        </w:rPr>
        <w:t xml:space="preserve">În cazul în care beneficiarul ajutorului de minimis este o întreprindere unică, plafonul maxim al ajutorului de minimis acordat și cumulul se calculează prin totalizarea valorilor aferente întreprinderilor aflate în cel puțin una dintre relațiile menționate la punctele </w:t>
      </w:r>
      <w:r w:rsidR="00E05CEE">
        <w:rPr>
          <w:rFonts w:ascii="Arial" w:hAnsi="Arial" w:cs="Arial"/>
          <w:iCs/>
          <w:sz w:val="24"/>
          <w:szCs w:val="24"/>
          <w:lang w:eastAsia="ro-RO"/>
        </w:rPr>
        <w:t>de mai sus</w:t>
      </w:r>
      <w:r w:rsidRPr="00E05CEE">
        <w:rPr>
          <w:rFonts w:ascii="Arial" w:hAnsi="Arial" w:cs="Arial"/>
          <w:iCs/>
          <w:sz w:val="24"/>
          <w:szCs w:val="24"/>
          <w:lang w:eastAsia="ro-RO"/>
        </w:rPr>
        <w:t>;</w:t>
      </w:r>
    </w:p>
    <w:p w14:paraId="1F822B6F" w14:textId="77777777" w:rsidR="00742AB0" w:rsidRPr="00EA06CE" w:rsidRDefault="00EA06CE" w:rsidP="00EA06CE">
      <w:pPr>
        <w:pStyle w:val="ListParagraph"/>
        <w:numPr>
          <w:ilvl w:val="0"/>
          <w:numId w:val="70"/>
        </w:numPr>
        <w:spacing w:before="120" w:after="120" w:line="240" w:lineRule="auto"/>
        <w:jc w:val="both"/>
        <w:rPr>
          <w:rFonts w:ascii="Arial" w:hAnsi="Arial" w:cs="Arial"/>
          <w:sz w:val="24"/>
          <w:szCs w:val="24"/>
        </w:rPr>
      </w:pPr>
      <w:r w:rsidRPr="00E64D7B">
        <w:rPr>
          <w:rFonts w:ascii="Arial" w:hAnsi="Arial" w:cs="Arial"/>
          <w:b/>
          <w:sz w:val="24"/>
          <w:szCs w:val="24"/>
        </w:rPr>
        <w:t>lucrări de construire care nu necesită autorizație</w:t>
      </w:r>
      <w:r w:rsidRPr="00E64D7B">
        <w:rPr>
          <w:rFonts w:ascii="Arial" w:hAnsi="Arial" w:cs="Arial"/>
          <w:sz w:val="24"/>
          <w:szCs w:val="24"/>
        </w:rPr>
        <w:t xml:space="preserve"> – lucrări care nu modifică structura de rezistență și/sau aspectul arhitectural al construcțiilor (conform Legii 50/1991 actualizată). Spre exemplu, în cazul realizării expozițiilor,  acestea sunt lucrări de modificare nestructurală, din care fac parte, în principal, lucrările de amenajări interioare și recompartimentări ușoare, care nu afectează în mod semnificativ structura de rezistență a construcției. Pentru aceste </w:t>
      </w:r>
      <w:r w:rsidRPr="0053556F">
        <w:rPr>
          <w:rFonts w:ascii="Arial" w:hAnsi="Arial" w:cs="Arial"/>
          <w:sz w:val="24"/>
          <w:szCs w:val="24"/>
        </w:rPr>
        <w:t>lucrări</w:t>
      </w:r>
      <w:r w:rsidR="001F0FA9" w:rsidRPr="0053556F">
        <w:rPr>
          <w:rFonts w:ascii="Arial" w:hAnsi="Arial" w:cs="Arial"/>
          <w:sz w:val="24"/>
          <w:szCs w:val="24"/>
        </w:rPr>
        <w:t xml:space="preserve"> (executate cu respectarea art. 11, alin. (3) din Legea 50/1991 actualizată)</w:t>
      </w:r>
      <w:r w:rsidRPr="0053556F">
        <w:rPr>
          <w:rFonts w:ascii="Arial" w:hAnsi="Arial" w:cs="Arial"/>
          <w:sz w:val="24"/>
          <w:szCs w:val="24"/>
        </w:rPr>
        <w:t xml:space="preserve"> este necesar avizul prealabil al unui proiectant autorizat/ cu drept de semnatură. În</w:t>
      </w:r>
      <w:r w:rsidRPr="00E64D7B">
        <w:rPr>
          <w:rFonts w:ascii="Arial" w:hAnsi="Arial" w:cs="Arial"/>
          <w:sz w:val="24"/>
          <w:szCs w:val="24"/>
        </w:rPr>
        <w:t xml:space="preserve"> cazul </w:t>
      </w:r>
      <w:r>
        <w:rPr>
          <w:rFonts w:ascii="Arial" w:hAnsi="Arial" w:cs="Arial"/>
          <w:sz w:val="24"/>
          <w:szCs w:val="24"/>
        </w:rPr>
        <w:t>în care aceste lucră</w:t>
      </w:r>
      <w:r w:rsidRPr="00E64D7B">
        <w:rPr>
          <w:rFonts w:ascii="Arial" w:hAnsi="Arial" w:cs="Arial"/>
          <w:sz w:val="24"/>
          <w:szCs w:val="24"/>
        </w:rPr>
        <w:t>ri de amenaj</w:t>
      </w:r>
      <w:r>
        <w:rPr>
          <w:rFonts w:ascii="Arial" w:hAnsi="Arial" w:cs="Arial"/>
          <w:sz w:val="24"/>
          <w:szCs w:val="24"/>
        </w:rPr>
        <w:t>ări interioare/expuneri sau expoziț</w:t>
      </w:r>
      <w:r w:rsidRPr="00E64D7B">
        <w:rPr>
          <w:rFonts w:ascii="Arial" w:hAnsi="Arial" w:cs="Arial"/>
          <w:sz w:val="24"/>
          <w:szCs w:val="24"/>
        </w:rPr>
        <w:t xml:space="preserve">ii sunt executate </w:t>
      </w:r>
      <w:r>
        <w:rPr>
          <w:rFonts w:ascii="Arial" w:hAnsi="Arial" w:cs="Arial"/>
          <w:sz w:val="24"/>
          <w:szCs w:val="24"/>
        </w:rPr>
        <w:t>î</w:t>
      </w:r>
      <w:r w:rsidRPr="00E64D7B">
        <w:rPr>
          <w:rFonts w:ascii="Arial" w:hAnsi="Arial" w:cs="Arial"/>
          <w:sz w:val="24"/>
          <w:szCs w:val="24"/>
        </w:rPr>
        <w:t xml:space="preserve">n clădiri declarate monumente istorice, este obligatoriu avizul Ministerului Culturii </w:t>
      </w:r>
      <w:r>
        <w:rPr>
          <w:rFonts w:ascii="Arial" w:hAnsi="Arial" w:cs="Arial"/>
          <w:sz w:val="24"/>
          <w:szCs w:val="24"/>
        </w:rPr>
        <w:t>și Identității Naționale sau al Direcției Județ</w:t>
      </w:r>
      <w:r w:rsidRPr="00E64D7B">
        <w:rPr>
          <w:rFonts w:ascii="Arial" w:hAnsi="Arial" w:cs="Arial"/>
          <w:sz w:val="24"/>
          <w:szCs w:val="24"/>
        </w:rPr>
        <w:t>ene pentru Cultur</w:t>
      </w:r>
      <w:r>
        <w:rPr>
          <w:rFonts w:ascii="Arial" w:hAnsi="Arial" w:cs="Arial"/>
          <w:sz w:val="24"/>
          <w:szCs w:val="24"/>
        </w:rPr>
        <w:t>ă</w:t>
      </w:r>
      <w:r w:rsidRPr="00E64D7B">
        <w:rPr>
          <w:rFonts w:ascii="Arial" w:hAnsi="Arial" w:cs="Arial"/>
          <w:sz w:val="24"/>
          <w:szCs w:val="24"/>
        </w:rPr>
        <w:t>, dup</w:t>
      </w:r>
      <w:r>
        <w:rPr>
          <w:rFonts w:ascii="Arial" w:hAnsi="Arial" w:cs="Arial"/>
          <w:sz w:val="24"/>
          <w:szCs w:val="24"/>
        </w:rPr>
        <w:t>ă</w:t>
      </w:r>
      <w:r w:rsidRPr="00E64D7B">
        <w:rPr>
          <w:rFonts w:ascii="Arial" w:hAnsi="Arial" w:cs="Arial"/>
          <w:sz w:val="24"/>
          <w:szCs w:val="24"/>
        </w:rPr>
        <w:t xml:space="preserve"> caz;</w:t>
      </w:r>
    </w:p>
    <w:p w14:paraId="5FC9176A"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rPr>
      </w:pPr>
      <w:r w:rsidRPr="004F48AD">
        <w:rPr>
          <w:rFonts w:ascii="Arial" w:hAnsi="Arial" w:cs="Arial"/>
          <w:b/>
          <w:sz w:val="24"/>
          <w:szCs w:val="24"/>
          <w:lang w:eastAsia="ar-SA"/>
        </w:rPr>
        <w:t>monitorizare</w:t>
      </w:r>
      <w:r w:rsidRPr="004F48AD">
        <w:rPr>
          <w:rFonts w:ascii="Arial" w:hAnsi="Arial" w:cs="Arial"/>
          <w:sz w:val="24"/>
          <w:szCs w:val="24"/>
        </w:rPr>
        <w:t xml:space="preserve"> – urmărirea implementării proiectelor și programelor pentru a se asigura că procedurile stabilite sunt respectate, pentru a verifica progresul înregistrat în vederea obținerii rezultatelor și realizărilor stabilite și a identifica la timp eventualele probleme, în vederea adoptării de măsuri corective;</w:t>
      </w:r>
    </w:p>
    <w:p w14:paraId="40943265"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sz w:val="24"/>
          <w:szCs w:val="24"/>
          <w:lang w:eastAsia="ar-SA"/>
        </w:rPr>
      </w:pPr>
      <w:r w:rsidRPr="004F48AD">
        <w:rPr>
          <w:rFonts w:ascii="Arial" w:hAnsi="Arial" w:cs="Arial"/>
          <w:b/>
          <w:sz w:val="24"/>
          <w:szCs w:val="24"/>
          <w:lang w:eastAsia="ar-SA"/>
        </w:rPr>
        <w:t xml:space="preserve">Oficiul Mecanismului Financiar </w:t>
      </w:r>
      <w:r w:rsidRPr="004F48AD">
        <w:rPr>
          <w:rFonts w:ascii="Arial" w:hAnsi="Arial" w:cs="Arial"/>
          <w:sz w:val="24"/>
          <w:szCs w:val="24"/>
          <w:lang w:eastAsia="ar-SA"/>
        </w:rPr>
        <w:t>– oficiul care asistă CMF în gestionarea Mecanismului Financiar SEE 2014-2021, respectiv a Programului RO-CULTURA, care este responsabil pentru derularea operațiunilor curente ale MFSEE 2014-2021 în numele CMF şi îndeplinește funcția de punct de contact;</w:t>
      </w:r>
    </w:p>
    <w:p w14:paraId="105E3452"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b/>
          <w:sz w:val="24"/>
          <w:szCs w:val="24"/>
          <w:lang w:eastAsia="ar-SA"/>
        </w:rPr>
      </w:pPr>
      <w:r w:rsidRPr="004F48AD">
        <w:rPr>
          <w:rFonts w:ascii="Arial" w:hAnsi="Arial" w:cs="Arial"/>
          <w:b/>
          <w:sz w:val="24"/>
          <w:szCs w:val="24"/>
          <w:lang w:eastAsia="ar-SA"/>
        </w:rPr>
        <w:t xml:space="preserve">Operator de Program </w:t>
      </w:r>
      <w:r w:rsidRPr="004F48AD">
        <w:rPr>
          <w:rFonts w:ascii="Arial" w:hAnsi="Arial" w:cs="Arial"/>
          <w:sz w:val="24"/>
          <w:szCs w:val="24"/>
          <w:lang w:eastAsia="ar-SA"/>
        </w:rPr>
        <w:t>– Ministerul Culturii și Identității Naționale prin Unitatea de Management a Proiectului pentru Programul RO-CULTURA, în cadrul prezent</w:t>
      </w:r>
      <w:r w:rsidR="00665788">
        <w:rPr>
          <w:rFonts w:ascii="Arial" w:hAnsi="Arial" w:cs="Arial"/>
          <w:sz w:val="24"/>
          <w:szCs w:val="24"/>
          <w:lang w:eastAsia="ar-SA"/>
        </w:rPr>
        <w:t xml:space="preserve">ului apel de proiecte </w:t>
      </w:r>
      <w:r w:rsidRPr="004F48AD">
        <w:rPr>
          <w:rFonts w:ascii="Arial" w:hAnsi="Arial" w:cs="Arial"/>
          <w:sz w:val="24"/>
          <w:szCs w:val="24"/>
          <w:lang w:eastAsia="ar-SA"/>
        </w:rPr>
        <w:t xml:space="preserve">fiind furnizor de ajutor </w:t>
      </w:r>
      <w:r w:rsidRPr="004F48AD">
        <w:rPr>
          <w:rFonts w:ascii="Arial" w:hAnsi="Arial" w:cs="Arial"/>
          <w:i/>
          <w:sz w:val="24"/>
          <w:szCs w:val="24"/>
          <w:lang w:eastAsia="ar-SA"/>
        </w:rPr>
        <w:t>de minimis</w:t>
      </w:r>
      <w:r w:rsidRPr="004F48AD">
        <w:rPr>
          <w:rFonts w:ascii="Arial" w:hAnsi="Arial" w:cs="Arial"/>
          <w:sz w:val="24"/>
          <w:szCs w:val="24"/>
          <w:lang w:eastAsia="ar-SA"/>
        </w:rPr>
        <w:t xml:space="preserve"> și administrator al Schemei</w:t>
      </w:r>
      <w:r w:rsidR="00665788">
        <w:rPr>
          <w:rFonts w:ascii="Arial" w:hAnsi="Arial" w:cs="Arial"/>
          <w:sz w:val="24"/>
          <w:szCs w:val="24"/>
          <w:lang w:eastAsia="ar-SA"/>
        </w:rPr>
        <w:t xml:space="preserve"> de ajutor </w:t>
      </w:r>
      <w:r w:rsidR="00665788">
        <w:rPr>
          <w:rFonts w:ascii="Arial" w:hAnsi="Arial" w:cs="Arial"/>
          <w:i/>
          <w:sz w:val="24"/>
          <w:szCs w:val="24"/>
          <w:lang w:eastAsia="ar-SA"/>
        </w:rPr>
        <w:t>de minimis</w:t>
      </w:r>
      <w:r w:rsidRPr="004F48AD">
        <w:rPr>
          <w:rFonts w:ascii="Arial" w:hAnsi="Arial" w:cs="Arial"/>
          <w:sz w:val="24"/>
          <w:szCs w:val="24"/>
          <w:lang w:eastAsia="ar-SA"/>
        </w:rPr>
        <w:t>;</w:t>
      </w:r>
    </w:p>
    <w:p w14:paraId="0909E949" w14:textId="77777777" w:rsidR="004F48AD" w:rsidRPr="004F48AD" w:rsidRDefault="004F48AD" w:rsidP="00357425">
      <w:pPr>
        <w:pStyle w:val="ListParagraph"/>
        <w:numPr>
          <w:ilvl w:val="0"/>
          <w:numId w:val="70"/>
        </w:numPr>
        <w:shd w:val="clear" w:color="auto" w:fill="FFFFFF"/>
        <w:suppressAutoHyphens/>
        <w:spacing w:before="120" w:after="0" w:line="240" w:lineRule="auto"/>
        <w:jc w:val="both"/>
        <w:rPr>
          <w:rFonts w:ascii="Arial" w:hAnsi="Arial" w:cs="Arial"/>
          <w:b/>
          <w:sz w:val="24"/>
          <w:szCs w:val="24"/>
          <w:lang w:eastAsia="ar-SA"/>
        </w:rPr>
      </w:pPr>
      <w:r w:rsidRPr="004F48AD">
        <w:rPr>
          <w:rFonts w:ascii="Arial" w:hAnsi="Arial" w:cs="Arial"/>
          <w:b/>
          <w:sz w:val="24"/>
          <w:szCs w:val="24"/>
          <w:lang w:eastAsia="ar-SA"/>
        </w:rPr>
        <w:t xml:space="preserve">organizație neguvernamentală </w:t>
      </w:r>
      <w:r w:rsidRPr="004F48AD">
        <w:rPr>
          <w:rFonts w:ascii="Arial" w:hAnsi="Arial" w:cs="Arial"/>
          <w:sz w:val="24"/>
          <w:szCs w:val="24"/>
          <w:lang w:eastAsia="ar-SA"/>
        </w:rPr>
        <w:t>– organizaţie voluntară, non-profit, înființată ca persoană juridică conform prevederilor OG nr. 26/2000 (în cazul entităților înregistrate în România) sau legislației aplicabile în țara de origine, cu modificările şi completările ulterioare, independentă de administraţiile locale, regionale sau de administraţia centrală, de entităţile publice, de partidele politice şi de organizațiile comerciale. Instituțiile religioase și partidele politice nu sunt considerate organizaţii neguvernamentale eligibile pentru scopurile Programului RO-CULTURA;</w:t>
      </w:r>
    </w:p>
    <w:p w14:paraId="5C475189" w14:textId="77777777" w:rsidR="004F48AD" w:rsidRPr="004F48AD" w:rsidRDefault="004F48AD" w:rsidP="00357425">
      <w:pPr>
        <w:pStyle w:val="ListParagraph"/>
        <w:numPr>
          <w:ilvl w:val="0"/>
          <w:numId w:val="70"/>
        </w:numPr>
        <w:spacing w:before="120" w:after="0" w:line="240" w:lineRule="auto"/>
        <w:jc w:val="both"/>
        <w:rPr>
          <w:rFonts w:ascii="Arial" w:hAnsi="Arial" w:cs="Arial"/>
          <w:sz w:val="24"/>
          <w:szCs w:val="24"/>
        </w:rPr>
      </w:pPr>
      <w:r w:rsidRPr="004F48AD">
        <w:rPr>
          <w:rFonts w:ascii="Arial" w:hAnsi="Arial" w:cs="Arial"/>
          <w:b/>
          <w:sz w:val="24"/>
          <w:szCs w:val="24"/>
        </w:rPr>
        <w:t>Partener de Program</w:t>
      </w:r>
      <w:r w:rsidRPr="004F48AD">
        <w:rPr>
          <w:rFonts w:ascii="Arial" w:hAnsi="Arial" w:cs="Arial"/>
          <w:sz w:val="24"/>
          <w:szCs w:val="24"/>
        </w:rPr>
        <w:t xml:space="preserve"> – entitate din statele donatoare, desemnată de CMF, care oferă consiliere cu privire la pregătirea şi/sau implementarea Programului. Pentru Programul RO-CULTURA, partenerii de program sunt Directoratul Norvegian pentru Patrimoniu Cultural și Consiliul Artelor din Norvegia;</w:t>
      </w:r>
    </w:p>
    <w:p w14:paraId="370FE191" w14:textId="77777777" w:rsidR="004F48AD" w:rsidRPr="004F48AD" w:rsidRDefault="004F48AD" w:rsidP="00357425">
      <w:pPr>
        <w:pStyle w:val="ListParagraph"/>
        <w:numPr>
          <w:ilvl w:val="0"/>
          <w:numId w:val="70"/>
        </w:numPr>
        <w:spacing w:before="120" w:after="0" w:line="240" w:lineRule="auto"/>
        <w:jc w:val="both"/>
        <w:rPr>
          <w:rFonts w:ascii="Arial" w:hAnsi="Arial" w:cs="Arial"/>
          <w:sz w:val="24"/>
          <w:szCs w:val="24"/>
        </w:rPr>
      </w:pPr>
      <w:r w:rsidRPr="004F48AD">
        <w:rPr>
          <w:rFonts w:ascii="Arial" w:hAnsi="Arial" w:cs="Arial"/>
          <w:b/>
          <w:sz w:val="24"/>
          <w:szCs w:val="24"/>
          <w:lang w:eastAsia="ar-SA"/>
        </w:rPr>
        <w:t xml:space="preserve">partener de proiect </w:t>
      </w:r>
      <w:r w:rsidRPr="004F48AD">
        <w:rPr>
          <w:rFonts w:ascii="Arial" w:hAnsi="Arial" w:cs="Arial"/>
          <w:sz w:val="24"/>
          <w:szCs w:val="24"/>
          <w:lang w:eastAsia="ar-SA"/>
        </w:rPr>
        <w:t xml:space="preserve">– persoană juridică, activ implicată și contribuind în mod eficient la implementarea unui proiect, fără a obține avantaj economic pentru </w:t>
      </w:r>
      <w:r w:rsidRPr="004F48AD">
        <w:rPr>
          <w:rFonts w:ascii="Arial" w:hAnsi="Arial" w:cs="Arial"/>
          <w:sz w:val="24"/>
          <w:szCs w:val="24"/>
          <w:lang w:eastAsia="ar-SA"/>
        </w:rPr>
        <w:lastRenderedPageBreak/>
        <w:t>sine. Împarte cu Promotorul de Proiect un scop cultural, social sau economic comun, care urmează să fie realizat prin implementarea acelui proiect;</w:t>
      </w:r>
    </w:p>
    <w:p w14:paraId="774D479F" w14:textId="77777777" w:rsidR="004F48AD" w:rsidRPr="004F48AD" w:rsidRDefault="004F48AD" w:rsidP="00357425">
      <w:pPr>
        <w:pStyle w:val="ListParagraph"/>
        <w:numPr>
          <w:ilvl w:val="0"/>
          <w:numId w:val="70"/>
        </w:numPr>
        <w:spacing w:before="120" w:after="0" w:line="240" w:lineRule="auto"/>
        <w:jc w:val="both"/>
        <w:rPr>
          <w:rFonts w:ascii="Arial" w:hAnsi="Arial" w:cs="Arial"/>
          <w:sz w:val="24"/>
          <w:szCs w:val="24"/>
        </w:rPr>
      </w:pPr>
      <w:r w:rsidRPr="004F48AD">
        <w:rPr>
          <w:rFonts w:ascii="Arial" w:hAnsi="Arial" w:cs="Arial"/>
          <w:b/>
          <w:sz w:val="24"/>
          <w:szCs w:val="24"/>
          <w:lang w:eastAsia="ar-SA"/>
        </w:rPr>
        <w:t xml:space="preserve">prefinanțare </w:t>
      </w:r>
      <w:r w:rsidRPr="004F48AD">
        <w:rPr>
          <w:rFonts w:ascii="Arial" w:hAnsi="Arial" w:cs="Arial"/>
          <w:sz w:val="24"/>
          <w:szCs w:val="24"/>
          <w:lang w:eastAsia="ar-SA"/>
        </w:rPr>
        <w:t xml:space="preserve">– </w:t>
      </w:r>
      <w:r w:rsidRPr="004F48AD">
        <w:rPr>
          <w:rFonts w:ascii="Arial" w:hAnsi="Arial" w:cs="Arial"/>
          <w:sz w:val="24"/>
          <w:szCs w:val="24"/>
        </w:rPr>
        <w:t>tranşă de plată acordată beneficiarului ajutorului de minimis (promotorului de proiect) de către furnizor (Operatorul de Program) pe baza estimărilor financiare ale cheltuielilor eligibile aferente perioadelor de raportare intermediare, în limitele stabilite prin Schemă;</w:t>
      </w:r>
    </w:p>
    <w:p w14:paraId="6AC197B2" w14:textId="77777777" w:rsidR="004F48AD" w:rsidRPr="004F48AD" w:rsidRDefault="004F48AD" w:rsidP="00357425">
      <w:pPr>
        <w:pStyle w:val="ListParagraph"/>
        <w:numPr>
          <w:ilvl w:val="0"/>
          <w:numId w:val="70"/>
        </w:numPr>
        <w:spacing w:before="120" w:after="0" w:line="240" w:lineRule="auto"/>
        <w:jc w:val="both"/>
        <w:rPr>
          <w:rFonts w:ascii="Arial" w:hAnsi="Arial" w:cs="Arial"/>
          <w:sz w:val="24"/>
          <w:szCs w:val="24"/>
        </w:rPr>
      </w:pPr>
      <w:r w:rsidRPr="004F48AD">
        <w:rPr>
          <w:rFonts w:ascii="Arial" w:hAnsi="Arial" w:cs="Arial"/>
          <w:b/>
          <w:sz w:val="24"/>
          <w:szCs w:val="24"/>
        </w:rPr>
        <w:t>proiect</w:t>
      </w:r>
      <w:r w:rsidRPr="004F48AD">
        <w:rPr>
          <w:rFonts w:ascii="Arial" w:hAnsi="Arial" w:cs="Arial"/>
          <w:sz w:val="24"/>
          <w:szCs w:val="24"/>
        </w:rPr>
        <w:t xml:space="preserve"> – o serie de lucrări indivizibile din punct de vedere economic care îndeplinesc o funcție tehnică precisă și cu obiective clar stabilite referitoare la programul în care se încadrează;</w:t>
      </w:r>
    </w:p>
    <w:p w14:paraId="1FE56819" w14:textId="77777777" w:rsidR="004F48AD" w:rsidRPr="004F48AD" w:rsidRDefault="004F48AD" w:rsidP="00357425">
      <w:pPr>
        <w:pStyle w:val="ListParagraph"/>
        <w:numPr>
          <w:ilvl w:val="0"/>
          <w:numId w:val="70"/>
        </w:numPr>
        <w:spacing w:before="120" w:after="0" w:line="240" w:lineRule="auto"/>
        <w:jc w:val="both"/>
        <w:rPr>
          <w:rFonts w:ascii="Arial" w:hAnsi="Arial" w:cs="Arial"/>
          <w:sz w:val="24"/>
          <w:szCs w:val="24"/>
        </w:rPr>
      </w:pPr>
      <w:r w:rsidRPr="004F48AD">
        <w:rPr>
          <w:rFonts w:ascii="Arial" w:hAnsi="Arial" w:cs="Arial"/>
          <w:b/>
          <w:sz w:val="24"/>
          <w:szCs w:val="24"/>
        </w:rPr>
        <w:t>proiect în parteneriat cu statele donatoare</w:t>
      </w:r>
      <w:r w:rsidRPr="004F48AD">
        <w:rPr>
          <w:rFonts w:ascii="Arial" w:hAnsi="Arial" w:cs="Arial"/>
          <w:sz w:val="24"/>
          <w:szCs w:val="24"/>
        </w:rPr>
        <w:t xml:space="preserve"> – proiect implementat în strânsă cooperare cu un partener de proiect a cărui locație principală este în unul dintre statele donatoare;</w:t>
      </w:r>
    </w:p>
    <w:p w14:paraId="3ED75828" w14:textId="77777777" w:rsidR="004F48AD" w:rsidRPr="004F48AD" w:rsidRDefault="004F48AD" w:rsidP="00357425">
      <w:pPr>
        <w:pStyle w:val="ListParagraph"/>
        <w:numPr>
          <w:ilvl w:val="0"/>
          <w:numId w:val="70"/>
        </w:numPr>
        <w:spacing w:before="120" w:after="0" w:line="240" w:lineRule="auto"/>
        <w:jc w:val="both"/>
        <w:rPr>
          <w:rFonts w:ascii="Arial" w:hAnsi="Arial" w:cs="Arial"/>
          <w:sz w:val="24"/>
          <w:szCs w:val="24"/>
        </w:rPr>
      </w:pPr>
      <w:r w:rsidRPr="004F48AD">
        <w:rPr>
          <w:rFonts w:ascii="Arial" w:hAnsi="Arial" w:cs="Arial"/>
          <w:b/>
          <w:sz w:val="24"/>
          <w:szCs w:val="24"/>
          <w:lang w:eastAsia="ar-SA"/>
        </w:rPr>
        <w:t xml:space="preserve">promotor de proiect </w:t>
      </w:r>
      <w:r w:rsidRPr="004F48AD">
        <w:rPr>
          <w:rFonts w:ascii="Arial" w:hAnsi="Arial" w:cs="Arial"/>
          <w:sz w:val="24"/>
          <w:szCs w:val="24"/>
          <w:lang w:eastAsia="ar-SA"/>
        </w:rPr>
        <w:t>– persoană juridică, cu responsabilitate în inițierea, pregătirea și implementarea unui proiect, care a semnat contractul de finanțare pentru acordarea ajutorului de minimis sub formă de sprijin financiar nerambursabil;</w:t>
      </w:r>
    </w:p>
    <w:p w14:paraId="665DBE89" w14:textId="77777777" w:rsidR="004F48AD" w:rsidRPr="004F48AD" w:rsidRDefault="004F48AD" w:rsidP="00357425">
      <w:pPr>
        <w:pStyle w:val="ListParagraph"/>
        <w:numPr>
          <w:ilvl w:val="0"/>
          <w:numId w:val="70"/>
        </w:numPr>
        <w:spacing w:before="120" w:after="0" w:line="240" w:lineRule="auto"/>
        <w:jc w:val="both"/>
        <w:rPr>
          <w:rFonts w:ascii="Arial" w:hAnsi="Arial" w:cs="Arial"/>
          <w:sz w:val="24"/>
          <w:szCs w:val="24"/>
        </w:rPr>
      </w:pPr>
      <w:r w:rsidRPr="004F48AD">
        <w:rPr>
          <w:rFonts w:ascii="Arial" w:hAnsi="Arial" w:cs="Arial"/>
          <w:b/>
          <w:sz w:val="24"/>
          <w:szCs w:val="24"/>
          <w:lang w:eastAsia="ar-SA"/>
        </w:rPr>
        <w:t xml:space="preserve">Punct Național de Contact </w:t>
      </w:r>
      <w:r w:rsidRPr="004F48AD">
        <w:rPr>
          <w:rFonts w:ascii="Arial" w:hAnsi="Arial" w:cs="Arial"/>
          <w:sz w:val="24"/>
          <w:szCs w:val="24"/>
          <w:lang w:eastAsia="ar-SA"/>
        </w:rPr>
        <w:t>– entitate publică națională desemnată de Statul Beneficiar, ce deține responsabilitatea generală pentru atingerea obiectivelor Mecanismului Financiar SEE 2014-2021, precum și pentru implementarea prevederilor MdÎ, respectiv Ministerul Fondurilor Europene;</w:t>
      </w:r>
    </w:p>
    <w:p w14:paraId="35637CF7" w14:textId="77777777" w:rsidR="004F48AD" w:rsidRPr="004F48AD" w:rsidRDefault="004F48AD" w:rsidP="00357425">
      <w:pPr>
        <w:pStyle w:val="ListParagraph"/>
        <w:numPr>
          <w:ilvl w:val="0"/>
          <w:numId w:val="70"/>
        </w:numPr>
        <w:spacing w:before="120" w:after="0" w:line="240" w:lineRule="auto"/>
        <w:jc w:val="both"/>
        <w:rPr>
          <w:rFonts w:ascii="Arial" w:hAnsi="Arial" w:cs="Arial"/>
          <w:sz w:val="24"/>
          <w:szCs w:val="24"/>
        </w:rPr>
      </w:pPr>
      <w:r w:rsidRPr="004F48AD">
        <w:rPr>
          <w:rFonts w:ascii="Arial" w:hAnsi="Arial" w:cs="Arial"/>
          <w:b/>
          <w:sz w:val="24"/>
          <w:szCs w:val="24"/>
          <w:lang w:eastAsia="ar-SA"/>
        </w:rPr>
        <w:t xml:space="preserve">sectoare culturale și creative </w:t>
      </w:r>
      <w:r w:rsidRPr="004F48AD">
        <w:rPr>
          <w:rFonts w:ascii="Arial" w:hAnsi="Arial" w:cs="Arial"/>
          <w:sz w:val="24"/>
          <w:szCs w:val="24"/>
          <w:lang w:eastAsia="ar-SA"/>
        </w:rPr>
        <w:t xml:space="preserve">– </w:t>
      </w:r>
      <w:r w:rsidRPr="004F48AD">
        <w:rPr>
          <w:rFonts w:ascii="Arial" w:hAnsi="Arial" w:cs="Arial"/>
          <w:sz w:val="24"/>
          <w:szCs w:val="24"/>
        </w:rPr>
        <w:t>toate sectoarele ale căror activități sunt bazate pe valori culturale și/sau expresii artistice și alte expresii creative, indiferent dacă aceste activități sunt orientate sau nu către piață și indiferent de tipul de structură care le realizează și de modul de finanțare a structurii respective. Activitățile respective includ dezvoltarea, crearea, producerea, difuzarea și conservarea bunurilor și serviciilor care constituie/încorporează expresii culturale, artistice sau alte expresii creative, precum și funcțiile conexe, cum ar fi educația sau managementul/gestionarea. Sectoarele culturale și creative includ, printre altele, arhitectura, arhivele, bibliotecile și muzeele, artizanatul artistic, audiovizualul (inclusiv cinematografia, televiziunea, jocurile video și multimedia), patrimoniul cultural material și imaterial, designul, festivalurile, muzica, literatura, artele spectacolului, editarea, radioul și artele vizuale;</w:t>
      </w:r>
    </w:p>
    <w:p w14:paraId="44BDD87C" w14:textId="77777777" w:rsidR="004F48AD" w:rsidRPr="004F48AD" w:rsidRDefault="004F48AD" w:rsidP="00357425">
      <w:pPr>
        <w:pStyle w:val="ListParagraph"/>
        <w:numPr>
          <w:ilvl w:val="0"/>
          <w:numId w:val="70"/>
        </w:numPr>
        <w:tabs>
          <w:tab w:val="left" w:pos="851"/>
        </w:tabs>
        <w:spacing w:before="120" w:after="0" w:line="240" w:lineRule="auto"/>
        <w:jc w:val="both"/>
        <w:rPr>
          <w:rFonts w:ascii="Arial" w:hAnsi="Arial" w:cs="Arial"/>
          <w:sz w:val="24"/>
          <w:szCs w:val="24"/>
        </w:rPr>
      </w:pPr>
      <w:r w:rsidRPr="004F48AD">
        <w:rPr>
          <w:rFonts w:ascii="Arial" w:hAnsi="Arial" w:cs="Arial"/>
          <w:b/>
          <w:sz w:val="24"/>
          <w:szCs w:val="24"/>
          <w:lang w:eastAsia="ar-SA"/>
        </w:rPr>
        <w:t xml:space="preserve">solicitant </w:t>
      </w:r>
      <w:r w:rsidRPr="004F48AD">
        <w:rPr>
          <w:rFonts w:ascii="Arial" w:hAnsi="Arial" w:cs="Arial"/>
          <w:sz w:val="24"/>
          <w:szCs w:val="24"/>
          <w:lang w:eastAsia="ar-SA"/>
        </w:rPr>
        <w:t>– persoană juridică publică sau privată, înregistrată în România, care îndeplineşte condiţiile de eligibilitate ale Programului RO-CULTURA şi care depune o cerere de finanţare în cadrul unui apel de proiecte;</w:t>
      </w:r>
    </w:p>
    <w:p w14:paraId="4226F533" w14:textId="77777777" w:rsidR="004F48AD" w:rsidRPr="004F48AD" w:rsidRDefault="004F48AD" w:rsidP="00357425">
      <w:pPr>
        <w:pStyle w:val="ListParagraph"/>
        <w:numPr>
          <w:ilvl w:val="0"/>
          <w:numId w:val="70"/>
        </w:numPr>
        <w:tabs>
          <w:tab w:val="left" w:pos="851"/>
        </w:tabs>
        <w:spacing w:before="120" w:after="0" w:line="240" w:lineRule="auto"/>
        <w:jc w:val="both"/>
        <w:rPr>
          <w:rFonts w:ascii="Arial" w:hAnsi="Arial" w:cs="Arial"/>
          <w:sz w:val="24"/>
          <w:szCs w:val="24"/>
        </w:rPr>
      </w:pPr>
      <w:r w:rsidRPr="004F48AD">
        <w:rPr>
          <w:rFonts w:ascii="Arial" w:hAnsi="Arial" w:cs="Arial"/>
          <w:b/>
          <w:sz w:val="24"/>
          <w:szCs w:val="24"/>
          <w:lang w:eastAsia="ar-SA"/>
        </w:rPr>
        <w:t xml:space="preserve">sprijin financiar nerambursabil </w:t>
      </w:r>
      <w:r w:rsidRPr="004F48AD">
        <w:rPr>
          <w:rFonts w:ascii="Arial" w:hAnsi="Arial" w:cs="Arial"/>
          <w:sz w:val="24"/>
          <w:szCs w:val="24"/>
          <w:lang w:eastAsia="ar-SA"/>
        </w:rPr>
        <w:t>– suma acordată în baza contractului de finanțare în vederea implementării proiectului, constituită din suma finanțată din MFSEE și cofinanțarea națională publică aferentă;</w:t>
      </w:r>
    </w:p>
    <w:p w14:paraId="6B996B6F" w14:textId="77777777" w:rsidR="004F48AD" w:rsidRPr="004F48AD" w:rsidRDefault="004F48AD" w:rsidP="00357425">
      <w:pPr>
        <w:pStyle w:val="ListParagraph"/>
        <w:numPr>
          <w:ilvl w:val="0"/>
          <w:numId w:val="70"/>
        </w:numPr>
        <w:tabs>
          <w:tab w:val="left" w:pos="851"/>
        </w:tabs>
        <w:spacing w:before="120" w:after="0" w:line="240" w:lineRule="auto"/>
        <w:jc w:val="both"/>
        <w:rPr>
          <w:rFonts w:ascii="Arial" w:hAnsi="Arial" w:cs="Arial"/>
          <w:b/>
          <w:sz w:val="24"/>
          <w:szCs w:val="24"/>
          <w:lang w:eastAsia="ar-SA"/>
        </w:rPr>
      </w:pPr>
      <w:r w:rsidRPr="004F48AD">
        <w:rPr>
          <w:rFonts w:ascii="Arial" w:hAnsi="Arial" w:cs="Arial"/>
          <w:b/>
          <w:sz w:val="24"/>
          <w:szCs w:val="24"/>
          <w:lang w:eastAsia="ar-SA"/>
        </w:rPr>
        <w:t xml:space="preserve">state donatoare </w:t>
      </w:r>
      <w:r w:rsidRPr="004F48AD">
        <w:rPr>
          <w:rFonts w:ascii="Arial" w:hAnsi="Arial" w:cs="Arial"/>
          <w:sz w:val="24"/>
          <w:szCs w:val="24"/>
          <w:lang w:eastAsia="ar-SA"/>
        </w:rPr>
        <w:t>–</w:t>
      </w:r>
      <w:r w:rsidRPr="004F48AD">
        <w:rPr>
          <w:rFonts w:ascii="Arial" w:hAnsi="Arial" w:cs="Arial"/>
          <w:b/>
          <w:sz w:val="24"/>
          <w:szCs w:val="24"/>
          <w:lang w:eastAsia="ar-SA"/>
        </w:rPr>
        <w:t xml:space="preserve"> </w:t>
      </w:r>
      <w:r w:rsidRPr="004F48AD">
        <w:rPr>
          <w:rFonts w:ascii="Arial" w:hAnsi="Arial" w:cs="Arial"/>
          <w:sz w:val="24"/>
          <w:szCs w:val="24"/>
          <w:lang w:eastAsia="ar-SA"/>
        </w:rPr>
        <w:t>Islanda, Liechtenstein și Norvegia.</w:t>
      </w:r>
    </w:p>
    <w:p w14:paraId="77BB6D38" w14:textId="77777777" w:rsidR="004F48AD" w:rsidRDefault="004F48AD" w:rsidP="00E8078D">
      <w:pPr>
        <w:pStyle w:val="ListParagraph"/>
        <w:spacing w:before="120" w:after="120" w:line="240" w:lineRule="auto"/>
        <w:jc w:val="both"/>
        <w:rPr>
          <w:rFonts w:ascii="Arial" w:hAnsi="Arial" w:cs="Arial"/>
          <w:b/>
          <w:sz w:val="24"/>
          <w:szCs w:val="24"/>
        </w:rPr>
      </w:pPr>
    </w:p>
    <w:p w14:paraId="6C59ECC2" w14:textId="77777777" w:rsidR="00D30F14" w:rsidRPr="00D82E4E" w:rsidRDefault="00D30F14" w:rsidP="00D02041">
      <w:pPr>
        <w:pStyle w:val="Heading1"/>
        <w:numPr>
          <w:ilvl w:val="0"/>
          <w:numId w:val="23"/>
        </w:numPr>
        <w:spacing w:before="120" w:after="120" w:line="240" w:lineRule="auto"/>
        <w:contextualSpacing/>
        <w:rPr>
          <w:color w:val="002060"/>
          <w:sz w:val="32"/>
          <w:szCs w:val="32"/>
        </w:rPr>
      </w:pPr>
      <w:bookmarkStart w:id="26" w:name="_Toc522701954"/>
      <w:bookmarkStart w:id="27" w:name="_Toc523155765"/>
      <w:r w:rsidRPr="00D82E4E">
        <w:rPr>
          <w:color w:val="002060"/>
          <w:sz w:val="32"/>
          <w:szCs w:val="32"/>
        </w:rPr>
        <w:t>Alocare financiară</w:t>
      </w:r>
      <w:bookmarkEnd w:id="26"/>
      <w:bookmarkEnd w:id="27"/>
    </w:p>
    <w:p w14:paraId="50DCD293" w14:textId="77777777" w:rsidR="00A40D45" w:rsidRPr="00D82E4E" w:rsidRDefault="00A40D45" w:rsidP="00D02041">
      <w:pPr>
        <w:pStyle w:val="Heading2"/>
        <w:numPr>
          <w:ilvl w:val="1"/>
          <w:numId w:val="23"/>
        </w:numPr>
        <w:spacing w:before="120" w:after="120" w:line="240" w:lineRule="auto"/>
        <w:contextualSpacing/>
        <w:rPr>
          <w:color w:val="365F91" w:themeColor="accent1" w:themeShade="BF"/>
          <w:sz w:val="28"/>
          <w:szCs w:val="28"/>
        </w:rPr>
      </w:pPr>
      <w:bookmarkStart w:id="28" w:name="_Toc522701955"/>
      <w:bookmarkStart w:id="29" w:name="_Toc523155766"/>
      <w:r w:rsidRPr="00D82E4E">
        <w:rPr>
          <w:color w:val="365F91" w:themeColor="accent1" w:themeShade="BF"/>
          <w:sz w:val="28"/>
          <w:szCs w:val="28"/>
        </w:rPr>
        <w:t>Alocare financiară totală</w:t>
      </w:r>
      <w:bookmarkEnd w:id="28"/>
      <w:bookmarkEnd w:id="29"/>
    </w:p>
    <w:p w14:paraId="4287343C" w14:textId="77777777" w:rsidR="00B16D40" w:rsidRDefault="00B16D40" w:rsidP="00E8078D">
      <w:pPr>
        <w:spacing w:before="120" w:after="120" w:line="240" w:lineRule="auto"/>
        <w:contextualSpacing/>
        <w:jc w:val="both"/>
        <w:rPr>
          <w:rFonts w:ascii="Arial" w:hAnsi="Arial" w:cs="Arial"/>
          <w:sz w:val="24"/>
          <w:szCs w:val="24"/>
        </w:rPr>
      </w:pPr>
      <w:r w:rsidRPr="009636D1">
        <w:rPr>
          <w:rFonts w:ascii="Arial" w:hAnsi="Arial" w:cs="Arial"/>
          <w:sz w:val="24"/>
          <w:szCs w:val="24"/>
        </w:rPr>
        <w:t xml:space="preserve">Suma totală alocată prezentului </w:t>
      </w:r>
      <w:r>
        <w:rPr>
          <w:rFonts w:ascii="Arial" w:hAnsi="Arial" w:cs="Arial"/>
          <w:sz w:val="24"/>
          <w:szCs w:val="24"/>
        </w:rPr>
        <w:t xml:space="preserve">apel de proiecte </w:t>
      </w:r>
      <w:r w:rsidRPr="009636D1">
        <w:rPr>
          <w:rFonts w:ascii="Arial" w:hAnsi="Arial" w:cs="Arial"/>
          <w:sz w:val="24"/>
          <w:szCs w:val="24"/>
        </w:rPr>
        <w:t xml:space="preserve">din cadrul Programului RO-CULTURA este de </w:t>
      </w:r>
      <w:r w:rsidR="004F48AD">
        <w:rPr>
          <w:rFonts w:ascii="Arial" w:hAnsi="Arial" w:cs="Arial"/>
          <w:b/>
          <w:sz w:val="24"/>
          <w:szCs w:val="24"/>
        </w:rPr>
        <w:t>2.500</w:t>
      </w:r>
      <w:r w:rsidRPr="009636D1">
        <w:rPr>
          <w:rFonts w:ascii="Arial" w:hAnsi="Arial" w:cs="Arial"/>
          <w:b/>
          <w:sz w:val="24"/>
          <w:szCs w:val="24"/>
        </w:rPr>
        <w:t>.000 Euro</w:t>
      </w:r>
      <w:r>
        <w:rPr>
          <w:rFonts w:ascii="Arial" w:hAnsi="Arial" w:cs="Arial"/>
          <w:sz w:val="24"/>
          <w:szCs w:val="24"/>
        </w:rPr>
        <w:t>, compusă din:</w:t>
      </w:r>
    </w:p>
    <w:p w14:paraId="57EBABAD" w14:textId="77777777" w:rsidR="00B16D40" w:rsidRDefault="004F48AD" w:rsidP="0074171D">
      <w:pPr>
        <w:pStyle w:val="ListParagraph"/>
        <w:numPr>
          <w:ilvl w:val="0"/>
          <w:numId w:val="25"/>
        </w:numPr>
        <w:spacing w:before="120" w:after="120" w:line="240" w:lineRule="auto"/>
        <w:jc w:val="both"/>
        <w:rPr>
          <w:rFonts w:ascii="Arial" w:hAnsi="Arial" w:cs="Arial"/>
          <w:sz w:val="24"/>
          <w:szCs w:val="24"/>
        </w:rPr>
      </w:pPr>
      <w:r>
        <w:rPr>
          <w:rFonts w:ascii="Arial" w:eastAsia="Times New Roman" w:hAnsi="Arial" w:cs="Arial"/>
          <w:sz w:val="24"/>
          <w:szCs w:val="24"/>
          <w:lang w:val="en-US"/>
        </w:rPr>
        <w:t>2.125.000</w:t>
      </w:r>
      <w:r w:rsidR="00B16D40" w:rsidRPr="00B16D40">
        <w:rPr>
          <w:rFonts w:ascii="Arial" w:eastAsia="Times New Roman" w:hAnsi="Arial" w:cs="Arial"/>
          <w:sz w:val="24"/>
          <w:szCs w:val="24"/>
          <w:lang w:val="en-US"/>
        </w:rPr>
        <w:t xml:space="preserve"> Euro (85%) – contribuția  Mecanismului Financiar SEE 2014-2021</w:t>
      </w:r>
      <w:r w:rsidR="00B16D40" w:rsidRPr="00B16D40">
        <w:rPr>
          <w:rFonts w:ascii="Arial" w:hAnsi="Arial" w:cs="Arial"/>
          <w:sz w:val="24"/>
          <w:szCs w:val="24"/>
        </w:rPr>
        <w:t>;</w:t>
      </w:r>
    </w:p>
    <w:p w14:paraId="0725E970" w14:textId="77777777" w:rsidR="00C37DD8" w:rsidRDefault="004F48AD" w:rsidP="0074171D">
      <w:pPr>
        <w:pStyle w:val="ListParagraph"/>
        <w:numPr>
          <w:ilvl w:val="0"/>
          <w:numId w:val="25"/>
        </w:numPr>
        <w:spacing w:before="120" w:after="120" w:line="240" w:lineRule="auto"/>
        <w:jc w:val="both"/>
        <w:rPr>
          <w:rFonts w:ascii="Arial" w:hAnsi="Arial" w:cs="Arial"/>
          <w:sz w:val="24"/>
          <w:szCs w:val="24"/>
        </w:rPr>
      </w:pPr>
      <w:r>
        <w:rPr>
          <w:rFonts w:ascii="Arial" w:eastAsia="Times New Roman" w:hAnsi="Arial" w:cs="Arial"/>
          <w:sz w:val="24"/>
          <w:szCs w:val="24"/>
          <w:lang w:val="en-US"/>
        </w:rPr>
        <w:t>375.000</w:t>
      </w:r>
      <w:r w:rsidR="00B16D40" w:rsidRPr="00B16D40">
        <w:rPr>
          <w:rFonts w:ascii="Arial" w:eastAsia="Times New Roman" w:hAnsi="Arial" w:cs="Arial"/>
          <w:sz w:val="24"/>
          <w:szCs w:val="24"/>
          <w:lang w:val="en-US"/>
        </w:rPr>
        <w:t xml:space="preserve"> Euro (15%) – contribuția națională</w:t>
      </w:r>
      <w:r w:rsidR="00B16D40" w:rsidRPr="00B16D40">
        <w:rPr>
          <w:rFonts w:ascii="Arial" w:hAnsi="Arial" w:cs="Arial"/>
          <w:sz w:val="24"/>
          <w:szCs w:val="24"/>
        </w:rPr>
        <w:t>.</w:t>
      </w:r>
    </w:p>
    <w:p w14:paraId="54791C24" w14:textId="77777777" w:rsidR="00262469" w:rsidRDefault="00262469" w:rsidP="00E8078D">
      <w:pPr>
        <w:spacing w:before="120" w:after="120" w:line="240" w:lineRule="auto"/>
        <w:jc w:val="both"/>
        <w:rPr>
          <w:rFonts w:ascii="Arial" w:hAnsi="Arial" w:cs="Arial"/>
          <w:sz w:val="24"/>
          <w:szCs w:val="24"/>
        </w:rPr>
      </w:pPr>
    </w:p>
    <w:p w14:paraId="45398298" w14:textId="77777777" w:rsidR="00A40D45" w:rsidRPr="00D82E4E" w:rsidRDefault="00A40D45" w:rsidP="00D02041">
      <w:pPr>
        <w:pStyle w:val="Heading2"/>
        <w:numPr>
          <w:ilvl w:val="1"/>
          <w:numId w:val="23"/>
        </w:numPr>
        <w:spacing w:before="120" w:after="120" w:line="240" w:lineRule="auto"/>
        <w:contextualSpacing/>
        <w:rPr>
          <w:color w:val="365F91" w:themeColor="accent1" w:themeShade="BF"/>
          <w:sz w:val="28"/>
          <w:szCs w:val="28"/>
        </w:rPr>
      </w:pPr>
      <w:bookmarkStart w:id="30" w:name="_Toc522701956"/>
      <w:bookmarkStart w:id="31" w:name="_Toc523155767"/>
      <w:r w:rsidRPr="00D82E4E">
        <w:rPr>
          <w:color w:val="365F91" w:themeColor="accent1" w:themeShade="BF"/>
          <w:sz w:val="28"/>
          <w:szCs w:val="28"/>
        </w:rPr>
        <w:lastRenderedPageBreak/>
        <w:t>Alocarea financiară pe proiecte</w:t>
      </w:r>
      <w:bookmarkEnd w:id="30"/>
      <w:bookmarkEnd w:id="31"/>
    </w:p>
    <w:p w14:paraId="4A53E22D" w14:textId="77777777" w:rsidR="00B16D40" w:rsidRDefault="00FE1C65" w:rsidP="00E8078D">
      <w:pPr>
        <w:spacing w:before="120" w:after="120" w:line="240" w:lineRule="auto"/>
        <w:contextualSpacing/>
        <w:jc w:val="both"/>
        <w:rPr>
          <w:rFonts w:ascii="Arial" w:hAnsi="Arial" w:cs="Arial"/>
          <w:sz w:val="24"/>
          <w:szCs w:val="24"/>
        </w:rPr>
      </w:pPr>
      <w:r>
        <w:rPr>
          <w:rFonts w:ascii="Arial" w:hAnsi="Arial" w:cs="Arial"/>
          <w:sz w:val="24"/>
          <w:szCs w:val="24"/>
        </w:rPr>
        <w:t>Prezentul apel de proiecte intră sub incidența normelor europene și naționa</w:t>
      </w:r>
      <w:r w:rsidR="00D8527F">
        <w:rPr>
          <w:rFonts w:ascii="Arial" w:hAnsi="Arial" w:cs="Arial"/>
          <w:sz w:val="24"/>
          <w:szCs w:val="24"/>
        </w:rPr>
        <w:t>l</w:t>
      </w:r>
      <w:r>
        <w:rPr>
          <w:rFonts w:ascii="Arial" w:hAnsi="Arial" w:cs="Arial"/>
          <w:sz w:val="24"/>
          <w:szCs w:val="24"/>
        </w:rPr>
        <w:t xml:space="preserve">e privind acordarea ajutorului </w:t>
      </w:r>
      <w:r>
        <w:rPr>
          <w:rFonts w:ascii="Arial" w:hAnsi="Arial" w:cs="Arial"/>
          <w:i/>
          <w:sz w:val="24"/>
          <w:szCs w:val="24"/>
        </w:rPr>
        <w:t>de minimis</w:t>
      </w:r>
      <w:r>
        <w:rPr>
          <w:rFonts w:ascii="Arial" w:hAnsi="Arial" w:cs="Arial"/>
          <w:sz w:val="24"/>
          <w:szCs w:val="24"/>
        </w:rPr>
        <w:t>.</w:t>
      </w:r>
    </w:p>
    <w:p w14:paraId="0F18B3D7" w14:textId="77777777" w:rsidR="00D8527F" w:rsidRDefault="00D8527F" w:rsidP="00E8078D">
      <w:pPr>
        <w:spacing w:before="120" w:after="120" w:line="240" w:lineRule="auto"/>
        <w:contextualSpacing/>
        <w:jc w:val="both"/>
        <w:rPr>
          <w:rFonts w:ascii="Arial" w:hAnsi="Arial" w:cs="Arial"/>
          <w:sz w:val="24"/>
          <w:szCs w:val="24"/>
        </w:rPr>
      </w:pPr>
    </w:p>
    <w:p w14:paraId="41B7EA44" w14:textId="77777777" w:rsidR="00D8527F" w:rsidRPr="00FE1C65" w:rsidRDefault="00D8527F" w:rsidP="00E8078D">
      <w:pPr>
        <w:spacing w:before="120" w:after="120" w:line="240" w:lineRule="auto"/>
        <w:contextualSpacing/>
        <w:jc w:val="both"/>
        <w:rPr>
          <w:rFonts w:ascii="Arial" w:hAnsi="Arial" w:cs="Arial"/>
          <w:sz w:val="24"/>
          <w:szCs w:val="24"/>
        </w:rPr>
      </w:pPr>
      <w:r>
        <w:rPr>
          <w:rFonts w:ascii="Arial" w:hAnsi="Arial" w:cs="Arial"/>
          <w:sz w:val="24"/>
          <w:szCs w:val="24"/>
        </w:rPr>
        <w:t xml:space="preserve">Ajutorul </w:t>
      </w:r>
      <w:r w:rsidRPr="00D8527F">
        <w:rPr>
          <w:rFonts w:ascii="Arial" w:hAnsi="Arial" w:cs="Arial"/>
          <w:i/>
          <w:sz w:val="24"/>
          <w:szCs w:val="24"/>
        </w:rPr>
        <w:t>de minimis</w:t>
      </w:r>
      <w:r>
        <w:rPr>
          <w:rFonts w:ascii="Arial" w:hAnsi="Arial" w:cs="Arial"/>
          <w:sz w:val="24"/>
          <w:szCs w:val="24"/>
        </w:rPr>
        <w:t xml:space="preserve"> se acordă sub formă de sprijin financiar nerambursabil.</w:t>
      </w:r>
    </w:p>
    <w:p w14:paraId="47A2FE28" w14:textId="77777777" w:rsidR="00FE1C65" w:rsidRDefault="00FE1C65" w:rsidP="00E8078D">
      <w:pPr>
        <w:spacing w:before="120" w:after="120" w:line="240" w:lineRule="auto"/>
        <w:contextualSpacing/>
        <w:jc w:val="both"/>
        <w:rPr>
          <w:rFonts w:ascii="Arial" w:hAnsi="Arial" w:cs="Arial"/>
          <w:sz w:val="24"/>
          <w:szCs w:val="24"/>
        </w:rPr>
      </w:pPr>
    </w:p>
    <w:tbl>
      <w:tblPr>
        <w:tblStyle w:val="TableGrid"/>
        <w:tblW w:w="928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6628"/>
      </w:tblGrid>
      <w:tr w:rsidR="00B16D40" w14:paraId="5BBB4C6B" w14:textId="77777777" w:rsidTr="00B16D40">
        <w:tc>
          <w:tcPr>
            <w:tcW w:w="2660" w:type="dxa"/>
          </w:tcPr>
          <w:p w14:paraId="52FD1AFF" w14:textId="77777777" w:rsidR="008370AD" w:rsidRDefault="008370AD" w:rsidP="00E8078D">
            <w:pPr>
              <w:spacing w:before="120" w:after="120"/>
              <w:contextualSpacing/>
              <w:jc w:val="center"/>
              <w:rPr>
                <w:rFonts w:ascii="Arial" w:hAnsi="Arial" w:cs="Arial"/>
                <w:noProof/>
                <w:sz w:val="24"/>
                <w:szCs w:val="24"/>
              </w:rPr>
            </w:pPr>
          </w:p>
          <w:p w14:paraId="53019A01" w14:textId="77777777" w:rsidR="00C03292" w:rsidRDefault="00C03292" w:rsidP="00E8078D">
            <w:pPr>
              <w:spacing w:before="120" w:after="120"/>
              <w:contextualSpacing/>
              <w:jc w:val="center"/>
              <w:rPr>
                <w:rFonts w:ascii="Arial" w:hAnsi="Arial" w:cs="Arial"/>
                <w:noProof/>
                <w:sz w:val="24"/>
                <w:szCs w:val="24"/>
              </w:rPr>
            </w:pPr>
          </w:p>
          <w:p w14:paraId="7F7DEB61" w14:textId="77777777" w:rsidR="008370AD" w:rsidRDefault="008370AD" w:rsidP="00E8078D">
            <w:pPr>
              <w:spacing w:before="120" w:after="120"/>
              <w:contextualSpacing/>
              <w:jc w:val="center"/>
              <w:rPr>
                <w:rFonts w:ascii="Arial" w:hAnsi="Arial" w:cs="Arial"/>
                <w:noProof/>
                <w:sz w:val="24"/>
                <w:szCs w:val="24"/>
              </w:rPr>
            </w:pPr>
          </w:p>
          <w:p w14:paraId="1CBBF255" w14:textId="77777777" w:rsidR="008370AD" w:rsidRDefault="008370AD" w:rsidP="00E8078D">
            <w:pPr>
              <w:spacing w:before="120" w:after="120"/>
              <w:contextualSpacing/>
              <w:jc w:val="center"/>
              <w:rPr>
                <w:rFonts w:ascii="Arial" w:hAnsi="Arial" w:cs="Arial"/>
                <w:noProof/>
                <w:sz w:val="24"/>
                <w:szCs w:val="24"/>
              </w:rPr>
            </w:pPr>
          </w:p>
          <w:p w14:paraId="714C77B9" w14:textId="77777777" w:rsidR="00B16D40" w:rsidRDefault="00C03292" w:rsidP="00E8078D">
            <w:pPr>
              <w:spacing w:before="120" w:after="120"/>
              <w:contextualSpacing/>
              <w:jc w:val="center"/>
              <w:rPr>
                <w:rFonts w:ascii="Arial" w:hAnsi="Arial" w:cs="Arial"/>
                <w:sz w:val="24"/>
                <w:szCs w:val="24"/>
              </w:rPr>
            </w:pPr>
            <w:r>
              <w:rPr>
                <w:rFonts w:ascii="Arial" w:hAnsi="Arial" w:cs="Arial"/>
                <w:noProof/>
                <w:sz w:val="24"/>
                <w:szCs w:val="24"/>
                <w:lang w:val="en-GB" w:eastAsia="en-GB"/>
              </w:rPr>
              <w:drawing>
                <wp:inline distT="0" distB="0" distL="0" distR="0" wp14:anchorId="2EE73A4C" wp14:editId="77B42F00">
                  <wp:extent cx="1224720" cy="6858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euro coins.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33203" cy="690550"/>
                          </a:xfrm>
                          <a:prstGeom prst="rect">
                            <a:avLst/>
                          </a:prstGeom>
                        </pic:spPr>
                      </pic:pic>
                    </a:graphicData>
                  </a:graphic>
                </wp:inline>
              </w:drawing>
            </w:r>
          </w:p>
        </w:tc>
        <w:tc>
          <w:tcPr>
            <w:tcW w:w="6628" w:type="dxa"/>
          </w:tcPr>
          <w:p w14:paraId="1D99F40A" w14:textId="77777777" w:rsidR="00B16D40" w:rsidRPr="00B16D40" w:rsidRDefault="00B16D40" w:rsidP="0074171D">
            <w:pPr>
              <w:pStyle w:val="ListParagraph"/>
              <w:numPr>
                <w:ilvl w:val="0"/>
                <w:numId w:val="26"/>
              </w:numPr>
              <w:spacing w:before="120" w:after="120"/>
              <w:jc w:val="both"/>
              <w:rPr>
                <w:rFonts w:ascii="Arial" w:hAnsi="Arial" w:cs="Arial"/>
                <w:sz w:val="24"/>
                <w:szCs w:val="24"/>
                <w:lang w:val="ro-RO"/>
              </w:rPr>
            </w:pPr>
            <w:r w:rsidRPr="00B16D40">
              <w:rPr>
                <w:rFonts w:ascii="Arial" w:hAnsi="Arial" w:cs="Arial"/>
                <w:b/>
                <w:sz w:val="24"/>
                <w:szCs w:val="24"/>
                <w:lang w:val="ro-RO"/>
              </w:rPr>
              <w:t xml:space="preserve">Valoarea sprijinului financiar nerambursabil ce poate fi acordat unui proiect </w:t>
            </w:r>
            <w:r w:rsidR="00B673D9">
              <w:rPr>
                <w:rFonts w:ascii="Arial" w:hAnsi="Arial" w:cs="Arial"/>
                <w:b/>
                <w:sz w:val="24"/>
                <w:szCs w:val="24"/>
                <w:lang w:val="ro-RO"/>
              </w:rPr>
              <w:t xml:space="preserve">în cadrul prezentului apel </w:t>
            </w:r>
            <w:r w:rsidRPr="00B16D40">
              <w:rPr>
                <w:rFonts w:ascii="Arial" w:hAnsi="Arial" w:cs="Arial"/>
                <w:b/>
                <w:sz w:val="24"/>
                <w:szCs w:val="24"/>
                <w:lang w:val="ro-RO"/>
              </w:rPr>
              <w:t xml:space="preserve">este între 50.000 Euro și </w:t>
            </w:r>
            <w:r w:rsidR="004F48AD">
              <w:rPr>
                <w:rFonts w:ascii="Arial" w:hAnsi="Arial" w:cs="Arial"/>
                <w:b/>
                <w:sz w:val="24"/>
                <w:szCs w:val="24"/>
                <w:lang w:val="ro-RO"/>
              </w:rPr>
              <w:t>20</w:t>
            </w:r>
            <w:r w:rsidRPr="00B16D40">
              <w:rPr>
                <w:rFonts w:ascii="Arial" w:hAnsi="Arial" w:cs="Arial"/>
                <w:b/>
                <w:sz w:val="24"/>
                <w:szCs w:val="24"/>
                <w:lang w:val="ro-RO"/>
              </w:rPr>
              <w:t>0.000 Euro</w:t>
            </w:r>
            <w:r w:rsidRPr="00B16D40">
              <w:rPr>
                <w:rFonts w:ascii="Arial" w:hAnsi="Arial" w:cs="Arial"/>
                <w:sz w:val="24"/>
                <w:szCs w:val="24"/>
                <w:lang w:val="ro-RO"/>
              </w:rPr>
              <w:t>.</w:t>
            </w:r>
          </w:p>
          <w:p w14:paraId="3633D29D" w14:textId="77777777" w:rsidR="004F48AD" w:rsidRPr="004F48AD" w:rsidRDefault="00B16D40" w:rsidP="0074171D">
            <w:pPr>
              <w:pStyle w:val="ListParagraph"/>
              <w:numPr>
                <w:ilvl w:val="0"/>
                <w:numId w:val="26"/>
              </w:numPr>
              <w:spacing w:before="120" w:after="120"/>
              <w:jc w:val="both"/>
              <w:rPr>
                <w:rFonts w:ascii="Arial" w:hAnsi="Arial" w:cs="Arial"/>
                <w:b/>
                <w:sz w:val="24"/>
                <w:szCs w:val="24"/>
                <w:lang w:val="ro-RO"/>
              </w:rPr>
            </w:pPr>
            <w:r w:rsidRPr="004F48AD">
              <w:rPr>
                <w:rFonts w:ascii="Arial" w:hAnsi="Arial" w:cs="Arial"/>
                <w:b/>
                <w:sz w:val="24"/>
                <w:szCs w:val="24"/>
                <w:lang w:val="ro-RO"/>
              </w:rPr>
              <w:t xml:space="preserve">Rata sprijinului financiar nerambursabil este de maxim </w:t>
            </w:r>
            <w:r w:rsidR="004F48AD" w:rsidRPr="004F48AD">
              <w:rPr>
                <w:rFonts w:ascii="Arial" w:hAnsi="Arial" w:cs="Arial"/>
                <w:b/>
                <w:sz w:val="24"/>
                <w:szCs w:val="24"/>
                <w:lang w:val="ro-RO"/>
              </w:rPr>
              <w:t xml:space="preserve">100% din totalul costurilor eligibile ale proiectului, în cazul proiectelor implementate de beneficiari ai ajutorului </w:t>
            </w:r>
            <w:r w:rsidR="004F48AD" w:rsidRPr="004F48AD">
              <w:rPr>
                <w:rFonts w:ascii="Arial" w:hAnsi="Arial" w:cs="Arial"/>
                <w:b/>
                <w:i/>
                <w:sz w:val="24"/>
                <w:szCs w:val="24"/>
                <w:lang w:val="ro-RO"/>
              </w:rPr>
              <w:t>de minimis</w:t>
            </w:r>
            <w:r w:rsidR="004F48AD" w:rsidRPr="004F48AD">
              <w:rPr>
                <w:rFonts w:ascii="Arial" w:hAnsi="Arial" w:cs="Arial"/>
                <w:b/>
                <w:sz w:val="24"/>
                <w:szCs w:val="24"/>
                <w:lang w:val="ro-RO"/>
              </w:rPr>
              <w:t xml:space="preserve"> de tip</w:t>
            </w:r>
            <w:r w:rsidR="004F48AD">
              <w:rPr>
                <w:rFonts w:ascii="Arial" w:hAnsi="Arial" w:cs="Arial"/>
                <w:b/>
                <w:sz w:val="24"/>
                <w:szCs w:val="24"/>
                <w:lang w:val="ro-RO"/>
              </w:rPr>
              <w:t xml:space="preserve"> instituții publice de cultură.</w:t>
            </w:r>
          </w:p>
          <w:p w14:paraId="7D23A69A" w14:textId="77777777" w:rsidR="004F48AD" w:rsidRPr="009E269D" w:rsidRDefault="004F48AD" w:rsidP="009E269D">
            <w:pPr>
              <w:pStyle w:val="ListParagraph"/>
              <w:numPr>
                <w:ilvl w:val="0"/>
                <w:numId w:val="26"/>
              </w:numPr>
              <w:spacing w:before="120" w:after="120"/>
              <w:jc w:val="both"/>
              <w:rPr>
                <w:rFonts w:ascii="Arial" w:hAnsi="Arial" w:cs="Arial"/>
                <w:b/>
                <w:sz w:val="24"/>
                <w:szCs w:val="24"/>
                <w:lang w:val="ro-RO"/>
              </w:rPr>
            </w:pPr>
            <w:r w:rsidRPr="004F48AD">
              <w:rPr>
                <w:rFonts w:ascii="Arial" w:hAnsi="Arial" w:cs="Arial"/>
                <w:b/>
                <w:sz w:val="24"/>
                <w:szCs w:val="24"/>
                <w:lang w:val="ro-RO"/>
              </w:rPr>
              <w:t xml:space="preserve">Rata sprijinului financiar nerambursabil este de </w:t>
            </w:r>
            <w:r>
              <w:rPr>
                <w:rFonts w:ascii="Arial" w:hAnsi="Arial" w:cs="Arial"/>
                <w:b/>
                <w:sz w:val="24"/>
                <w:szCs w:val="24"/>
                <w:lang w:val="ro-RO"/>
              </w:rPr>
              <w:t xml:space="preserve">maxim </w:t>
            </w:r>
            <w:r w:rsidRPr="004F48AD">
              <w:rPr>
                <w:rFonts w:ascii="Arial" w:hAnsi="Arial" w:cs="Arial"/>
                <w:b/>
                <w:sz w:val="24"/>
                <w:szCs w:val="24"/>
                <w:lang w:val="ro-RO"/>
              </w:rPr>
              <w:t xml:space="preserve">90% din totalul costurilor eligibile ale proiectului, în cazul proiectelor implementate de beneficiari ai ajutorului </w:t>
            </w:r>
            <w:r w:rsidRPr="00080808">
              <w:rPr>
                <w:rFonts w:ascii="Arial" w:hAnsi="Arial" w:cs="Arial"/>
                <w:b/>
                <w:i/>
                <w:sz w:val="24"/>
                <w:szCs w:val="24"/>
                <w:lang w:val="ro-RO"/>
              </w:rPr>
              <w:t>de minimis</w:t>
            </w:r>
            <w:r w:rsidRPr="004F48AD">
              <w:rPr>
                <w:rFonts w:ascii="Arial" w:hAnsi="Arial" w:cs="Arial"/>
                <w:b/>
                <w:sz w:val="24"/>
                <w:szCs w:val="24"/>
                <w:lang w:val="ro-RO"/>
              </w:rPr>
              <w:t xml:space="preserve"> de tip organizații neguvernamentale (ONG) sau societăți comerciale/societăți cooperative.</w:t>
            </w:r>
          </w:p>
        </w:tc>
      </w:tr>
    </w:tbl>
    <w:tbl>
      <w:tblPr>
        <w:tblStyle w:val="GridTable1Light-Accent11"/>
        <w:tblW w:w="0" w:type="auto"/>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288"/>
      </w:tblGrid>
      <w:tr w:rsidR="0074171D" w14:paraId="4003964A" w14:textId="77777777" w:rsidTr="00996A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tcBorders>
              <w:bottom w:val="none" w:sz="0" w:space="0" w:color="auto"/>
            </w:tcBorders>
          </w:tcPr>
          <w:p w14:paraId="3B6F830E" w14:textId="77777777" w:rsidR="0074171D" w:rsidRPr="00295398" w:rsidRDefault="0074171D" w:rsidP="0074171D">
            <w:pPr>
              <w:suppressAutoHyphens/>
              <w:spacing w:before="120" w:after="120"/>
              <w:contextualSpacing/>
              <w:jc w:val="both"/>
              <w:rPr>
                <w:rFonts w:ascii="Arial" w:hAnsi="Arial" w:cs="Arial"/>
                <w:color w:val="000000"/>
                <w:sz w:val="24"/>
                <w:lang w:eastAsia="ar-SA"/>
              </w:rPr>
            </w:pPr>
            <w:bookmarkStart w:id="32" w:name="_Hlk522717162"/>
            <w:r w:rsidRPr="0074171D">
              <w:rPr>
                <w:rFonts w:ascii="Arial" w:hAnsi="Arial" w:cs="Arial"/>
                <w:color w:val="000000"/>
                <w:sz w:val="24"/>
                <w:lang w:eastAsia="ar-SA"/>
              </w:rPr>
              <w:t>Cofinanțarea/contribuția proprie poate fi asigurată doar sub formă de numerar.</w:t>
            </w:r>
            <w:r>
              <w:rPr>
                <w:rFonts w:ascii="Arial" w:hAnsi="Arial" w:cs="Arial"/>
                <w:color w:val="000000"/>
                <w:sz w:val="24"/>
                <w:lang w:eastAsia="ar-SA"/>
              </w:rPr>
              <w:t xml:space="preserve"> </w:t>
            </w:r>
            <w:r w:rsidRPr="0074171D">
              <w:rPr>
                <w:rFonts w:ascii="Arial" w:hAnsi="Arial" w:cs="Arial"/>
                <w:color w:val="000000"/>
                <w:sz w:val="24"/>
                <w:lang w:eastAsia="ar-SA"/>
              </w:rPr>
              <w:t>Prin excepție, în cazul proiectelor în care Promotorul de proiect este ONG, cofinanțarea poate fi asigurată atât de acesta, cât și de partenerul de tip ONG și sub formă de muncă voluntară (contribuție în natură). În acest caz, contribuția în natură sub formă de muncă voluntară poate constitui până la 50% din totalul contribuției proprii eligibile asigurate de solicitant împreună cu partenerii.</w:t>
            </w:r>
            <w:r w:rsidR="00655907">
              <w:rPr>
                <w:rFonts w:ascii="Arial" w:hAnsi="Arial" w:cs="Arial"/>
                <w:color w:val="000000"/>
                <w:sz w:val="24"/>
                <w:lang w:eastAsia="ar-SA"/>
              </w:rPr>
              <w:t>*</w:t>
            </w:r>
          </w:p>
        </w:tc>
      </w:tr>
      <w:bookmarkEnd w:id="32"/>
    </w:tbl>
    <w:p w14:paraId="64A9656E" w14:textId="77777777" w:rsidR="00655907" w:rsidRDefault="00655907" w:rsidP="0074171D">
      <w:pPr>
        <w:spacing w:before="120" w:after="120" w:line="240" w:lineRule="auto"/>
        <w:contextualSpacing/>
        <w:jc w:val="both"/>
        <w:rPr>
          <w:rFonts w:ascii="Arial" w:hAnsi="Arial" w:cs="Arial"/>
          <w:sz w:val="24"/>
          <w:szCs w:val="24"/>
        </w:rPr>
      </w:pPr>
    </w:p>
    <w:p w14:paraId="51A510EA" w14:textId="77777777" w:rsidR="0074171D" w:rsidRPr="00655907" w:rsidRDefault="00655907" w:rsidP="0074171D">
      <w:pPr>
        <w:spacing w:before="120" w:after="120" w:line="240" w:lineRule="auto"/>
        <w:contextualSpacing/>
        <w:jc w:val="both"/>
        <w:rPr>
          <w:rFonts w:ascii="Arial" w:hAnsi="Arial" w:cs="Arial"/>
          <w:sz w:val="20"/>
          <w:szCs w:val="20"/>
        </w:rPr>
      </w:pPr>
      <w:r>
        <w:rPr>
          <w:rFonts w:ascii="Arial" w:hAnsi="Arial" w:cs="Arial"/>
          <w:sz w:val="24"/>
          <w:szCs w:val="24"/>
        </w:rPr>
        <w:t>*</w:t>
      </w:r>
      <w:r w:rsidR="0074171D" w:rsidRPr="00655907">
        <w:rPr>
          <w:rFonts w:ascii="Arial" w:hAnsi="Arial" w:cs="Arial"/>
          <w:sz w:val="20"/>
          <w:szCs w:val="20"/>
        </w:rPr>
        <w:t xml:space="preserve">Baza de calcul a prețurilor unitare pentru munca voluntară va lua în considerare datele oficiale cu </w:t>
      </w:r>
      <w:r>
        <w:rPr>
          <w:rFonts w:ascii="Arial" w:hAnsi="Arial" w:cs="Arial"/>
          <w:sz w:val="20"/>
          <w:szCs w:val="20"/>
        </w:rPr>
        <w:t xml:space="preserve"> </w:t>
      </w:r>
      <w:r w:rsidR="0074171D" w:rsidRPr="00655907">
        <w:rPr>
          <w:rFonts w:ascii="Arial" w:hAnsi="Arial" w:cs="Arial"/>
          <w:sz w:val="20"/>
          <w:szCs w:val="20"/>
        </w:rPr>
        <w:t>privire la salariul minim și mediu pe economie la nivel național, stabilite de către Comisia Națională de Prognoză, în vigoare la momentul lansării apelului de proiecte. În funcție de tipul de muncă, două niveluri diferite ale prețurilor vor fi utilizate:</w:t>
      </w:r>
    </w:p>
    <w:p w14:paraId="4486C6B0" w14:textId="77777777" w:rsidR="0074171D" w:rsidRPr="00655907" w:rsidRDefault="0074171D" w:rsidP="00357425">
      <w:pPr>
        <w:pStyle w:val="ListParagraph"/>
        <w:numPr>
          <w:ilvl w:val="1"/>
          <w:numId w:val="79"/>
        </w:numPr>
        <w:spacing w:before="120" w:after="120" w:line="240" w:lineRule="auto"/>
        <w:ind w:left="851" w:hanging="284"/>
        <w:jc w:val="both"/>
        <w:rPr>
          <w:rFonts w:ascii="Arial" w:hAnsi="Arial" w:cs="Arial"/>
          <w:sz w:val="20"/>
          <w:szCs w:val="20"/>
        </w:rPr>
      </w:pPr>
      <w:r w:rsidRPr="00655907">
        <w:rPr>
          <w:rFonts w:ascii="Arial" w:hAnsi="Arial" w:cs="Arial"/>
          <w:sz w:val="20"/>
          <w:szCs w:val="20"/>
        </w:rPr>
        <w:t xml:space="preserve">în cazul muncii administrative/necalificate, va fi luat în considerare salariul minim brut pe economie. Conform H.G. nr. 846/2017 pentru stabilirea salariului de baza minim brut pe țară garantat în plată, începând cu data de 1 ianuarie 2018, salariul de bază minim brut pe ţară garantat în plată se stabileşte la 1.900 lei lunar, pentru un program complet de lucru de 166,66 ore în medie pe lună, reprezentând 11,40 lei/oră. </w:t>
      </w:r>
    </w:p>
    <w:p w14:paraId="01811413" w14:textId="77777777" w:rsidR="0074171D" w:rsidRPr="00655907" w:rsidRDefault="0074171D" w:rsidP="00357425">
      <w:pPr>
        <w:pStyle w:val="ListParagraph"/>
        <w:numPr>
          <w:ilvl w:val="1"/>
          <w:numId w:val="79"/>
        </w:numPr>
        <w:spacing w:before="120" w:after="120" w:line="240" w:lineRule="auto"/>
        <w:ind w:left="851" w:hanging="284"/>
        <w:jc w:val="both"/>
        <w:rPr>
          <w:rFonts w:ascii="Arial" w:hAnsi="Arial" w:cs="Arial"/>
          <w:sz w:val="20"/>
          <w:szCs w:val="20"/>
        </w:rPr>
      </w:pPr>
      <w:r w:rsidRPr="00655907">
        <w:rPr>
          <w:rFonts w:ascii="Arial" w:hAnsi="Arial" w:cs="Arial"/>
          <w:sz w:val="20"/>
          <w:szCs w:val="20"/>
        </w:rPr>
        <w:t>în cazul muncii complexe/calificate, va fi luat în considerare salariul mediu brut pe economie. Conform Legii nr. 3/2018  bugetului asigurărilor de stat pe anul 2018, câștigul salarial mediu brut utilizat la fundamentarea bugetului asigurărilor sociale de stat pe anul 2018 este de 4.162 lei lunar pentru un program complet de lucru de 166,66 de ore în medie pe lună reprezentând 24,97 lei/oră.</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68"/>
        <w:gridCol w:w="7830"/>
      </w:tblGrid>
      <w:tr w:rsidR="008D25C1" w14:paraId="326C7930" w14:textId="77777777" w:rsidTr="008D25C1">
        <w:trPr>
          <w:trHeight w:val="1329"/>
        </w:trPr>
        <w:tc>
          <w:tcPr>
            <w:tcW w:w="1368" w:type="dxa"/>
          </w:tcPr>
          <w:p w14:paraId="4FEBD0FA" w14:textId="77777777" w:rsidR="008D25C1" w:rsidRPr="008D25C1" w:rsidRDefault="008D25C1" w:rsidP="008D25C1">
            <w:pPr>
              <w:spacing w:before="120" w:after="120"/>
              <w:rPr>
                <w:rFonts w:ascii="Arial" w:hAnsi="Arial" w:cs="Arial"/>
                <w:sz w:val="24"/>
                <w:szCs w:val="24"/>
              </w:rPr>
            </w:pPr>
            <w:r>
              <w:rPr>
                <w:noProof/>
                <w:lang w:val="en-GB" w:eastAsia="en-GB"/>
              </w:rPr>
              <w:drawing>
                <wp:inline distT="0" distB="0" distL="0" distR="0" wp14:anchorId="567C1872" wp14:editId="71C2BA95">
                  <wp:extent cx="655608" cy="65560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xclam.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56986" cy="656986"/>
                          </a:xfrm>
                          <a:prstGeom prst="rect">
                            <a:avLst/>
                          </a:prstGeom>
                        </pic:spPr>
                      </pic:pic>
                    </a:graphicData>
                  </a:graphic>
                </wp:inline>
              </w:drawing>
            </w:r>
          </w:p>
        </w:tc>
        <w:tc>
          <w:tcPr>
            <w:tcW w:w="7830" w:type="dxa"/>
          </w:tcPr>
          <w:p w14:paraId="24BCE9E1" w14:textId="77777777" w:rsidR="008D25C1" w:rsidRDefault="008D25C1" w:rsidP="008D25C1">
            <w:pPr>
              <w:spacing w:before="120" w:after="120"/>
              <w:contextualSpacing/>
              <w:jc w:val="both"/>
              <w:rPr>
                <w:rFonts w:ascii="Arial" w:hAnsi="Arial" w:cs="Arial"/>
                <w:color w:val="FF0000"/>
                <w:sz w:val="24"/>
                <w:szCs w:val="24"/>
              </w:rPr>
            </w:pPr>
          </w:p>
          <w:p w14:paraId="7E65209F" w14:textId="77777777" w:rsidR="008D25C1" w:rsidRPr="00A41A35" w:rsidRDefault="008D25C1" w:rsidP="008D25C1">
            <w:pPr>
              <w:spacing w:before="120" w:after="120"/>
              <w:contextualSpacing/>
              <w:jc w:val="both"/>
              <w:rPr>
                <w:rFonts w:ascii="Arial" w:hAnsi="Arial" w:cs="Arial"/>
                <w:sz w:val="24"/>
                <w:szCs w:val="24"/>
              </w:rPr>
            </w:pPr>
            <w:r w:rsidRPr="00A41A35">
              <w:rPr>
                <w:rFonts w:ascii="Arial" w:hAnsi="Arial" w:cs="Arial"/>
                <w:sz w:val="24"/>
                <w:szCs w:val="24"/>
              </w:rPr>
              <w:t>Baza de calcul a prețurilor unitare aferentă muncii voluntare rămâne fixă pe toata durata de implementare a proiectului și va fi cea stabilită la data lansării Ghidului solicitantului.</w:t>
            </w:r>
          </w:p>
          <w:p w14:paraId="08A16355" w14:textId="77777777" w:rsidR="008D25C1" w:rsidRDefault="008D25C1" w:rsidP="008D25C1">
            <w:pPr>
              <w:spacing w:before="120" w:after="120"/>
              <w:contextualSpacing/>
              <w:jc w:val="both"/>
              <w:rPr>
                <w:rFonts w:ascii="Arial" w:hAnsi="Arial" w:cs="Arial"/>
                <w:sz w:val="24"/>
                <w:szCs w:val="24"/>
              </w:rPr>
            </w:pPr>
          </w:p>
        </w:tc>
      </w:tr>
    </w:tbl>
    <w:p w14:paraId="067200F4" w14:textId="77777777" w:rsidR="008D25C1" w:rsidRPr="00B1263A" w:rsidRDefault="008D25C1" w:rsidP="008D25C1">
      <w:pPr>
        <w:spacing w:before="120" w:after="120" w:line="240" w:lineRule="auto"/>
        <w:contextualSpacing/>
        <w:jc w:val="both"/>
        <w:rPr>
          <w:rFonts w:ascii="Arial" w:hAnsi="Arial" w:cs="Arial"/>
          <w:color w:val="FF0000"/>
          <w:sz w:val="24"/>
          <w:szCs w:val="24"/>
        </w:rPr>
      </w:pPr>
    </w:p>
    <w:p w14:paraId="5E9B544D" w14:textId="77777777" w:rsidR="008D25C1" w:rsidRPr="002A528E" w:rsidRDefault="008D25C1" w:rsidP="008D25C1">
      <w:pPr>
        <w:spacing w:before="120" w:after="120" w:line="240" w:lineRule="auto"/>
        <w:contextualSpacing/>
        <w:jc w:val="both"/>
        <w:rPr>
          <w:rFonts w:ascii="Arial" w:hAnsi="Arial" w:cs="Arial"/>
          <w:color w:val="FF0000"/>
          <w:sz w:val="24"/>
          <w:szCs w:val="24"/>
        </w:rPr>
      </w:pPr>
      <w:r w:rsidRPr="002A528E">
        <w:rPr>
          <w:rFonts w:ascii="Arial" w:hAnsi="Arial" w:cs="Arial"/>
          <w:color w:val="FF0000"/>
          <w:sz w:val="24"/>
          <w:szCs w:val="24"/>
        </w:rPr>
        <w:t>Pentru justificarea costului pe oră aferent muncii voluntare, contractu</w:t>
      </w:r>
      <w:r>
        <w:rPr>
          <w:rFonts w:ascii="Arial" w:hAnsi="Arial" w:cs="Arial"/>
          <w:color w:val="FF0000"/>
          <w:sz w:val="24"/>
          <w:szCs w:val="24"/>
        </w:rPr>
        <w:t xml:space="preserve">l </w:t>
      </w:r>
      <w:r w:rsidRPr="002A528E">
        <w:rPr>
          <w:rFonts w:ascii="Arial" w:hAnsi="Arial" w:cs="Arial"/>
          <w:color w:val="FF0000"/>
          <w:sz w:val="24"/>
          <w:szCs w:val="24"/>
        </w:rPr>
        <w:t>de volunt</w:t>
      </w:r>
      <w:r>
        <w:rPr>
          <w:rFonts w:ascii="Arial" w:hAnsi="Arial" w:cs="Arial"/>
          <w:color w:val="FF0000"/>
          <w:sz w:val="24"/>
          <w:szCs w:val="24"/>
        </w:rPr>
        <w:t>a</w:t>
      </w:r>
      <w:r w:rsidRPr="002A528E">
        <w:rPr>
          <w:rFonts w:ascii="Arial" w:hAnsi="Arial" w:cs="Arial"/>
          <w:color w:val="FF0000"/>
          <w:sz w:val="24"/>
          <w:szCs w:val="24"/>
        </w:rPr>
        <w:t xml:space="preserve">riat va fi însoțit de o anexă în care se va cuantifica costul/oră aferent muncii voluntare </w:t>
      </w:r>
      <w:r w:rsidRPr="002A528E">
        <w:rPr>
          <w:rFonts w:ascii="Arial" w:hAnsi="Arial" w:cs="Arial"/>
          <w:color w:val="FF0000"/>
          <w:sz w:val="24"/>
          <w:szCs w:val="24"/>
        </w:rPr>
        <w:lastRenderedPageBreak/>
        <w:t>raportat la bugetul proiectului.</w:t>
      </w:r>
      <w:r>
        <w:rPr>
          <w:rFonts w:ascii="Arial" w:hAnsi="Arial" w:cs="Arial"/>
          <w:color w:val="FF0000"/>
          <w:sz w:val="24"/>
          <w:szCs w:val="24"/>
        </w:rPr>
        <w:t xml:space="preserve"> Contractul de voluntariat va fi prezentat OP în etapa de implementare a proiectului.</w:t>
      </w:r>
    </w:p>
    <w:p w14:paraId="07FDE8A4" w14:textId="77777777" w:rsidR="0074171D" w:rsidRDefault="0074171D" w:rsidP="00E8078D">
      <w:pPr>
        <w:spacing w:before="120" w:after="120" w:line="240" w:lineRule="auto"/>
        <w:contextualSpacing/>
        <w:jc w:val="both"/>
        <w:rPr>
          <w:rFonts w:ascii="Arial" w:hAnsi="Arial" w:cs="Arial"/>
          <w:sz w:val="24"/>
          <w:szCs w:val="24"/>
        </w:rPr>
      </w:pPr>
    </w:p>
    <w:p w14:paraId="32D286D0" w14:textId="55DB462D" w:rsidR="007E1918" w:rsidRPr="009636D1" w:rsidRDefault="00B16D40" w:rsidP="00E8078D">
      <w:pPr>
        <w:spacing w:before="120" w:after="120" w:line="240" w:lineRule="auto"/>
        <w:contextualSpacing/>
        <w:jc w:val="both"/>
        <w:rPr>
          <w:rFonts w:ascii="Arial" w:hAnsi="Arial" w:cs="Arial"/>
          <w:sz w:val="24"/>
          <w:szCs w:val="24"/>
        </w:rPr>
      </w:pPr>
      <w:r>
        <w:rPr>
          <w:rFonts w:ascii="Arial" w:hAnsi="Arial" w:cs="Arial"/>
          <w:sz w:val="24"/>
          <w:szCs w:val="24"/>
        </w:rPr>
        <w:t>Bugetu</w:t>
      </w:r>
      <w:r w:rsidR="00A5065F">
        <w:rPr>
          <w:rFonts w:ascii="Arial" w:hAnsi="Arial" w:cs="Arial"/>
          <w:sz w:val="24"/>
          <w:szCs w:val="24"/>
        </w:rPr>
        <w:t>l proiectului se întocmește în L</w:t>
      </w:r>
      <w:r>
        <w:rPr>
          <w:rFonts w:ascii="Arial" w:hAnsi="Arial" w:cs="Arial"/>
          <w:sz w:val="24"/>
          <w:szCs w:val="24"/>
        </w:rPr>
        <w:t xml:space="preserve">ei. </w:t>
      </w:r>
      <w:r w:rsidR="007E1918" w:rsidRPr="009636D1">
        <w:rPr>
          <w:rFonts w:ascii="Arial" w:hAnsi="Arial" w:cs="Arial"/>
          <w:sz w:val="24"/>
          <w:szCs w:val="24"/>
        </w:rPr>
        <w:t xml:space="preserve">Pentru a verifica încadrarea în valoarea maximă a </w:t>
      </w:r>
      <w:r w:rsidR="00E25BA8" w:rsidRPr="009636D1">
        <w:rPr>
          <w:rFonts w:ascii="Arial" w:hAnsi="Arial" w:cs="Arial"/>
          <w:sz w:val="24"/>
          <w:szCs w:val="24"/>
        </w:rPr>
        <w:t>sprijinului financiar nerambursabil</w:t>
      </w:r>
      <w:r w:rsidR="007E1918" w:rsidRPr="009636D1">
        <w:rPr>
          <w:rFonts w:ascii="Arial" w:hAnsi="Arial" w:cs="Arial"/>
          <w:sz w:val="24"/>
          <w:szCs w:val="24"/>
        </w:rPr>
        <w:t>, solicitantul va lua în considerare cursul InforEuro din luna lansării apelului de proiecte.</w:t>
      </w:r>
    </w:p>
    <w:p w14:paraId="518AABFC" w14:textId="77777777" w:rsidR="00C37DD8" w:rsidRDefault="00C37DD8" w:rsidP="00E8078D">
      <w:pPr>
        <w:spacing w:before="120" w:after="120" w:line="240" w:lineRule="auto"/>
        <w:contextualSpacing/>
        <w:jc w:val="both"/>
        <w:rPr>
          <w:rFonts w:ascii="Arial" w:hAnsi="Arial" w:cs="Arial"/>
          <w:sz w:val="24"/>
          <w:szCs w:val="24"/>
        </w:rPr>
      </w:pPr>
    </w:p>
    <w:tbl>
      <w:tblPr>
        <w:tblStyle w:val="GridTable1Light-Accent11"/>
        <w:tblW w:w="0" w:type="auto"/>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288"/>
      </w:tblGrid>
      <w:tr w:rsidR="00E05CEE" w14:paraId="79CC8091" w14:textId="77777777" w:rsidTr="006C0A9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tcBorders>
              <w:bottom w:val="none" w:sz="0" w:space="0" w:color="auto"/>
            </w:tcBorders>
          </w:tcPr>
          <w:p w14:paraId="4FF4B4E4" w14:textId="77777777" w:rsidR="00E05CEE" w:rsidRPr="00295398" w:rsidRDefault="00E05CEE" w:rsidP="006C0A97">
            <w:pPr>
              <w:suppressAutoHyphens/>
              <w:spacing w:before="120" w:after="120"/>
              <w:contextualSpacing/>
              <w:jc w:val="both"/>
              <w:rPr>
                <w:rFonts w:ascii="Arial" w:hAnsi="Arial" w:cs="Arial"/>
                <w:color w:val="000000"/>
                <w:sz w:val="24"/>
                <w:lang w:eastAsia="ar-SA"/>
              </w:rPr>
            </w:pPr>
            <w:r w:rsidRPr="00E05CEE">
              <w:rPr>
                <w:rFonts w:ascii="Arial" w:hAnsi="Arial" w:cs="Arial"/>
                <w:color w:val="000000"/>
                <w:sz w:val="24"/>
                <w:lang w:eastAsia="ar-SA"/>
              </w:rPr>
              <w:t xml:space="preserve">Valoarea maximă a sprijinului financiar nerambursabil acordat se va determina înainte de semnarea contractului de finanțare, ținând cont de regulile privind intensitatea maximă și cumulul stabilite prin Schema de ajutor de minimis aprobată prin </w:t>
            </w:r>
            <w:r w:rsidRPr="00B95E67">
              <w:rPr>
                <w:rFonts w:ascii="Arial" w:hAnsi="Arial" w:cs="Arial"/>
                <w:color w:val="000000"/>
                <w:sz w:val="24"/>
                <w:lang w:eastAsia="ar-SA"/>
              </w:rPr>
              <w:t>Ordinul MCIN nr. .... din .....</w:t>
            </w:r>
          </w:p>
        </w:tc>
      </w:tr>
    </w:tbl>
    <w:p w14:paraId="356D308A" w14:textId="77777777" w:rsidR="00E05CEE" w:rsidRDefault="00E05CEE" w:rsidP="00E8078D">
      <w:pPr>
        <w:spacing w:before="120" w:after="120" w:line="240" w:lineRule="auto"/>
        <w:contextualSpacing/>
        <w:jc w:val="both"/>
        <w:rPr>
          <w:rFonts w:ascii="Arial" w:hAnsi="Arial" w:cs="Arial"/>
          <w:sz w:val="24"/>
          <w:szCs w:val="24"/>
        </w:rPr>
      </w:pPr>
    </w:p>
    <w:p w14:paraId="38EBED55" w14:textId="77777777" w:rsidR="007B4B39" w:rsidRPr="00D82E4E" w:rsidRDefault="00E25E72" w:rsidP="00D02041">
      <w:pPr>
        <w:pStyle w:val="Heading1"/>
        <w:numPr>
          <w:ilvl w:val="0"/>
          <w:numId w:val="23"/>
        </w:numPr>
        <w:spacing w:before="120" w:after="120" w:line="240" w:lineRule="auto"/>
        <w:contextualSpacing/>
        <w:rPr>
          <w:color w:val="002060"/>
          <w:sz w:val="32"/>
          <w:szCs w:val="32"/>
        </w:rPr>
      </w:pPr>
      <w:bookmarkStart w:id="33" w:name="_Toc522701957"/>
      <w:bookmarkStart w:id="34" w:name="_Toc523155768"/>
      <w:r w:rsidRPr="00D82E4E">
        <w:rPr>
          <w:color w:val="002060"/>
          <w:sz w:val="32"/>
          <w:szCs w:val="32"/>
        </w:rPr>
        <w:t>Eligibilitate</w:t>
      </w:r>
      <w:bookmarkEnd w:id="33"/>
      <w:bookmarkEnd w:id="34"/>
    </w:p>
    <w:p w14:paraId="4DFCAF7E" w14:textId="77777777" w:rsidR="00E25E72" w:rsidRPr="00D82E4E" w:rsidRDefault="00E25E72" w:rsidP="00D02041">
      <w:pPr>
        <w:pStyle w:val="Heading2"/>
        <w:numPr>
          <w:ilvl w:val="1"/>
          <w:numId w:val="23"/>
        </w:numPr>
        <w:spacing w:before="120" w:after="120" w:line="240" w:lineRule="auto"/>
        <w:contextualSpacing/>
        <w:rPr>
          <w:color w:val="365F91" w:themeColor="accent1" w:themeShade="BF"/>
          <w:sz w:val="28"/>
          <w:szCs w:val="28"/>
        </w:rPr>
      </w:pPr>
      <w:bookmarkStart w:id="35" w:name="_Toc522701958"/>
      <w:bookmarkStart w:id="36" w:name="_Toc523155769"/>
      <w:r w:rsidRPr="00D82E4E">
        <w:rPr>
          <w:color w:val="365F91" w:themeColor="accent1" w:themeShade="BF"/>
          <w:sz w:val="28"/>
          <w:szCs w:val="28"/>
        </w:rPr>
        <w:t>Eligibilitatea solicitan</w:t>
      </w:r>
      <w:r w:rsidR="00EE3BA6" w:rsidRPr="00D82E4E">
        <w:rPr>
          <w:color w:val="365F91" w:themeColor="accent1" w:themeShade="BF"/>
          <w:sz w:val="28"/>
          <w:szCs w:val="28"/>
        </w:rPr>
        <w:t>tului</w:t>
      </w:r>
      <w:bookmarkEnd w:id="35"/>
      <w:bookmarkEnd w:id="36"/>
    </w:p>
    <w:tbl>
      <w:tblPr>
        <w:tblStyle w:val="TableGrid"/>
        <w:tblW w:w="95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63"/>
        <w:gridCol w:w="1761"/>
      </w:tblGrid>
      <w:tr w:rsidR="008370AD" w14:paraId="7576058C" w14:textId="77777777" w:rsidTr="00DB58C6">
        <w:tc>
          <w:tcPr>
            <w:tcW w:w="7763" w:type="dxa"/>
          </w:tcPr>
          <w:p w14:paraId="71E557E7" w14:textId="77777777" w:rsidR="00DB58C6" w:rsidRDefault="00DB58C6" w:rsidP="008370AD">
            <w:pPr>
              <w:spacing w:before="120" w:after="120"/>
              <w:jc w:val="both"/>
              <w:rPr>
                <w:rFonts w:ascii="Arial" w:hAnsi="Arial" w:cs="Arial"/>
                <w:sz w:val="24"/>
                <w:szCs w:val="24"/>
              </w:rPr>
            </w:pPr>
          </w:p>
          <w:p w14:paraId="066A1EAD" w14:textId="77777777" w:rsidR="008370AD" w:rsidRPr="008370AD" w:rsidRDefault="008370AD" w:rsidP="008370AD">
            <w:pPr>
              <w:spacing w:before="120" w:after="120"/>
              <w:jc w:val="both"/>
              <w:rPr>
                <w:rFonts w:ascii="Arial" w:hAnsi="Arial" w:cs="Arial"/>
                <w:sz w:val="24"/>
                <w:szCs w:val="24"/>
                <w:lang w:eastAsia="ar-SA"/>
              </w:rPr>
            </w:pPr>
            <w:r w:rsidRPr="008370AD">
              <w:rPr>
                <w:rFonts w:ascii="Arial" w:hAnsi="Arial" w:cs="Arial"/>
                <w:sz w:val="24"/>
                <w:szCs w:val="24"/>
              </w:rPr>
              <w:t xml:space="preserve">Constituie </w:t>
            </w:r>
            <w:r w:rsidRPr="008370AD">
              <w:rPr>
                <w:rFonts w:ascii="Arial" w:hAnsi="Arial" w:cs="Arial"/>
                <w:b/>
                <w:sz w:val="24"/>
                <w:szCs w:val="24"/>
              </w:rPr>
              <w:t>solicitant eligibil</w:t>
            </w:r>
            <w:r w:rsidRPr="008370AD">
              <w:rPr>
                <w:rFonts w:ascii="Arial" w:hAnsi="Arial" w:cs="Arial"/>
                <w:sz w:val="24"/>
                <w:szCs w:val="24"/>
              </w:rPr>
              <w:t xml:space="preserve"> </w:t>
            </w:r>
            <w:r w:rsidRPr="008370AD">
              <w:rPr>
                <w:rFonts w:ascii="Arial" w:hAnsi="Arial" w:cs="Arial"/>
                <w:sz w:val="24"/>
                <w:szCs w:val="24"/>
                <w:lang w:eastAsia="ar-SA"/>
              </w:rPr>
              <w:t xml:space="preserve">în cadrul prezentului apel de proiecte </w:t>
            </w:r>
            <w:r w:rsidRPr="008370AD">
              <w:rPr>
                <w:rFonts w:ascii="Arial" w:hAnsi="Arial" w:cs="Arial"/>
                <w:b/>
                <w:sz w:val="24"/>
                <w:szCs w:val="24"/>
                <w:lang w:eastAsia="ar-SA"/>
              </w:rPr>
              <w:t>entitatea</w:t>
            </w:r>
            <w:r w:rsidRPr="008370AD">
              <w:rPr>
                <w:rFonts w:ascii="Arial" w:hAnsi="Arial" w:cs="Arial"/>
                <w:sz w:val="24"/>
                <w:szCs w:val="24"/>
                <w:lang w:eastAsia="ar-SA"/>
              </w:rPr>
              <w:t xml:space="preserve"> care îndeplinește </w:t>
            </w:r>
            <w:r w:rsidRPr="008370AD">
              <w:rPr>
                <w:rFonts w:ascii="Arial" w:hAnsi="Arial" w:cs="Arial"/>
                <w:b/>
                <w:sz w:val="24"/>
                <w:szCs w:val="24"/>
                <w:lang w:eastAsia="ar-SA"/>
              </w:rPr>
              <w:t>cumulativ</w:t>
            </w:r>
            <w:r w:rsidRPr="008370AD">
              <w:rPr>
                <w:rFonts w:ascii="Arial" w:hAnsi="Arial" w:cs="Arial"/>
                <w:sz w:val="24"/>
                <w:szCs w:val="24"/>
                <w:lang w:eastAsia="ar-SA"/>
              </w:rPr>
              <w:t xml:space="preserve"> următoarele criterii:</w:t>
            </w:r>
          </w:p>
        </w:tc>
        <w:tc>
          <w:tcPr>
            <w:tcW w:w="1761" w:type="dxa"/>
          </w:tcPr>
          <w:p w14:paraId="302779BD" w14:textId="77777777" w:rsidR="008370AD" w:rsidRPr="00C03292" w:rsidRDefault="00DB58C6" w:rsidP="008370AD">
            <w:pPr>
              <w:suppressAutoHyphens/>
              <w:spacing w:before="120" w:after="120"/>
              <w:contextualSpacing/>
              <w:jc w:val="both"/>
              <w:rPr>
                <w:rFonts w:ascii="Arial" w:hAnsi="Arial" w:cs="Arial"/>
                <w:color w:val="000000"/>
                <w:sz w:val="12"/>
                <w:szCs w:val="12"/>
                <w:lang w:eastAsia="ar-SA"/>
              </w:rPr>
            </w:pPr>
            <w:r w:rsidRPr="00C03292">
              <w:rPr>
                <w:rFonts w:ascii="Arial" w:hAnsi="Arial" w:cs="Arial"/>
                <w:noProof/>
                <w:color w:val="000000"/>
                <w:sz w:val="12"/>
                <w:szCs w:val="12"/>
                <w:lang w:val="en-GB" w:eastAsia="en-GB"/>
              </w:rPr>
              <w:drawing>
                <wp:inline distT="0" distB="0" distL="0" distR="0" wp14:anchorId="567CD8EB" wp14:editId="0E9A93B4">
                  <wp:extent cx="914400" cy="9144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applican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inline>
              </w:drawing>
            </w:r>
          </w:p>
        </w:tc>
      </w:tr>
    </w:tbl>
    <w:p w14:paraId="4BBFCD69" w14:textId="77777777" w:rsidR="003336FE" w:rsidRPr="003336FE" w:rsidRDefault="003336FE" w:rsidP="0074171D">
      <w:pPr>
        <w:numPr>
          <w:ilvl w:val="1"/>
          <w:numId w:val="3"/>
        </w:numPr>
        <w:spacing w:before="120" w:after="0" w:line="240" w:lineRule="auto"/>
        <w:ind w:left="426" w:hanging="426"/>
        <w:contextualSpacing/>
        <w:jc w:val="both"/>
        <w:rPr>
          <w:rFonts w:ascii="Arial" w:hAnsi="Arial" w:cs="Arial"/>
          <w:sz w:val="24"/>
          <w:szCs w:val="24"/>
          <w:lang w:eastAsia="ar-SA"/>
        </w:rPr>
      </w:pPr>
      <w:bookmarkStart w:id="37" w:name="_Hlk518913187"/>
      <w:r w:rsidRPr="003336FE">
        <w:rPr>
          <w:rFonts w:ascii="Arial" w:hAnsi="Arial" w:cs="Arial"/>
          <w:sz w:val="24"/>
          <w:szCs w:val="24"/>
          <w:lang w:eastAsia="ar-SA"/>
        </w:rPr>
        <w:t>are calitatea de persoană juridică înregistrată în România (are personalitate juridică);</w:t>
      </w:r>
    </w:p>
    <w:p w14:paraId="1838113C" w14:textId="77777777" w:rsidR="003336FE" w:rsidRPr="003336FE" w:rsidRDefault="003336FE" w:rsidP="0074171D">
      <w:pPr>
        <w:numPr>
          <w:ilvl w:val="1"/>
          <w:numId w:val="3"/>
        </w:numPr>
        <w:spacing w:before="120" w:after="0" w:line="240" w:lineRule="auto"/>
        <w:ind w:left="426" w:hanging="426"/>
        <w:contextualSpacing/>
        <w:jc w:val="both"/>
        <w:rPr>
          <w:rFonts w:ascii="Arial" w:hAnsi="Arial" w:cs="Arial"/>
          <w:sz w:val="24"/>
          <w:szCs w:val="24"/>
          <w:lang w:eastAsia="ar-SA"/>
        </w:rPr>
      </w:pPr>
      <w:r w:rsidRPr="003336FE">
        <w:rPr>
          <w:rFonts w:ascii="Arial" w:hAnsi="Arial" w:cs="Arial"/>
          <w:sz w:val="24"/>
          <w:szCs w:val="24"/>
          <w:lang w:eastAsia="ar-SA"/>
        </w:rPr>
        <w:t>se încadrează în una dintre următoarele categorii:</w:t>
      </w:r>
    </w:p>
    <w:bookmarkEnd w:id="37"/>
    <w:p w14:paraId="39F9E757" w14:textId="77777777" w:rsidR="003336FE" w:rsidRPr="003336FE" w:rsidRDefault="003336FE" w:rsidP="00357425">
      <w:pPr>
        <w:numPr>
          <w:ilvl w:val="0"/>
          <w:numId w:val="72"/>
        </w:numPr>
        <w:spacing w:before="120" w:after="0" w:line="240" w:lineRule="auto"/>
        <w:contextualSpacing/>
        <w:jc w:val="both"/>
        <w:rPr>
          <w:rFonts w:ascii="Arial" w:hAnsi="Arial" w:cs="Arial"/>
          <w:sz w:val="24"/>
          <w:szCs w:val="24"/>
          <w:lang w:eastAsia="ar-SA"/>
        </w:rPr>
      </w:pPr>
      <w:r w:rsidRPr="003336FE">
        <w:rPr>
          <w:rFonts w:ascii="Arial" w:hAnsi="Arial" w:cs="Arial"/>
          <w:sz w:val="24"/>
          <w:szCs w:val="24"/>
          <w:lang w:eastAsia="ar-SA"/>
        </w:rPr>
        <w:t>instituție publică de cultură (muzeu, teatru, operă, operetă, filarmonică, bibliotecă, arhivă, centru cultural etc.);</w:t>
      </w:r>
      <w:r w:rsidRPr="003336FE">
        <w:rPr>
          <w:rFonts w:ascii="Arial" w:hAnsi="Arial" w:cs="Arial"/>
          <w:sz w:val="24"/>
          <w:szCs w:val="24"/>
        </w:rPr>
        <w:t xml:space="preserve"> </w:t>
      </w:r>
    </w:p>
    <w:p w14:paraId="432CC574" w14:textId="77777777" w:rsidR="00996A5B" w:rsidRPr="00996A5B" w:rsidRDefault="003336FE" w:rsidP="00357425">
      <w:pPr>
        <w:numPr>
          <w:ilvl w:val="0"/>
          <w:numId w:val="72"/>
        </w:numPr>
        <w:spacing w:before="120" w:after="0" w:line="240" w:lineRule="auto"/>
        <w:contextualSpacing/>
        <w:jc w:val="both"/>
        <w:rPr>
          <w:rFonts w:ascii="Arial" w:hAnsi="Arial" w:cs="Arial"/>
          <w:sz w:val="24"/>
          <w:szCs w:val="24"/>
          <w:lang w:eastAsia="ar-SA"/>
        </w:rPr>
      </w:pPr>
      <w:r w:rsidRPr="00996A5B">
        <w:rPr>
          <w:rFonts w:ascii="Arial" w:hAnsi="Arial" w:cs="Arial"/>
          <w:sz w:val="24"/>
          <w:szCs w:val="24"/>
          <w:lang w:eastAsia="ar-SA"/>
        </w:rPr>
        <w:t>organizație non-guvernamentală,</w:t>
      </w:r>
      <w:r w:rsidR="00996A5B" w:rsidRPr="00996A5B">
        <w:rPr>
          <w:rFonts w:ascii="Arial" w:hAnsi="Arial" w:cs="Arial"/>
          <w:sz w:val="24"/>
          <w:szCs w:val="24"/>
          <w:lang w:eastAsia="ar-SA"/>
        </w:rPr>
        <w:t xml:space="preserve"> constituită în baza </w:t>
      </w:r>
      <w:r w:rsidR="00996A5B" w:rsidRPr="00996A5B">
        <w:rPr>
          <w:rFonts w:ascii="Arial" w:hAnsi="Arial" w:cs="Arial"/>
          <w:i/>
          <w:sz w:val="24"/>
          <w:szCs w:val="24"/>
          <w:lang w:eastAsia="ar-SA"/>
        </w:rPr>
        <w:t>Ordonanţei Guvernului nr. 26/2000 cu privire la asociaţii şi fundaţii, cu modificările şi completările ulterioare</w:t>
      </w:r>
      <w:r w:rsidR="00996A5B" w:rsidRPr="00996A5B">
        <w:rPr>
          <w:rFonts w:ascii="Arial" w:hAnsi="Arial" w:cs="Arial"/>
          <w:sz w:val="24"/>
          <w:szCs w:val="24"/>
          <w:lang w:eastAsia="ar-SA"/>
        </w:rPr>
        <w:t>,</w:t>
      </w:r>
      <w:r w:rsidR="00996A5B">
        <w:rPr>
          <w:rFonts w:ascii="Arial" w:hAnsi="Arial" w:cs="Arial"/>
          <w:sz w:val="24"/>
          <w:szCs w:val="24"/>
          <w:lang w:eastAsia="ar-SA"/>
        </w:rPr>
        <w:t xml:space="preserve"> </w:t>
      </w:r>
      <w:r w:rsidR="00996A5B" w:rsidRPr="00996A5B">
        <w:rPr>
          <w:rFonts w:ascii="Arial" w:hAnsi="Arial" w:cs="Arial"/>
          <w:sz w:val="24"/>
          <w:szCs w:val="24"/>
          <w:lang w:eastAsia="ar-SA"/>
        </w:rPr>
        <w:t>care îndeplinește cumulativ următoarele condiții:</w:t>
      </w:r>
    </w:p>
    <w:p w14:paraId="279FCC9B" w14:textId="77777777" w:rsidR="00AE59E8" w:rsidRDefault="00AE59E8" w:rsidP="00357425">
      <w:pPr>
        <w:pStyle w:val="ListParagraph"/>
        <w:numPr>
          <w:ilvl w:val="0"/>
          <w:numId w:val="87"/>
        </w:numPr>
        <w:spacing w:before="120" w:after="0" w:line="240" w:lineRule="auto"/>
        <w:jc w:val="both"/>
        <w:rPr>
          <w:rFonts w:ascii="Arial" w:hAnsi="Arial" w:cs="Arial"/>
          <w:sz w:val="24"/>
          <w:szCs w:val="24"/>
          <w:lang w:eastAsia="ar-SA"/>
        </w:rPr>
      </w:pPr>
      <w:r>
        <w:rPr>
          <w:rFonts w:ascii="Arial" w:hAnsi="Arial" w:cs="Arial"/>
          <w:sz w:val="24"/>
          <w:szCs w:val="24"/>
          <w:lang w:eastAsia="ar-SA"/>
        </w:rPr>
        <w:t xml:space="preserve">este ONG </w:t>
      </w:r>
      <w:r w:rsidR="003336FE" w:rsidRPr="00996A5B">
        <w:rPr>
          <w:rFonts w:ascii="Arial" w:hAnsi="Arial" w:cs="Arial"/>
          <w:sz w:val="24"/>
          <w:szCs w:val="24"/>
          <w:lang w:eastAsia="ar-SA"/>
        </w:rPr>
        <w:t xml:space="preserve">în sensul definiției de la </w:t>
      </w:r>
      <w:r w:rsidR="0021384D" w:rsidRPr="00996A5B">
        <w:rPr>
          <w:rFonts w:ascii="Arial" w:hAnsi="Arial" w:cs="Arial"/>
          <w:sz w:val="24"/>
          <w:szCs w:val="24"/>
          <w:lang w:eastAsia="ar-SA"/>
        </w:rPr>
        <w:t>secțiunea 5</w:t>
      </w:r>
      <w:r>
        <w:rPr>
          <w:rFonts w:ascii="Arial" w:hAnsi="Arial" w:cs="Arial"/>
          <w:sz w:val="24"/>
          <w:szCs w:val="24"/>
          <w:lang w:eastAsia="ar-SA"/>
        </w:rPr>
        <w:t xml:space="preserve"> din prezentul Ghid</w:t>
      </w:r>
      <w:r w:rsidR="003336FE" w:rsidRPr="00996A5B">
        <w:rPr>
          <w:rFonts w:ascii="Arial" w:hAnsi="Arial" w:cs="Arial"/>
          <w:sz w:val="24"/>
          <w:szCs w:val="24"/>
          <w:lang w:eastAsia="ar-SA"/>
        </w:rPr>
        <w:t>,</w:t>
      </w:r>
    </w:p>
    <w:p w14:paraId="38792B81" w14:textId="77777777" w:rsidR="00AE59E8" w:rsidRDefault="003336FE" w:rsidP="00357425">
      <w:pPr>
        <w:pStyle w:val="ListParagraph"/>
        <w:numPr>
          <w:ilvl w:val="0"/>
          <w:numId w:val="87"/>
        </w:numPr>
        <w:spacing w:before="120" w:after="0" w:line="240" w:lineRule="auto"/>
        <w:jc w:val="both"/>
        <w:rPr>
          <w:rFonts w:ascii="Arial" w:hAnsi="Arial" w:cs="Arial"/>
          <w:sz w:val="24"/>
          <w:szCs w:val="24"/>
          <w:lang w:eastAsia="ar-SA"/>
        </w:rPr>
      </w:pPr>
      <w:r w:rsidRPr="00996A5B">
        <w:rPr>
          <w:rFonts w:ascii="Arial" w:hAnsi="Arial" w:cs="Arial"/>
          <w:sz w:val="24"/>
          <w:szCs w:val="24"/>
          <w:lang w:eastAsia="ar-SA"/>
        </w:rPr>
        <w:t>a fost înființată în urmă cu cel puțin 2 ani (față de data de lansare a apelului de proiecte)</w:t>
      </w:r>
      <w:r w:rsidR="00AE59E8">
        <w:rPr>
          <w:rFonts w:ascii="Arial" w:hAnsi="Arial" w:cs="Arial"/>
          <w:sz w:val="24"/>
          <w:szCs w:val="24"/>
          <w:lang w:eastAsia="ar-SA"/>
        </w:rPr>
        <w:t>,</w:t>
      </w:r>
    </w:p>
    <w:p w14:paraId="1B86BB7F" w14:textId="77777777" w:rsidR="003336FE" w:rsidRPr="00996A5B" w:rsidRDefault="00AE59E8" w:rsidP="00357425">
      <w:pPr>
        <w:pStyle w:val="ListParagraph"/>
        <w:numPr>
          <w:ilvl w:val="0"/>
          <w:numId w:val="87"/>
        </w:numPr>
        <w:spacing w:before="120" w:after="0" w:line="240" w:lineRule="auto"/>
        <w:jc w:val="both"/>
        <w:rPr>
          <w:rFonts w:ascii="Arial" w:hAnsi="Arial" w:cs="Arial"/>
          <w:sz w:val="24"/>
          <w:szCs w:val="24"/>
          <w:lang w:eastAsia="ar-SA"/>
        </w:rPr>
      </w:pPr>
      <w:r>
        <w:rPr>
          <w:rFonts w:ascii="Arial" w:hAnsi="Arial" w:cs="Arial"/>
          <w:sz w:val="24"/>
          <w:szCs w:val="24"/>
          <w:lang w:eastAsia="ar-SA"/>
        </w:rPr>
        <w:t>domeniul său de activitate este</w:t>
      </w:r>
      <w:r w:rsidR="003336FE" w:rsidRPr="00996A5B">
        <w:rPr>
          <w:rFonts w:ascii="Arial" w:hAnsi="Arial" w:cs="Arial"/>
          <w:sz w:val="24"/>
          <w:szCs w:val="24"/>
          <w:lang w:eastAsia="ar-SA"/>
        </w:rPr>
        <w:t>, conform documentelor statutare, printre altele, în sectoarele culturale și creative, astfel cum sunt definite în Regulamentul UE nr. 1295/2013;</w:t>
      </w:r>
    </w:p>
    <w:p w14:paraId="1AD3C37E" w14:textId="77777777" w:rsidR="003C61AE" w:rsidRDefault="003336FE" w:rsidP="00357425">
      <w:pPr>
        <w:numPr>
          <w:ilvl w:val="0"/>
          <w:numId w:val="72"/>
        </w:numPr>
        <w:spacing w:before="120" w:after="0" w:line="240" w:lineRule="auto"/>
        <w:contextualSpacing/>
        <w:jc w:val="both"/>
        <w:rPr>
          <w:rFonts w:ascii="Arial" w:hAnsi="Arial" w:cs="Arial"/>
          <w:sz w:val="24"/>
          <w:szCs w:val="24"/>
          <w:lang w:eastAsia="ar-SA"/>
        </w:rPr>
      </w:pPr>
      <w:r w:rsidRPr="003336FE">
        <w:rPr>
          <w:rFonts w:ascii="Arial" w:hAnsi="Arial" w:cs="Arial"/>
          <w:sz w:val="24"/>
          <w:szCs w:val="24"/>
          <w:lang w:eastAsia="ar-SA"/>
        </w:rPr>
        <w:t xml:space="preserve">societate comercială constituită în baza </w:t>
      </w:r>
      <w:r w:rsidRPr="003336FE">
        <w:rPr>
          <w:rFonts w:ascii="Arial" w:hAnsi="Arial" w:cs="Arial"/>
          <w:i/>
          <w:sz w:val="24"/>
          <w:szCs w:val="24"/>
          <w:lang w:eastAsia="ar-SA"/>
        </w:rPr>
        <w:t>Legii nr. 31/1990 privind societăţile, republicată, cu modificările şi completările ulterioare</w:t>
      </w:r>
      <w:r w:rsidR="003C61AE">
        <w:rPr>
          <w:rFonts w:ascii="Arial" w:hAnsi="Arial" w:cs="Arial"/>
          <w:sz w:val="24"/>
          <w:szCs w:val="24"/>
          <w:lang w:eastAsia="ar-SA"/>
        </w:rPr>
        <w:t xml:space="preserve"> </w:t>
      </w:r>
      <w:r w:rsidR="003C61AE" w:rsidRPr="003336FE">
        <w:rPr>
          <w:rFonts w:ascii="Arial" w:hAnsi="Arial" w:cs="Arial"/>
          <w:b/>
          <w:sz w:val="24"/>
          <w:szCs w:val="24"/>
          <w:lang w:eastAsia="ar-SA"/>
        </w:rPr>
        <w:t>SAU</w:t>
      </w:r>
      <w:r w:rsidR="003C61AE" w:rsidRPr="003336FE">
        <w:rPr>
          <w:rFonts w:ascii="Arial" w:hAnsi="Arial" w:cs="Arial"/>
          <w:sz w:val="24"/>
          <w:szCs w:val="24"/>
          <w:lang w:eastAsia="ar-SA"/>
        </w:rPr>
        <w:t xml:space="preserve"> societate cooperativă constituită în baza </w:t>
      </w:r>
      <w:r w:rsidR="003C61AE" w:rsidRPr="003336FE">
        <w:rPr>
          <w:rFonts w:ascii="Arial" w:hAnsi="Arial" w:cs="Arial"/>
          <w:i/>
          <w:sz w:val="24"/>
          <w:szCs w:val="24"/>
          <w:lang w:eastAsia="ar-SA"/>
        </w:rPr>
        <w:t>Legii nr. 1/2005 privind organizarea şi funcţionarea cooperaţiei (republicată)</w:t>
      </w:r>
      <w:r w:rsidR="003C61AE">
        <w:rPr>
          <w:rFonts w:ascii="Arial" w:hAnsi="Arial" w:cs="Arial"/>
          <w:sz w:val="24"/>
          <w:szCs w:val="24"/>
          <w:lang w:eastAsia="ar-SA"/>
        </w:rPr>
        <w:t>, care îndeplinește cumulativ următoarele condiții:</w:t>
      </w:r>
    </w:p>
    <w:p w14:paraId="48FF6FC5" w14:textId="77777777" w:rsidR="003C61AE" w:rsidRPr="003C61AE" w:rsidRDefault="003C61AE" w:rsidP="00357425">
      <w:pPr>
        <w:pStyle w:val="ListParagraph"/>
        <w:numPr>
          <w:ilvl w:val="0"/>
          <w:numId w:val="83"/>
        </w:numPr>
        <w:spacing w:before="120" w:after="0" w:line="240" w:lineRule="auto"/>
        <w:jc w:val="both"/>
        <w:rPr>
          <w:rFonts w:ascii="Arial" w:hAnsi="Arial" w:cs="Arial"/>
          <w:sz w:val="24"/>
          <w:szCs w:val="24"/>
          <w:lang w:eastAsia="ar-SA"/>
        </w:rPr>
      </w:pPr>
      <w:r w:rsidRPr="003C61AE">
        <w:rPr>
          <w:rFonts w:ascii="Arial" w:hAnsi="Arial" w:cs="Arial"/>
          <w:sz w:val="24"/>
          <w:szCs w:val="24"/>
          <w:lang w:eastAsia="ar-SA"/>
        </w:rPr>
        <w:t>se încadrează în categoria IMM (microîntreprindere, întreprindere mică sau întreprindere mijlocie, astfel cum sunt definite în Recomandarea 2003/361/CE),</w:t>
      </w:r>
    </w:p>
    <w:p w14:paraId="0A6FBED9" w14:textId="77777777" w:rsidR="003C61AE" w:rsidRPr="003C61AE" w:rsidRDefault="003336FE" w:rsidP="00357425">
      <w:pPr>
        <w:pStyle w:val="ListParagraph"/>
        <w:numPr>
          <w:ilvl w:val="0"/>
          <w:numId w:val="83"/>
        </w:numPr>
        <w:spacing w:before="120" w:after="0" w:line="240" w:lineRule="auto"/>
        <w:jc w:val="both"/>
        <w:rPr>
          <w:rFonts w:ascii="Arial" w:hAnsi="Arial" w:cs="Arial"/>
          <w:sz w:val="24"/>
          <w:szCs w:val="24"/>
          <w:lang w:eastAsia="ar-SA"/>
        </w:rPr>
      </w:pPr>
      <w:r w:rsidRPr="003C61AE">
        <w:rPr>
          <w:rFonts w:ascii="Arial" w:hAnsi="Arial" w:cs="Arial"/>
          <w:sz w:val="24"/>
          <w:szCs w:val="24"/>
          <w:lang w:eastAsia="ar-SA"/>
        </w:rPr>
        <w:t>a fost înființată în urmă cu cel puțin 2 ani (față de data de lansare a apelului de proiecte)</w:t>
      </w:r>
      <w:r w:rsidR="003C61AE" w:rsidRPr="003C61AE">
        <w:rPr>
          <w:rFonts w:ascii="Arial" w:hAnsi="Arial" w:cs="Arial"/>
          <w:sz w:val="24"/>
          <w:szCs w:val="24"/>
          <w:lang w:eastAsia="ar-SA"/>
        </w:rPr>
        <w:t>,</w:t>
      </w:r>
      <w:r w:rsidRPr="003C61AE">
        <w:rPr>
          <w:rFonts w:ascii="Arial" w:hAnsi="Arial" w:cs="Arial"/>
          <w:sz w:val="24"/>
          <w:szCs w:val="24"/>
          <w:lang w:eastAsia="ar-SA"/>
        </w:rPr>
        <w:t xml:space="preserve"> </w:t>
      </w:r>
    </w:p>
    <w:p w14:paraId="7BF93BFB" w14:textId="77777777" w:rsidR="003C61AE" w:rsidRDefault="003C61AE" w:rsidP="00357425">
      <w:pPr>
        <w:pStyle w:val="ListParagraph"/>
        <w:numPr>
          <w:ilvl w:val="0"/>
          <w:numId w:val="83"/>
        </w:numPr>
        <w:spacing w:before="120" w:after="0" w:line="240" w:lineRule="auto"/>
        <w:jc w:val="both"/>
        <w:rPr>
          <w:rFonts w:ascii="Arial" w:hAnsi="Arial" w:cs="Arial"/>
          <w:sz w:val="24"/>
          <w:szCs w:val="24"/>
          <w:lang w:eastAsia="ar-SA"/>
        </w:rPr>
      </w:pPr>
      <w:r w:rsidRPr="003C61AE">
        <w:rPr>
          <w:rFonts w:ascii="Arial" w:hAnsi="Arial" w:cs="Arial"/>
          <w:sz w:val="24"/>
          <w:szCs w:val="24"/>
          <w:lang w:eastAsia="ar-SA"/>
        </w:rPr>
        <w:t xml:space="preserve">domeniul său de activitate </w:t>
      </w:r>
      <w:r w:rsidR="003336FE" w:rsidRPr="003C61AE">
        <w:rPr>
          <w:rFonts w:ascii="Arial" w:hAnsi="Arial" w:cs="Arial"/>
          <w:sz w:val="24"/>
          <w:szCs w:val="24"/>
          <w:lang w:eastAsia="ar-SA"/>
        </w:rPr>
        <w:t xml:space="preserve">este, </w:t>
      </w:r>
      <w:r w:rsidRPr="003C61AE">
        <w:rPr>
          <w:rFonts w:ascii="Arial" w:hAnsi="Arial" w:cs="Arial"/>
          <w:sz w:val="24"/>
          <w:szCs w:val="24"/>
          <w:lang w:eastAsia="ar-SA"/>
        </w:rPr>
        <w:t xml:space="preserve">conform documentelor statutare/constitutive, </w:t>
      </w:r>
      <w:r w:rsidR="003336FE" w:rsidRPr="003C61AE">
        <w:rPr>
          <w:rFonts w:ascii="Arial" w:hAnsi="Arial" w:cs="Arial"/>
          <w:sz w:val="24"/>
          <w:szCs w:val="24"/>
          <w:lang w:eastAsia="ar-SA"/>
        </w:rPr>
        <w:t xml:space="preserve">printre altele, în sectoarele culturale și creative, astfel cum sunt definite în </w:t>
      </w:r>
      <w:r w:rsidR="00156A15" w:rsidRPr="003C61AE">
        <w:rPr>
          <w:rFonts w:ascii="Arial" w:hAnsi="Arial" w:cs="Arial"/>
          <w:sz w:val="24"/>
          <w:szCs w:val="24"/>
          <w:lang w:eastAsia="ar-SA"/>
        </w:rPr>
        <w:t xml:space="preserve">Schema de ajutor </w:t>
      </w:r>
      <w:r w:rsidR="00156A15" w:rsidRPr="003C61AE">
        <w:rPr>
          <w:rFonts w:ascii="Arial" w:hAnsi="Arial" w:cs="Arial"/>
          <w:i/>
          <w:sz w:val="24"/>
          <w:szCs w:val="24"/>
          <w:lang w:eastAsia="ar-SA"/>
        </w:rPr>
        <w:t>de minimis</w:t>
      </w:r>
      <w:r w:rsidR="003D000C">
        <w:rPr>
          <w:rFonts w:ascii="Arial" w:hAnsi="Arial" w:cs="Arial"/>
          <w:sz w:val="24"/>
          <w:szCs w:val="24"/>
          <w:lang w:eastAsia="ar-SA"/>
        </w:rPr>
        <w:t>,</w:t>
      </w:r>
    </w:p>
    <w:p w14:paraId="237F1262" w14:textId="77777777" w:rsidR="003D000C" w:rsidRDefault="003D000C" w:rsidP="00357425">
      <w:pPr>
        <w:pStyle w:val="ListParagraph"/>
        <w:numPr>
          <w:ilvl w:val="0"/>
          <w:numId w:val="83"/>
        </w:numPr>
        <w:spacing w:before="120" w:after="0" w:line="240" w:lineRule="auto"/>
        <w:jc w:val="both"/>
        <w:rPr>
          <w:rFonts w:ascii="Arial" w:hAnsi="Arial" w:cs="Arial"/>
          <w:sz w:val="24"/>
          <w:szCs w:val="24"/>
          <w:lang w:eastAsia="ar-SA"/>
        </w:rPr>
      </w:pPr>
      <w:r w:rsidRPr="009E6012">
        <w:rPr>
          <w:rFonts w:ascii="Arial" w:hAnsi="Arial" w:cs="Arial"/>
          <w:sz w:val="24"/>
          <w:szCs w:val="24"/>
          <w:lang w:eastAsia="ar-SA"/>
        </w:rPr>
        <w:lastRenderedPageBreak/>
        <w:t>domeniul</w:t>
      </w:r>
      <w:r>
        <w:rPr>
          <w:rFonts w:ascii="Arial" w:hAnsi="Arial" w:cs="Arial"/>
          <w:sz w:val="24"/>
          <w:szCs w:val="24"/>
          <w:lang w:eastAsia="ar-SA"/>
        </w:rPr>
        <w:t>/-iile</w:t>
      </w:r>
      <w:r w:rsidRPr="009E6012">
        <w:rPr>
          <w:rFonts w:ascii="Arial" w:hAnsi="Arial" w:cs="Arial"/>
          <w:sz w:val="24"/>
          <w:szCs w:val="24"/>
          <w:lang w:eastAsia="ar-SA"/>
        </w:rPr>
        <w:t xml:space="preserve"> de activitate (clasa CAEN) vizat</w:t>
      </w:r>
      <w:r>
        <w:rPr>
          <w:rFonts w:ascii="Arial" w:hAnsi="Arial" w:cs="Arial"/>
          <w:sz w:val="24"/>
          <w:szCs w:val="24"/>
          <w:lang w:eastAsia="ar-SA"/>
        </w:rPr>
        <w:t>/-e</w:t>
      </w:r>
      <w:r w:rsidRPr="009E6012">
        <w:rPr>
          <w:rFonts w:ascii="Arial" w:hAnsi="Arial" w:cs="Arial"/>
          <w:sz w:val="24"/>
          <w:szCs w:val="24"/>
          <w:lang w:eastAsia="ar-SA"/>
        </w:rPr>
        <w:t xml:space="preserve"> de proiect</w:t>
      </w:r>
      <w:r>
        <w:rPr>
          <w:rFonts w:ascii="Arial" w:hAnsi="Arial" w:cs="Arial"/>
          <w:sz w:val="24"/>
          <w:szCs w:val="24"/>
          <w:lang w:eastAsia="ar-SA"/>
        </w:rPr>
        <w:t xml:space="preserve"> este/sunt</w:t>
      </w:r>
      <w:r w:rsidRPr="009E6012">
        <w:rPr>
          <w:rFonts w:ascii="Arial" w:hAnsi="Arial" w:cs="Arial"/>
          <w:sz w:val="24"/>
          <w:szCs w:val="24"/>
          <w:lang w:eastAsia="ar-SA"/>
        </w:rPr>
        <w:t xml:space="preserve"> înscris</w:t>
      </w:r>
      <w:r>
        <w:rPr>
          <w:rFonts w:ascii="Arial" w:hAnsi="Arial" w:cs="Arial"/>
          <w:sz w:val="24"/>
          <w:szCs w:val="24"/>
          <w:lang w:eastAsia="ar-SA"/>
        </w:rPr>
        <w:t>/-e</w:t>
      </w:r>
      <w:r w:rsidRPr="009E6012">
        <w:rPr>
          <w:rFonts w:ascii="Arial" w:hAnsi="Arial" w:cs="Arial"/>
          <w:sz w:val="24"/>
          <w:szCs w:val="24"/>
          <w:lang w:eastAsia="ar-SA"/>
        </w:rPr>
        <w:t xml:space="preserve"> în obiectul de activitate </w:t>
      </w:r>
      <w:r>
        <w:rPr>
          <w:rFonts w:ascii="Arial" w:hAnsi="Arial" w:cs="Arial"/>
          <w:sz w:val="24"/>
          <w:szCs w:val="24"/>
          <w:lang w:eastAsia="ar-SA"/>
        </w:rPr>
        <w:t xml:space="preserve">al societății comerciale </w:t>
      </w:r>
      <w:r w:rsidRPr="009E6012">
        <w:rPr>
          <w:rFonts w:ascii="Arial" w:hAnsi="Arial" w:cs="Arial"/>
          <w:sz w:val="24"/>
          <w:szCs w:val="24"/>
          <w:lang w:eastAsia="ar-SA"/>
        </w:rPr>
        <w:t>(conform certificatului constatator ORC),</w:t>
      </w:r>
    </w:p>
    <w:p w14:paraId="5CF0F95D" w14:textId="77777777" w:rsidR="003D000C" w:rsidRPr="003D000C" w:rsidRDefault="003D000C" w:rsidP="00357425">
      <w:pPr>
        <w:numPr>
          <w:ilvl w:val="0"/>
          <w:numId w:val="83"/>
        </w:numPr>
        <w:spacing w:before="120" w:after="0" w:line="240" w:lineRule="auto"/>
        <w:contextualSpacing/>
        <w:jc w:val="both"/>
        <w:rPr>
          <w:rFonts w:ascii="Arial" w:hAnsi="Arial" w:cs="Arial"/>
          <w:sz w:val="24"/>
          <w:szCs w:val="24"/>
          <w:lang w:eastAsia="ar-SA"/>
        </w:rPr>
      </w:pPr>
      <w:r w:rsidRPr="009E6012">
        <w:rPr>
          <w:rFonts w:ascii="Arial" w:hAnsi="Arial" w:cs="Arial"/>
          <w:sz w:val="24"/>
          <w:szCs w:val="24"/>
          <w:lang w:eastAsia="ar-SA"/>
        </w:rPr>
        <w:t>domeniul</w:t>
      </w:r>
      <w:r>
        <w:rPr>
          <w:rFonts w:ascii="Arial" w:hAnsi="Arial" w:cs="Arial"/>
          <w:sz w:val="24"/>
          <w:szCs w:val="24"/>
          <w:lang w:eastAsia="ar-SA"/>
        </w:rPr>
        <w:t>/-iile</w:t>
      </w:r>
      <w:r w:rsidRPr="009E6012">
        <w:rPr>
          <w:rFonts w:ascii="Arial" w:hAnsi="Arial" w:cs="Arial"/>
          <w:sz w:val="24"/>
          <w:szCs w:val="24"/>
          <w:lang w:eastAsia="ar-SA"/>
        </w:rPr>
        <w:t xml:space="preserve"> de activitate (clasa CAEN) vizat</w:t>
      </w:r>
      <w:r>
        <w:rPr>
          <w:rFonts w:ascii="Arial" w:hAnsi="Arial" w:cs="Arial"/>
          <w:sz w:val="24"/>
          <w:szCs w:val="24"/>
          <w:lang w:eastAsia="ar-SA"/>
        </w:rPr>
        <w:t>/-e</w:t>
      </w:r>
      <w:r w:rsidRPr="009E6012">
        <w:rPr>
          <w:rFonts w:ascii="Arial" w:hAnsi="Arial" w:cs="Arial"/>
          <w:sz w:val="24"/>
          <w:szCs w:val="24"/>
          <w:lang w:eastAsia="ar-SA"/>
        </w:rPr>
        <w:t xml:space="preserve"> de proiect</w:t>
      </w:r>
      <w:r>
        <w:rPr>
          <w:rFonts w:ascii="Arial" w:hAnsi="Arial" w:cs="Arial"/>
          <w:sz w:val="24"/>
          <w:szCs w:val="24"/>
          <w:lang w:eastAsia="ar-SA"/>
        </w:rPr>
        <w:t xml:space="preserve"> este/sunt</w:t>
      </w:r>
      <w:r w:rsidRPr="003336FE">
        <w:rPr>
          <w:rFonts w:ascii="Arial" w:hAnsi="Arial" w:cs="Arial"/>
          <w:sz w:val="24"/>
          <w:szCs w:val="24"/>
          <w:lang w:eastAsia="ar-SA"/>
        </w:rPr>
        <w:t xml:space="preserve"> autorizat</w:t>
      </w:r>
      <w:r>
        <w:rPr>
          <w:rFonts w:ascii="Arial" w:hAnsi="Arial" w:cs="Arial"/>
          <w:sz w:val="24"/>
          <w:lang w:eastAsia="ar-SA"/>
        </w:rPr>
        <w:t>/e</w:t>
      </w:r>
      <w:r w:rsidRPr="003336FE">
        <w:rPr>
          <w:rFonts w:ascii="Arial" w:hAnsi="Arial" w:cs="Arial"/>
          <w:sz w:val="24"/>
          <w:szCs w:val="24"/>
          <w:lang w:eastAsia="ar-SA"/>
        </w:rPr>
        <w:t xml:space="preserve"> la sediul/sediile (principal/-e sau secundar/-e) identificat/-e ca loc/locur</w:t>
      </w:r>
      <w:r>
        <w:rPr>
          <w:rFonts w:ascii="Arial" w:hAnsi="Arial" w:cs="Arial"/>
          <w:sz w:val="24"/>
          <w:lang w:eastAsia="ar-SA"/>
        </w:rPr>
        <w:t>i de implementare ale proiectului.</w:t>
      </w:r>
    </w:p>
    <w:p w14:paraId="239B54BB" w14:textId="77777777" w:rsidR="003336FE" w:rsidRPr="003336FE" w:rsidRDefault="003336FE" w:rsidP="003C61AE">
      <w:pPr>
        <w:spacing w:before="120" w:after="0" w:line="240" w:lineRule="auto"/>
        <w:ind w:left="720"/>
        <w:contextualSpacing/>
        <w:jc w:val="both"/>
        <w:rPr>
          <w:rFonts w:ascii="Arial" w:hAnsi="Arial" w:cs="Arial"/>
          <w:sz w:val="24"/>
          <w:szCs w:val="24"/>
          <w:lang w:eastAsia="ar-SA"/>
        </w:rPr>
      </w:pPr>
      <w:r w:rsidRPr="003336FE">
        <w:rPr>
          <w:rFonts w:ascii="Arial" w:hAnsi="Arial" w:cs="Arial"/>
          <w:sz w:val="24"/>
          <w:szCs w:val="24"/>
          <w:lang w:eastAsia="ar-SA"/>
        </w:rPr>
        <w:t xml:space="preserve">Fiecare solicitant </w:t>
      </w:r>
      <w:r w:rsidR="000E244C">
        <w:rPr>
          <w:rFonts w:ascii="Arial" w:hAnsi="Arial" w:cs="Arial"/>
          <w:sz w:val="24"/>
          <w:szCs w:val="24"/>
          <w:lang w:eastAsia="ar-SA"/>
        </w:rPr>
        <w:t xml:space="preserve">de tip IMM </w:t>
      </w:r>
      <w:r w:rsidRPr="003336FE">
        <w:rPr>
          <w:rFonts w:ascii="Arial" w:hAnsi="Arial" w:cs="Arial"/>
          <w:sz w:val="24"/>
          <w:szCs w:val="24"/>
          <w:lang w:eastAsia="ar-SA"/>
        </w:rPr>
        <w:t>va completa „Declaraţia privind tip</w:t>
      </w:r>
      <w:r w:rsidR="003D000C">
        <w:rPr>
          <w:rFonts w:ascii="Arial" w:hAnsi="Arial" w:cs="Arial"/>
          <w:sz w:val="24"/>
          <w:szCs w:val="24"/>
          <w:lang w:eastAsia="ar-SA"/>
        </w:rPr>
        <w:t>ul și categoria întreprinderii”;</w:t>
      </w:r>
    </w:p>
    <w:p w14:paraId="190E4BA6" w14:textId="77777777" w:rsidR="003336FE" w:rsidRPr="003336FE" w:rsidRDefault="003336FE" w:rsidP="0074171D">
      <w:pPr>
        <w:numPr>
          <w:ilvl w:val="1"/>
          <w:numId w:val="3"/>
        </w:numPr>
        <w:tabs>
          <w:tab w:val="left" w:pos="426"/>
        </w:tabs>
        <w:suppressAutoHyphens/>
        <w:autoSpaceDE w:val="0"/>
        <w:spacing w:before="120" w:after="0" w:line="240" w:lineRule="auto"/>
        <w:ind w:left="426" w:hanging="426"/>
        <w:contextualSpacing/>
        <w:jc w:val="both"/>
        <w:rPr>
          <w:rFonts w:ascii="Arial" w:hAnsi="Arial" w:cs="Arial"/>
          <w:bCs/>
          <w:sz w:val="24"/>
          <w:szCs w:val="24"/>
          <w:lang w:eastAsia="ar-SA"/>
        </w:rPr>
      </w:pPr>
      <w:bookmarkStart w:id="38" w:name="_Hlk518913069"/>
      <w:r w:rsidRPr="003336FE">
        <w:rPr>
          <w:rFonts w:ascii="Arial" w:hAnsi="Arial" w:cs="Arial"/>
          <w:bCs/>
          <w:sz w:val="24"/>
          <w:szCs w:val="24"/>
          <w:lang w:eastAsia="ar-SA"/>
        </w:rPr>
        <w:t>[</w:t>
      </w:r>
      <w:r w:rsidRPr="003336FE">
        <w:rPr>
          <w:rFonts w:ascii="Arial" w:hAnsi="Arial" w:cs="Arial"/>
          <w:bCs/>
          <w:i/>
          <w:sz w:val="24"/>
          <w:szCs w:val="24"/>
          <w:lang w:eastAsia="ar-SA"/>
        </w:rPr>
        <w:t>se aplică atunci când proiectul presupune lucrări de intervenție pentru care nu este obligatorie obținerea unei autorizații de construire</w:t>
      </w:r>
      <w:r w:rsidRPr="003336FE">
        <w:rPr>
          <w:rFonts w:ascii="Arial" w:hAnsi="Arial" w:cs="Arial"/>
          <w:bCs/>
          <w:sz w:val="24"/>
          <w:szCs w:val="24"/>
          <w:lang w:eastAsia="ar-SA"/>
        </w:rPr>
        <w:t>] deține calitatea de proprietar sau deține un alt drept real sau un drept de folosință născut în baza unui contract de închiriere sau de comodat asupra spațiului vizat de proiect. În situația în care deține un alt drept real decât cel de proprietate sau un drept de folosință născut în baza unui contract de închiriere sau de comodat, dreptul este valabil la momentul depunerii proiectului, pe parcursul întregii perioade de implementare a proiectului și pentru o perioadă de minimum 5 ani după aprobarea raportului final al proiectului de Operatorul de Program și există acordul proprietarului de efectuare de către solicitant a lucrărilor de construcție și de utilizare a spațiului în scopul declarat prin proiect, din momentul depunerii proiectului, pe toată perioada de implementare a proiectului și pentru o perioadă de minimum 5 ani de la aprobarea raportului final al proiectului de Operatorul de Program SAU dreptul de realizare a lucrărilor și de utilizare a spațiului în scopul declarat prin proiect pe perioada ante-menționată rezultă fără echivoc din documentele în baza cărora a fost dobândit dreptul real sau de folosință asupra spațiului;</w:t>
      </w:r>
    </w:p>
    <w:bookmarkEnd w:id="38"/>
    <w:p w14:paraId="5478DE3E" w14:textId="77777777" w:rsidR="003F634A" w:rsidRPr="003336FE" w:rsidRDefault="003F634A" w:rsidP="0074171D">
      <w:pPr>
        <w:numPr>
          <w:ilvl w:val="1"/>
          <w:numId w:val="3"/>
        </w:numPr>
        <w:tabs>
          <w:tab w:val="left" w:pos="426"/>
        </w:tabs>
        <w:suppressAutoHyphens/>
        <w:autoSpaceDE w:val="0"/>
        <w:spacing w:before="120" w:after="120" w:line="240" w:lineRule="auto"/>
        <w:ind w:left="426" w:hanging="426"/>
        <w:contextualSpacing/>
        <w:jc w:val="both"/>
        <w:rPr>
          <w:rFonts w:ascii="Arial" w:eastAsia="Times New Roman" w:hAnsi="Arial" w:cs="Arial"/>
          <w:color w:val="000000"/>
          <w:sz w:val="24"/>
          <w:szCs w:val="24"/>
          <w:lang w:eastAsia="zh-CN"/>
        </w:rPr>
      </w:pPr>
      <w:r w:rsidRPr="003336FE">
        <w:rPr>
          <w:rFonts w:ascii="Arial" w:eastAsia="Times New Roman" w:hAnsi="Arial" w:cs="Arial"/>
          <w:color w:val="000000"/>
          <w:sz w:val="24"/>
          <w:szCs w:val="24"/>
          <w:lang w:eastAsia="zh-CN"/>
        </w:rPr>
        <w:t>nu se află în una din</w:t>
      </w:r>
      <w:r w:rsidR="004446F6" w:rsidRPr="003336FE">
        <w:rPr>
          <w:rFonts w:ascii="Arial" w:eastAsia="Times New Roman" w:hAnsi="Arial" w:cs="Arial"/>
          <w:color w:val="000000"/>
          <w:sz w:val="24"/>
          <w:szCs w:val="24"/>
          <w:lang w:eastAsia="zh-CN"/>
        </w:rPr>
        <w:t>tre</w:t>
      </w:r>
      <w:r w:rsidRPr="003336FE">
        <w:rPr>
          <w:rFonts w:ascii="Arial" w:eastAsia="Times New Roman" w:hAnsi="Arial" w:cs="Arial"/>
          <w:color w:val="000000"/>
          <w:sz w:val="24"/>
          <w:szCs w:val="24"/>
          <w:lang w:eastAsia="zh-CN"/>
        </w:rPr>
        <w:t xml:space="preserve"> următoarele situații:</w:t>
      </w:r>
    </w:p>
    <w:p w14:paraId="3BF2E08B" w14:textId="77777777" w:rsidR="003336FE" w:rsidRPr="00026F9D" w:rsidRDefault="003336FE" w:rsidP="00357425">
      <w:pPr>
        <w:pStyle w:val="Default"/>
        <w:numPr>
          <w:ilvl w:val="0"/>
          <w:numId w:val="73"/>
        </w:numPr>
        <w:spacing w:before="120"/>
        <w:contextualSpacing/>
        <w:jc w:val="both"/>
        <w:rPr>
          <w:lang w:val="ro-RO"/>
        </w:rPr>
      </w:pPr>
      <w:r w:rsidRPr="00026F9D">
        <w:rPr>
          <w:lang w:val="ro-RO"/>
        </w:rPr>
        <w:t xml:space="preserve">solicitantul este în faliment, în insolvență sau în lichidare, activitățile sale sunt sub administrare judiciară, face obiectul unui concordat preventiv, mandat ad-hoc sau alt acord încheiat cu creditorii, și-a suspendat activitatea comercială, face obiectul unor proceduri legate de aceste aspecte și se află în orice altă situație similară care ar decurge dintr-o procedură asemănătoare prevăzută de legislația sau reglementările europene și naționale; </w:t>
      </w:r>
    </w:p>
    <w:p w14:paraId="6F9CFD2D" w14:textId="77777777" w:rsidR="003336FE" w:rsidRPr="00026F9D" w:rsidRDefault="003336FE" w:rsidP="00357425">
      <w:pPr>
        <w:pStyle w:val="Default"/>
        <w:numPr>
          <w:ilvl w:val="0"/>
          <w:numId w:val="73"/>
        </w:numPr>
        <w:spacing w:before="120"/>
        <w:contextualSpacing/>
        <w:jc w:val="both"/>
        <w:rPr>
          <w:lang w:val="ro-RO"/>
        </w:rPr>
      </w:pPr>
      <w:r w:rsidRPr="00026F9D">
        <w:rPr>
          <w:lang w:val="ro-RO"/>
        </w:rPr>
        <w:t>solicitantul nu și-a îndeplinit obligațiile cu privire la plata impozitelor și taxelor la bugetele locale și la bugetul de stat</w:t>
      </w:r>
      <w:r w:rsidRPr="00026F9D">
        <w:t xml:space="preserve"> </w:t>
      </w:r>
      <w:r w:rsidRPr="00026F9D">
        <w:rPr>
          <w:lang w:val="ro-RO"/>
        </w:rPr>
        <w:t>în conformitate cu legile în vigoare și nu beneficiază, în condițiile legii, de eșalonarea acestora ori de alte facilități în vederea plății acestora, inclusiv, după caz, a eventualelor dobânzi ori penalități de întârziere acumulate sau a amenzilor. Această condiție nu se aplică atunci când valoarea obligațiilor de plată nete este mai mică de 1/12 din totalul obligațiilor datorate la bugetul de stat în ultimele 12 luni, respectiv valoarea obligațiilor de plată este mai mică de 1/6 din totalul obligațiilor datorate la bugetul local în ultimul trimestru;</w:t>
      </w:r>
    </w:p>
    <w:p w14:paraId="74A98887" w14:textId="77777777" w:rsidR="003336FE" w:rsidRPr="00026F9D" w:rsidRDefault="003336FE" w:rsidP="00357425">
      <w:pPr>
        <w:pStyle w:val="Default"/>
        <w:numPr>
          <w:ilvl w:val="0"/>
          <w:numId w:val="73"/>
        </w:numPr>
        <w:spacing w:before="120"/>
        <w:contextualSpacing/>
        <w:jc w:val="both"/>
        <w:rPr>
          <w:lang w:val="ro-RO"/>
        </w:rPr>
      </w:pPr>
      <w:r w:rsidRPr="00026F9D">
        <w:rPr>
          <w:lang w:val="ro-RO"/>
        </w:rPr>
        <w:t>solicitantul sau reprezentantul legal au făcut obiectul unei hotărâri judecătorești rămase definitive (</w:t>
      </w:r>
      <w:r w:rsidRPr="00026F9D">
        <w:rPr>
          <w:i/>
          <w:lang w:val="ro-RO"/>
        </w:rPr>
        <w:t>res judicata</w:t>
      </w:r>
      <w:r w:rsidRPr="00026F9D">
        <w:rPr>
          <w:lang w:val="ro-RO"/>
        </w:rPr>
        <w:t xml:space="preserve">) pentru fraudă, corupție, participare la o organizație criminală, spălare de bani sau finanțarea terorismului, infracțiuni aferente terorismului sau infracțiuni legate de activități teroriste, exploatarea prin muncă a copiilor sau alte forme de trafic de persoane sau orice altă activitate ilegală care aduce atingere intereselor financiare ale Uniunii Europene sau ale donatorilor publici internaționali, inclusiv condamnări definitive în cauze referitoare la obținerea și utilizarea </w:t>
      </w:r>
      <w:r w:rsidRPr="00026F9D">
        <w:rPr>
          <w:lang w:val="ro-RO"/>
        </w:rPr>
        <w:lastRenderedPageBreak/>
        <w:t>fondurilor nerambursabile (europene și/sau provenind de la donatori publici internaționali) și a fondurilor publice naționale aferente acestora;</w:t>
      </w:r>
    </w:p>
    <w:p w14:paraId="26E79383" w14:textId="77777777" w:rsidR="003336FE" w:rsidRPr="00026F9D" w:rsidRDefault="003336FE" w:rsidP="00357425">
      <w:pPr>
        <w:pStyle w:val="Default"/>
        <w:numPr>
          <w:ilvl w:val="0"/>
          <w:numId w:val="73"/>
        </w:numPr>
        <w:spacing w:before="120"/>
        <w:contextualSpacing/>
        <w:jc w:val="both"/>
        <w:rPr>
          <w:lang w:val="ro-RO"/>
        </w:rPr>
      </w:pPr>
      <w:r w:rsidRPr="00026F9D">
        <w:rPr>
          <w:lang w:val="ro-RO"/>
        </w:rPr>
        <w:t>solicitantul sau reprezentantul legal au fost condamnați printr-o hotărâre judecătorească rămasă definitivă (</w:t>
      </w:r>
      <w:r w:rsidRPr="00026F9D">
        <w:rPr>
          <w:i/>
          <w:iCs/>
          <w:lang w:val="ro-RO"/>
        </w:rPr>
        <w:t>res judicata</w:t>
      </w:r>
      <w:r w:rsidRPr="00026F9D">
        <w:rPr>
          <w:lang w:val="ro-RO"/>
        </w:rPr>
        <w:t>) pentru o infracțiune legată de conduita lor profesională;</w:t>
      </w:r>
    </w:p>
    <w:p w14:paraId="1D12D4CB" w14:textId="77777777" w:rsidR="003336FE" w:rsidRPr="00026F9D" w:rsidRDefault="003336FE" w:rsidP="00357425">
      <w:pPr>
        <w:pStyle w:val="Default"/>
        <w:numPr>
          <w:ilvl w:val="0"/>
          <w:numId w:val="73"/>
        </w:numPr>
        <w:spacing w:before="120"/>
        <w:contextualSpacing/>
        <w:jc w:val="both"/>
        <w:rPr>
          <w:lang w:val="ro-RO"/>
        </w:rPr>
      </w:pPr>
      <w:r w:rsidRPr="00026F9D">
        <w:rPr>
          <w:lang w:val="ro-RO"/>
        </w:rPr>
        <w:t>solicitantul sau reprezentantul legal au făcut obiectul unei hotărâri judecătorești sau decizii administrative rămase definitive (</w:t>
      </w:r>
      <w:r w:rsidRPr="00026F9D">
        <w:rPr>
          <w:i/>
          <w:lang w:val="ro-RO"/>
        </w:rPr>
        <w:t>res judicata</w:t>
      </w:r>
      <w:r w:rsidRPr="00026F9D">
        <w:rPr>
          <w:lang w:val="ro-RO"/>
        </w:rPr>
        <w:t xml:space="preserve">) cu privire la o abatere profesională gravă, deoarece au încălcat legile, regulamentele sau standardele etice ale profesiei din care face parte solicitantul sau deoarece se fac vinovați de orice conduită abuzivă care le afectează credibilitatea profesională, atunci când această conduită trădează o intenție frauduloasă sau o neglijență gravă; </w:t>
      </w:r>
    </w:p>
    <w:p w14:paraId="767A3F2B" w14:textId="77777777" w:rsidR="003336FE" w:rsidRPr="00026F9D" w:rsidRDefault="003336FE" w:rsidP="00357425">
      <w:pPr>
        <w:pStyle w:val="Default"/>
        <w:numPr>
          <w:ilvl w:val="0"/>
          <w:numId w:val="73"/>
        </w:numPr>
        <w:spacing w:before="120"/>
        <w:contextualSpacing/>
        <w:jc w:val="both"/>
        <w:rPr>
          <w:lang w:val="ro-RO"/>
        </w:rPr>
      </w:pPr>
      <w:r w:rsidRPr="00026F9D">
        <w:rPr>
          <w:lang w:val="ro-RO"/>
        </w:rPr>
        <w:t>solicitantul sau reprezentantul legal au încercat, direct sau prin interpuși, să obțină informații confidențiale sau să influențeze evaluatorii Operatorului de Program în timpul procesului de evaluare a cererilor de finanțare în cadrul prezentului apel de proiecte sau altor apeluri de proiecte derulate în cadrul Programului RO-CULTURA;</w:t>
      </w:r>
    </w:p>
    <w:p w14:paraId="4AD64324" w14:textId="77777777" w:rsidR="003336FE" w:rsidRPr="00026F9D" w:rsidRDefault="003336FE" w:rsidP="00357425">
      <w:pPr>
        <w:pStyle w:val="Default"/>
        <w:numPr>
          <w:ilvl w:val="0"/>
          <w:numId w:val="73"/>
        </w:numPr>
        <w:spacing w:before="120"/>
        <w:contextualSpacing/>
        <w:jc w:val="both"/>
        <w:rPr>
          <w:lang w:val="ro-RO"/>
        </w:rPr>
      </w:pPr>
      <w:r w:rsidRPr="00026F9D">
        <w:rPr>
          <w:lang w:val="ro-RO"/>
        </w:rPr>
        <w:t>solicitantul sau reprezentantul legal au furnizat informații false Operatorului de Program, nu furnizează sau nu sunt în măsură să prezinte informațiile/documentele justificative solicitate în vederea selecției proiectului pentru finanțare;</w:t>
      </w:r>
    </w:p>
    <w:p w14:paraId="18DA92EC" w14:textId="77777777" w:rsidR="003336FE" w:rsidRPr="006113C9" w:rsidRDefault="003336FE" w:rsidP="00357425">
      <w:pPr>
        <w:pStyle w:val="Default"/>
        <w:numPr>
          <w:ilvl w:val="0"/>
          <w:numId w:val="73"/>
        </w:numPr>
        <w:spacing w:before="120"/>
        <w:contextualSpacing/>
        <w:jc w:val="both"/>
        <w:rPr>
          <w:lang w:val="ro-RO"/>
        </w:rPr>
      </w:pPr>
      <w:r w:rsidRPr="00026F9D">
        <w:rPr>
          <w:lang w:val="ro-RO"/>
        </w:rPr>
        <w:t xml:space="preserve">solicitantul sau reprezentantul legal se află în orice situație de conflict de interese, definit în conformitate cu prevederile naţionale/europene în vigoare, care ar putea apărea în legătură cu prezentul apel </w:t>
      </w:r>
      <w:r w:rsidRPr="006113C9">
        <w:rPr>
          <w:lang w:val="ro-RO"/>
        </w:rPr>
        <w:t xml:space="preserve">de proiecte (un conflict de interese ar putea apărea mai ales ca urmare a unor interese economice, afinități politice sau naționale, legături familiale sau emoționale sau orice altă legătură relevantă sau orice alt interes comun); </w:t>
      </w:r>
    </w:p>
    <w:p w14:paraId="14432F38" w14:textId="77777777" w:rsidR="003336FE" w:rsidRPr="00026F9D" w:rsidRDefault="003336FE" w:rsidP="00357425">
      <w:pPr>
        <w:pStyle w:val="Default"/>
        <w:numPr>
          <w:ilvl w:val="0"/>
          <w:numId w:val="73"/>
        </w:numPr>
        <w:spacing w:before="120"/>
        <w:contextualSpacing/>
        <w:jc w:val="both"/>
        <w:rPr>
          <w:lang w:val="ro-RO"/>
        </w:rPr>
      </w:pPr>
      <w:r w:rsidRPr="00026F9D">
        <w:rPr>
          <w:lang w:val="ro-RO"/>
        </w:rPr>
        <w:t>solicitantul sau reprezentantul legal au informat cu întârziere Operatorul de Program despre orice situație care ar constitui un conflict de interese ori ar putea da naștere unui conflict de interese;</w:t>
      </w:r>
    </w:p>
    <w:p w14:paraId="707735C2" w14:textId="77777777" w:rsidR="003336FE" w:rsidRPr="00026F9D" w:rsidRDefault="003336FE" w:rsidP="00357425">
      <w:pPr>
        <w:pStyle w:val="Default"/>
        <w:numPr>
          <w:ilvl w:val="0"/>
          <w:numId w:val="73"/>
        </w:numPr>
        <w:spacing w:before="120"/>
        <w:contextualSpacing/>
        <w:jc w:val="both"/>
        <w:rPr>
          <w:lang w:val="ro-RO"/>
        </w:rPr>
      </w:pPr>
      <w:r w:rsidRPr="00026F9D">
        <w:rPr>
          <w:lang w:val="ro-RO"/>
        </w:rPr>
        <w:t>solicitantul este subiectul unei decizii de recuperare a unui ajutor de minimis/de stat ce nu a fost deja executată şi creanţa nu a fost integral recuperată.</w:t>
      </w:r>
    </w:p>
    <w:p w14:paraId="28563915" w14:textId="77777777" w:rsidR="00EB5698" w:rsidRDefault="003336FE" w:rsidP="00EB5698">
      <w:pPr>
        <w:pStyle w:val="Default"/>
        <w:numPr>
          <w:ilvl w:val="1"/>
          <w:numId w:val="3"/>
        </w:numPr>
        <w:spacing w:before="120" w:after="120"/>
        <w:ind w:left="426" w:hanging="426"/>
        <w:contextualSpacing/>
        <w:jc w:val="both"/>
        <w:rPr>
          <w:lang w:val="ro-RO"/>
        </w:rPr>
      </w:pPr>
      <w:r>
        <w:rPr>
          <w:lang w:val="ro-RO"/>
        </w:rPr>
        <w:t>nu este instituție religioasă sau partid politic, indiferent de forma de organizare</w:t>
      </w:r>
      <w:r w:rsidRPr="00913A31">
        <w:rPr>
          <w:lang w:val="ro-RO"/>
        </w:rPr>
        <w:t>;</w:t>
      </w:r>
    </w:p>
    <w:p w14:paraId="0ED899CC" w14:textId="77777777" w:rsidR="00031662" w:rsidRPr="00EB5698" w:rsidRDefault="00EB5698" w:rsidP="00EB5698">
      <w:pPr>
        <w:pStyle w:val="Default"/>
        <w:numPr>
          <w:ilvl w:val="1"/>
          <w:numId w:val="3"/>
        </w:numPr>
        <w:spacing w:before="120" w:after="120"/>
        <w:ind w:left="426" w:hanging="426"/>
        <w:contextualSpacing/>
        <w:jc w:val="both"/>
        <w:rPr>
          <w:lang w:val="ro-RO"/>
        </w:rPr>
      </w:pPr>
      <w:r w:rsidRPr="00EB5698">
        <w:rPr>
          <w:lang w:val="ro-RO"/>
        </w:rPr>
        <w:t xml:space="preserve">se încadrează în categoria „întreprinderii”, astfel cum este definită la secțiunea 5 </w:t>
      </w:r>
      <w:r w:rsidR="00031662" w:rsidRPr="00EB5698">
        <w:rPr>
          <w:lang w:val="ro-RO"/>
        </w:rPr>
        <w:t xml:space="preserve">din prezentul Ghid și în Schema de ajutor </w:t>
      </w:r>
      <w:r w:rsidR="00031662" w:rsidRPr="00EB5698">
        <w:rPr>
          <w:i/>
          <w:lang w:val="ro-RO"/>
        </w:rPr>
        <w:t>de minimis</w:t>
      </w:r>
      <w:r w:rsidR="00653733">
        <w:rPr>
          <w:rStyle w:val="FootnoteReference"/>
          <w:i/>
          <w:lang w:val="ro-RO"/>
        </w:rPr>
        <w:footnoteReference w:id="10"/>
      </w:r>
      <w:r w:rsidR="004517D4" w:rsidRPr="00EB5698">
        <w:rPr>
          <w:lang w:val="ro-RO"/>
        </w:rPr>
        <w:t>;</w:t>
      </w:r>
    </w:p>
    <w:p w14:paraId="2690DF4F" w14:textId="77777777" w:rsidR="003336FE" w:rsidRPr="00026F9D" w:rsidRDefault="003336FE" w:rsidP="00156A15">
      <w:pPr>
        <w:pStyle w:val="Default"/>
        <w:numPr>
          <w:ilvl w:val="1"/>
          <w:numId w:val="3"/>
        </w:numPr>
        <w:spacing w:before="120" w:after="120"/>
        <w:ind w:left="426" w:hanging="426"/>
        <w:contextualSpacing/>
        <w:jc w:val="both"/>
        <w:rPr>
          <w:lang w:val="ro-RO"/>
        </w:rPr>
      </w:pPr>
      <w:r w:rsidRPr="00026F9D">
        <w:rPr>
          <w:lang w:val="ro-RO"/>
        </w:rPr>
        <w:t xml:space="preserve">respectă legislația națională și europeană în vigoare cu privire la acordarea ajutorului de stat/de minimis, inclusiv în ceea ce privește cumulul, așa cum acesta este definit la secțiunea VIII din </w:t>
      </w:r>
      <w:r w:rsidR="00156A15" w:rsidRPr="00156A15">
        <w:rPr>
          <w:lang w:val="ro-RO"/>
        </w:rPr>
        <w:t xml:space="preserve">Schema de ajutor </w:t>
      </w:r>
      <w:r w:rsidR="00156A15" w:rsidRPr="00156A15">
        <w:rPr>
          <w:i/>
          <w:lang w:val="ro-RO"/>
        </w:rPr>
        <w:t>de minimis</w:t>
      </w:r>
      <w:r w:rsidRPr="00026F9D">
        <w:rPr>
          <w:lang w:val="ro-RO"/>
        </w:rPr>
        <w:t>;</w:t>
      </w:r>
    </w:p>
    <w:p w14:paraId="1ED39605" w14:textId="77777777" w:rsidR="003336FE" w:rsidRPr="00026F9D" w:rsidRDefault="003336FE" w:rsidP="0074171D">
      <w:pPr>
        <w:pStyle w:val="Default"/>
        <w:numPr>
          <w:ilvl w:val="1"/>
          <w:numId w:val="3"/>
        </w:numPr>
        <w:spacing w:before="120"/>
        <w:ind w:left="426" w:hanging="426"/>
        <w:contextualSpacing/>
        <w:jc w:val="both"/>
        <w:rPr>
          <w:lang w:val="ro-RO"/>
        </w:rPr>
      </w:pPr>
      <w:r w:rsidRPr="00026F9D">
        <w:rPr>
          <w:lang w:val="ro-RO"/>
        </w:rPr>
        <w:t>este direct responsabil pentru inițierea, pregătirea, implementarea și sustenabilitatea proiectului, împreună cu partenerii de proiect (dacă este cazul);</w:t>
      </w:r>
    </w:p>
    <w:p w14:paraId="362EF9C3" w14:textId="77777777" w:rsidR="003336FE" w:rsidRPr="00026F9D" w:rsidRDefault="003336FE" w:rsidP="0074171D">
      <w:pPr>
        <w:pStyle w:val="Default"/>
        <w:numPr>
          <w:ilvl w:val="1"/>
          <w:numId w:val="3"/>
        </w:numPr>
        <w:spacing w:before="120"/>
        <w:ind w:left="426" w:hanging="426"/>
        <w:contextualSpacing/>
        <w:jc w:val="both"/>
        <w:rPr>
          <w:lang w:val="ro-RO"/>
        </w:rPr>
      </w:pPr>
      <w:r w:rsidRPr="00026F9D">
        <w:rPr>
          <w:lang w:val="ro-RO"/>
        </w:rPr>
        <w:t>dispune de resurse financiare suficiente și stabile, precum și de competențele profesionale și calificările necesare pentru implementarea proiectului și asigu</w:t>
      </w:r>
      <w:r>
        <w:rPr>
          <w:lang w:val="ro-RO"/>
        </w:rPr>
        <w:t>rarea sustenabilității acestuia;</w:t>
      </w:r>
    </w:p>
    <w:p w14:paraId="43306D4E" w14:textId="77777777" w:rsidR="003336FE" w:rsidRPr="00026F9D" w:rsidRDefault="003336FE" w:rsidP="0074171D">
      <w:pPr>
        <w:pStyle w:val="Default"/>
        <w:numPr>
          <w:ilvl w:val="1"/>
          <w:numId w:val="3"/>
        </w:numPr>
        <w:spacing w:before="120"/>
        <w:ind w:left="426" w:hanging="426"/>
        <w:contextualSpacing/>
        <w:jc w:val="both"/>
        <w:rPr>
          <w:lang w:val="ro-RO"/>
        </w:rPr>
      </w:pPr>
      <w:bookmarkStart w:id="39" w:name="_Hlk521489309"/>
      <w:r w:rsidRPr="00026F9D">
        <w:rPr>
          <w:lang w:val="ro-RO"/>
        </w:rPr>
        <w:t xml:space="preserve">dispune de resursele necesare pentru asigurarea </w:t>
      </w:r>
      <w:r w:rsidRPr="00FA5118">
        <w:rPr>
          <w:lang w:val="ro-RO"/>
        </w:rPr>
        <w:t xml:space="preserve">cofinanțării </w:t>
      </w:r>
      <w:r w:rsidRPr="00026F9D">
        <w:rPr>
          <w:lang w:val="ro-RO"/>
        </w:rPr>
        <w:t>ce îi revine din costurile eligibile ale proiectului</w:t>
      </w:r>
      <w:r w:rsidRPr="00FA5118">
        <w:rPr>
          <w:lang w:val="ro-RO"/>
        </w:rPr>
        <w:t>, dacă este cazul;</w:t>
      </w:r>
    </w:p>
    <w:p w14:paraId="33DE1D68" w14:textId="77777777" w:rsidR="003336FE" w:rsidRPr="00354DAE" w:rsidRDefault="003336FE" w:rsidP="0074171D">
      <w:pPr>
        <w:pStyle w:val="Default"/>
        <w:numPr>
          <w:ilvl w:val="1"/>
          <w:numId w:val="3"/>
        </w:numPr>
        <w:spacing w:before="120"/>
        <w:ind w:left="426" w:hanging="426"/>
        <w:contextualSpacing/>
        <w:jc w:val="both"/>
        <w:rPr>
          <w:lang w:val="ro-RO"/>
        </w:rPr>
      </w:pPr>
      <w:r w:rsidRPr="00026F9D">
        <w:rPr>
          <w:lang w:val="ro-RO"/>
        </w:rPr>
        <w:t xml:space="preserve">dispune de resursele necesare pentru finanţarea tuturor costurilor neeligibile (inclusiv a costurilor conexe) aferente proiectului, precum și pentru acoperirea </w:t>
      </w:r>
      <w:r w:rsidRPr="00026F9D">
        <w:rPr>
          <w:lang w:val="ro-RO"/>
        </w:rPr>
        <w:lastRenderedPageBreak/>
        <w:t>eventualelor corecții financiare rezultate din implementarea proiectului</w:t>
      </w:r>
      <w:r w:rsidRPr="00FA5118">
        <w:rPr>
          <w:lang w:val="ro-RO"/>
        </w:rPr>
        <w:t>, dacă este cazul;</w:t>
      </w:r>
      <w:bookmarkEnd w:id="39"/>
    </w:p>
    <w:p w14:paraId="6B1AF0FA" w14:textId="77777777" w:rsidR="003336FE" w:rsidRPr="009342DA" w:rsidRDefault="003336FE" w:rsidP="0074171D">
      <w:pPr>
        <w:pStyle w:val="Default"/>
        <w:numPr>
          <w:ilvl w:val="1"/>
          <w:numId w:val="3"/>
        </w:numPr>
        <w:spacing w:before="120" w:after="120"/>
        <w:ind w:left="426" w:hanging="426"/>
        <w:contextualSpacing/>
        <w:jc w:val="both"/>
        <w:rPr>
          <w:lang w:val="ro-RO"/>
        </w:rPr>
      </w:pPr>
      <w:r w:rsidRPr="009342DA">
        <w:rPr>
          <w:lang w:val="ro-RO"/>
        </w:rPr>
        <w:t>nu a beneficiat și nu beneficiază de sprijin financiar din fonduri publice/fonduri externe nerambursabile pentru implementarea proiectului (identitate de obiective, rezultate, activități etc.) sau a unor activități aferente proiectului;</w:t>
      </w:r>
    </w:p>
    <w:p w14:paraId="039B8AA1" w14:textId="77777777" w:rsidR="003336FE" w:rsidRDefault="003336FE" w:rsidP="0074171D">
      <w:pPr>
        <w:pStyle w:val="Default"/>
        <w:numPr>
          <w:ilvl w:val="1"/>
          <w:numId w:val="3"/>
        </w:numPr>
        <w:spacing w:before="120" w:after="120"/>
        <w:ind w:left="426" w:hanging="426"/>
        <w:contextualSpacing/>
        <w:jc w:val="both"/>
        <w:rPr>
          <w:lang w:val="ro-RO"/>
        </w:rPr>
      </w:pPr>
      <w:r w:rsidRPr="00913A31">
        <w:rPr>
          <w:lang w:val="ro-RO"/>
        </w:rPr>
        <w:t xml:space="preserve">își asumă obligația de a informa imediat </w:t>
      </w:r>
      <w:r w:rsidR="00665788">
        <w:rPr>
          <w:lang w:val="ro-RO"/>
        </w:rPr>
        <w:t>Operatorul de Program</w:t>
      </w:r>
      <w:r w:rsidRPr="00913A31">
        <w:rPr>
          <w:lang w:val="ro-RO"/>
        </w:rPr>
        <w:t xml:space="preserve"> în situația în care proiectul/activități din proiect este/sunt aprobat(e) la finanțare din alte fonduri publice/fonduri externe nerambursabile ulterior depunerii acestuia</w:t>
      </w:r>
      <w:r>
        <w:rPr>
          <w:lang w:val="ro-RO"/>
        </w:rPr>
        <w:t>.</w:t>
      </w:r>
    </w:p>
    <w:p w14:paraId="0121F3DF" w14:textId="77777777" w:rsidR="00272AA0" w:rsidRDefault="00272AA0" w:rsidP="00E8078D">
      <w:pPr>
        <w:pStyle w:val="Default"/>
        <w:spacing w:before="120" w:after="120"/>
        <w:contextualSpacing/>
        <w:jc w:val="both"/>
        <w:rPr>
          <w:b/>
          <w:lang w:val="ro-RO" w:eastAsia="ar-SA"/>
        </w:rPr>
      </w:pPr>
    </w:p>
    <w:p w14:paraId="0E955A07" w14:textId="77777777" w:rsidR="00E25E72" w:rsidRPr="000C2080" w:rsidRDefault="00E25E72" w:rsidP="00E8078D">
      <w:pPr>
        <w:pStyle w:val="Default"/>
        <w:spacing w:before="120" w:after="120"/>
        <w:contextualSpacing/>
        <w:jc w:val="both"/>
        <w:rPr>
          <w:b/>
          <w:lang w:val="ro-RO" w:eastAsia="ar-SA"/>
        </w:rPr>
      </w:pPr>
      <w:r w:rsidRPr="000C2080">
        <w:rPr>
          <w:b/>
          <w:lang w:val="ro-RO" w:eastAsia="ar-SA"/>
        </w:rPr>
        <w:t xml:space="preserve">Solicitantul nu va primi sprijin financiar nerambursabil dacă în </w:t>
      </w:r>
      <w:r w:rsidR="000C2080">
        <w:rPr>
          <w:b/>
          <w:lang w:val="ro-RO" w:eastAsia="ar-SA"/>
        </w:rPr>
        <w:t>dosarul de finanțare</w:t>
      </w:r>
      <w:r w:rsidRPr="000C2080">
        <w:rPr>
          <w:b/>
          <w:lang w:val="ro-RO" w:eastAsia="ar-SA"/>
        </w:rPr>
        <w:t xml:space="preserve"> prezintă informaţii care nu corespund cu do</w:t>
      </w:r>
      <w:r w:rsidR="00204267" w:rsidRPr="000C2080">
        <w:rPr>
          <w:b/>
          <w:lang w:val="ro-RO" w:eastAsia="ar-SA"/>
        </w:rPr>
        <w:t xml:space="preserve">cumentele suport depuse în </w:t>
      </w:r>
      <w:r w:rsidR="00701B4C">
        <w:rPr>
          <w:b/>
          <w:lang w:val="ro-RO" w:eastAsia="ar-SA"/>
        </w:rPr>
        <w:t>etapele</w:t>
      </w:r>
      <w:r w:rsidRPr="000C2080">
        <w:rPr>
          <w:b/>
          <w:lang w:val="ro-RO" w:eastAsia="ar-SA"/>
        </w:rPr>
        <w:t xml:space="preserve"> de </w:t>
      </w:r>
      <w:r w:rsidR="00525846">
        <w:rPr>
          <w:b/>
          <w:lang w:val="ro-RO" w:eastAsia="ar-SA"/>
        </w:rPr>
        <w:t>pre-</w:t>
      </w:r>
      <w:r w:rsidRPr="000C2080">
        <w:rPr>
          <w:b/>
          <w:lang w:val="ro-RO" w:eastAsia="ar-SA"/>
        </w:rPr>
        <w:t>contractare</w:t>
      </w:r>
      <w:r w:rsidR="00701B4C">
        <w:rPr>
          <w:b/>
          <w:lang w:val="ro-RO" w:eastAsia="ar-SA"/>
        </w:rPr>
        <w:t xml:space="preserve"> și contractare</w:t>
      </w:r>
      <w:r w:rsidRPr="000C2080">
        <w:rPr>
          <w:b/>
          <w:lang w:val="ro-RO" w:eastAsia="ar-SA"/>
        </w:rPr>
        <w:t>.</w:t>
      </w:r>
    </w:p>
    <w:p w14:paraId="12AB71E0" w14:textId="77777777" w:rsidR="007231F1" w:rsidRPr="009636D1" w:rsidRDefault="007231F1" w:rsidP="00E8078D">
      <w:pPr>
        <w:pStyle w:val="Default"/>
        <w:spacing w:before="120" w:after="120"/>
        <w:contextualSpacing/>
        <w:jc w:val="both"/>
        <w:rPr>
          <w:lang w:val="ro-RO" w:eastAsia="ar-SA"/>
        </w:rPr>
      </w:pPr>
    </w:p>
    <w:p w14:paraId="563C473F" w14:textId="77777777" w:rsidR="00760269" w:rsidRPr="00D82E4E" w:rsidRDefault="00EE3BA6" w:rsidP="00D02041">
      <w:pPr>
        <w:pStyle w:val="Heading2"/>
        <w:numPr>
          <w:ilvl w:val="1"/>
          <w:numId w:val="23"/>
        </w:numPr>
        <w:spacing w:before="120" w:after="120" w:line="240" w:lineRule="auto"/>
        <w:contextualSpacing/>
        <w:rPr>
          <w:color w:val="365F91" w:themeColor="accent1" w:themeShade="BF"/>
          <w:sz w:val="28"/>
          <w:szCs w:val="28"/>
        </w:rPr>
      </w:pPr>
      <w:bookmarkStart w:id="40" w:name="_Toc522701959"/>
      <w:bookmarkStart w:id="41" w:name="_Toc523155770"/>
      <w:r w:rsidRPr="00D82E4E">
        <w:rPr>
          <w:color w:val="365F91" w:themeColor="accent1" w:themeShade="BF"/>
          <w:sz w:val="28"/>
          <w:szCs w:val="28"/>
        </w:rPr>
        <w:t>E</w:t>
      </w:r>
      <w:r w:rsidR="00A00B33" w:rsidRPr="00D82E4E">
        <w:rPr>
          <w:color w:val="365F91" w:themeColor="accent1" w:themeShade="BF"/>
          <w:sz w:val="28"/>
          <w:szCs w:val="28"/>
        </w:rPr>
        <w:t>ligibili</w:t>
      </w:r>
      <w:r w:rsidRPr="00D82E4E">
        <w:rPr>
          <w:color w:val="365F91" w:themeColor="accent1" w:themeShade="BF"/>
          <w:sz w:val="28"/>
          <w:szCs w:val="28"/>
        </w:rPr>
        <w:t>tatea partenerilor de proiect</w:t>
      </w:r>
      <w:bookmarkEnd w:id="40"/>
      <w:bookmarkEnd w:id="41"/>
    </w:p>
    <w:p w14:paraId="61862C2A" w14:textId="77777777" w:rsidR="008370AD" w:rsidRDefault="008370AD" w:rsidP="00E8078D">
      <w:pPr>
        <w:suppressAutoHyphens/>
        <w:spacing w:before="120" w:after="120" w:line="240" w:lineRule="auto"/>
        <w:contextualSpacing/>
        <w:jc w:val="both"/>
        <w:rPr>
          <w:rFonts w:ascii="Arial" w:hAnsi="Arial" w:cs="Arial"/>
          <w:color w:val="000000"/>
          <w:sz w:val="24"/>
          <w:lang w:eastAsia="ar-S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38"/>
        <w:gridCol w:w="1950"/>
      </w:tblGrid>
      <w:tr w:rsidR="008370AD" w14:paraId="389EE089" w14:textId="77777777" w:rsidTr="008370AD">
        <w:tc>
          <w:tcPr>
            <w:tcW w:w="7338" w:type="dxa"/>
          </w:tcPr>
          <w:p w14:paraId="73593B8B" w14:textId="77777777" w:rsidR="008370AD" w:rsidRDefault="008370AD" w:rsidP="00E8078D">
            <w:pPr>
              <w:suppressAutoHyphens/>
              <w:spacing w:before="120" w:after="120"/>
              <w:contextualSpacing/>
              <w:jc w:val="both"/>
              <w:rPr>
                <w:rFonts w:ascii="Arial" w:hAnsi="Arial" w:cs="Arial"/>
                <w:color w:val="000000"/>
                <w:sz w:val="24"/>
                <w:lang w:eastAsia="ar-SA"/>
              </w:rPr>
            </w:pPr>
          </w:p>
          <w:p w14:paraId="414E401A" w14:textId="77777777" w:rsidR="008370AD" w:rsidRPr="008370AD" w:rsidRDefault="008370AD" w:rsidP="00E8078D">
            <w:pPr>
              <w:suppressAutoHyphens/>
              <w:spacing w:before="120" w:after="120"/>
              <w:contextualSpacing/>
              <w:jc w:val="both"/>
              <w:rPr>
                <w:rFonts w:ascii="Arial" w:hAnsi="Arial" w:cs="Arial"/>
                <w:b/>
                <w:color w:val="000000"/>
                <w:sz w:val="24"/>
                <w:lang w:eastAsia="ar-SA"/>
              </w:rPr>
            </w:pPr>
            <w:r w:rsidRPr="008370AD">
              <w:rPr>
                <w:rFonts w:ascii="Arial" w:hAnsi="Arial" w:cs="Arial"/>
                <w:b/>
                <w:color w:val="000000"/>
                <w:sz w:val="24"/>
                <w:lang w:eastAsia="ar-SA"/>
              </w:rPr>
              <w:t xml:space="preserve">Proiectul poate fi implementat în parteneriat cu una sau mai multe entități din România și/sau statele donatoare. </w:t>
            </w:r>
          </w:p>
        </w:tc>
        <w:tc>
          <w:tcPr>
            <w:tcW w:w="1950" w:type="dxa"/>
          </w:tcPr>
          <w:p w14:paraId="71FE01FB" w14:textId="77777777" w:rsidR="008370AD" w:rsidRDefault="008370AD" w:rsidP="00E8078D">
            <w:pPr>
              <w:suppressAutoHyphens/>
              <w:spacing w:before="120" w:after="120"/>
              <w:contextualSpacing/>
              <w:jc w:val="both"/>
              <w:rPr>
                <w:rFonts w:ascii="Arial" w:hAnsi="Arial" w:cs="Arial"/>
                <w:color w:val="000000"/>
                <w:sz w:val="24"/>
                <w:lang w:eastAsia="ar-SA"/>
              </w:rPr>
            </w:pPr>
            <w:r>
              <w:rPr>
                <w:rFonts w:ascii="Arial" w:hAnsi="Arial" w:cs="Arial"/>
                <w:noProof/>
                <w:color w:val="000000"/>
                <w:sz w:val="24"/>
                <w:lang w:val="en-GB" w:eastAsia="en-GB"/>
              </w:rPr>
              <w:drawing>
                <wp:inline distT="0" distB="0" distL="0" distR="0" wp14:anchorId="5B211C2F" wp14:editId="20430EF8">
                  <wp:extent cx="1040765" cy="69384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artnership 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055719" cy="703812"/>
                          </a:xfrm>
                          <a:prstGeom prst="rect">
                            <a:avLst/>
                          </a:prstGeom>
                        </pic:spPr>
                      </pic:pic>
                    </a:graphicData>
                  </a:graphic>
                </wp:inline>
              </w:drawing>
            </w:r>
          </w:p>
        </w:tc>
      </w:tr>
    </w:tbl>
    <w:p w14:paraId="4218C667" w14:textId="77777777" w:rsidR="008370AD" w:rsidRDefault="008370AD" w:rsidP="00E8078D">
      <w:pPr>
        <w:suppressAutoHyphens/>
        <w:spacing w:before="120" w:after="120" w:line="240" w:lineRule="auto"/>
        <w:contextualSpacing/>
        <w:jc w:val="both"/>
        <w:rPr>
          <w:rFonts w:ascii="Arial" w:hAnsi="Arial" w:cs="Arial"/>
          <w:color w:val="000000"/>
          <w:sz w:val="24"/>
          <w:lang w:eastAsia="ar-SA"/>
        </w:rPr>
      </w:pPr>
    </w:p>
    <w:p w14:paraId="4B804711" w14:textId="77777777" w:rsidR="00CD270A" w:rsidRDefault="00CD270A" w:rsidP="00E8078D">
      <w:pPr>
        <w:spacing w:before="120" w:after="120" w:line="240" w:lineRule="auto"/>
        <w:contextualSpacing/>
        <w:jc w:val="both"/>
        <w:rPr>
          <w:rFonts w:ascii="Arial" w:hAnsi="Arial" w:cs="Arial"/>
          <w:sz w:val="24"/>
          <w:szCs w:val="24"/>
        </w:rPr>
      </w:pPr>
      <w:r w:rsidRPr="009636D1">
        <w:rPr>
          <w:rFonts w:ascii="Arial" w:hAnsi="Arial" w:cs="Arial"/>
          <w:sz w:val="24"/>
          <w:szCs w:val="24"/>
        </w:rPr>
        <w:t xml:space="preserve">Solicitantul trebuie să acționeze </w:t>
      </w:r>
      <w:r>
        <w:rPr>
          <w:rFonts w:ascii="Arial" w:hAnsi="Arial" w:cs="Arial"/>
          <w:sz w:val="24"/>
          <w:szCs w:val="24"/>
        </w:rPr>
        <w:t>în calitate de</w:t>
      </w:r>
      <w:r w:rsidRPr="009636D1">
        <w:rPr>
          <w:rFonts w:ascii="Arial" w:hAnsi="Arial" w:cs="Arial"/>
          <w:sz w:val="24"/>
          <w:szCs w:val="24"/>
        </w:rPr>
        <w:t xml:space="preserve"> coordonator pentru implementarea proiectului și, în situația în care </w:t>
      </w:r>
      <w:r>
        <w:rPr>
          <w:rFonts w:ascii="Arial" w:hAnsi="Arial" w:cs="Arial"/>
          <w:sz w:val="24"/>
          <w:szCs w:val="24"/>
        </w:rPr>
        <w:t xml:space="preserve">proiectul </w:t>
      </w:r>
      <w:r w:rsidRPr="009636D1">
        <w:rPr>
          <w:rFonts w:ascii="Arial" w:hAnsi="Arial" w:cs="Arial"/>
          <w:sz w:val="24"/>
          <w:szCs w:val="24"/>
        </w:rPr>
        <w:t xml:space="preserve">este selectat, va reprezenta partenerii </w:t>
      </w:r>
      <w:r>
        <w:rPr>
          <w:rFonts w:ascii="Arial" w:hAnsi="Arial" w:cs="Arial"/>
          <w:sz w:val="24"/>
          <w:szCs w:val="24"/>
        </w:rPr>
        <w:t xml:space="preserve">în relația cu Operatorul de Program </w:t>
      </w:r>
      <w:r w:rsidRPr="009636D1">
        <w:rPr>
          <w:rFonts w:ascii="Arial" w:hAnsi="Arial" w:cs="Arial"/>
          <w:sz w:val="24"/>
          <w:szCs w:val="24"/>
        </w:rPr>
        <w:t>și va semna contractul de finanțare.</w:t>
      </w:r>
    </w:p>
    <w:p w14:paraId="1333355D" w14:textId="77777777" w:rsidR="00E8078D" w:rsidRDefault="00E8078D" w:rsidP="00E8078D">
      <w:pPr>
        <w:spacing w:before="120" w:after="120" w:line="240" w:lineRule="auto"/>
        <w:contextualSpacing/>
        <w:jc w:val="both"/>
        <w:rPr>
          <w:rFonts w:ascii="Arial" w:hAnsi="Arial" w:cs="Arial"/>
          <w:sz w:val="24"/>
          <w:szCs w:val="24"/>
        </w:rPr>
      </w:pPr>
    </w:p>
    <w:p w14:paraId="2E92F0A0" w14:textId="77777777" w:rsidR="00CD270A" w:rsidRDefault="00CD270A" w:rsidP="00E8078D">
      <w:pPr>
        <w:spacing w:before="120" w:after="120" w:line="240" w:lineRule="auto"/>
        <w:contextualSpacing/>
        <w:jc w:val="both"/>
        <w:rPr>
          <w:rFonts w:ascii="Arial" w:hAnsi="Arial" w:cs="Arial"/>
          <w:sz w:val="24"/>
          <w:szCs w:val="24"/>
        </w:rPr>
      </w:pPr>
      <w:r w:rsidRPr="009636D1">
        <w:rPr>
          <w:rFonts w:ascii="Arial" w:hAnsi="Arial" w:cs="Arial"/>
          <w:sz w:val="24"/>
          <w:szCs w:val="24"/>
        </w:rPr>
        <w:t xml:space="preserve">Partenerii trebuie să aibă capacitatea să desfășoare activități relevante în cadrul proiectului. Solicitantul trebuie să prezinte, în cererea de finanțare, valoarea adăugată adusă de implicarea fiecăreia dintre părți în implementarea proiectului. </w:t>
      </w:r>
    </w:p>
    <w:p w14:paraId="5625FAAC" w14:textId="77777777" w:rsidR="00CD270A" w:rsidRDefault="00CD270A" w:rsidP="00E8078D">
      <w:pPr>
        <w:spacing w:before="120" w:after="120" w:line="240" w:lineRule="auto"/>
        <w:contextualSpacing/>
        <w:jc w:val="both"/>
        <w:rPr>
          <w:rFonts w:ascii="Arial" w:hAnsi="Arial" w:cs="Arial"/>
          <w:b/>
          <w:sz w:val="24"/>
          <w:szCs w:val="24"/>
        </w:rPr>
      </w:pPr>
      <w:r w:rsidRPr="009636D1">
        <w:rPr>
          <w:rFonts w:ascii="Arial" w:hAnsi="Arial" w:cs="Arial"/>
          <w:b/>
          <w:sz w:val="24"/>
          <w:szCs w:val="24"/>
        </w:rPr>
        <w:t>Parteneriatul creat nu poate constitui o atribuire mascată a unu</w:t>
      </w:r>
      <w:r w:rsidR="00913808">
        <w:rPr>
          <w:rFonts w:ascii="Arial" w:hAnsi="Arial" w:cs="Arial"/>
          <w:b/>
          <w:sz w:val="24"/>
          <w:szCs w:val="24"/>
        </w:rPr>
        <w:t xml:space="preserve">i contract de achiziție publică, respectiv </w:t>
      </w:r>
      <w:r w:rsidR="00913808" w:rsidRPr="00913808">
        <w:rPr>
          <w:rFonts w:ascii="Arial" w:hAnsi="Arial" w:cs="Arial"/>
          <w:b/>
          <w:sz w:val="24"/>
          <w:szCs w:val="24"/>
        </w:rPr>
        <w:t>nu trebuie să limiteze competiţia pe piaţa bunurilor sau serviciilor prin intrarea în parteneriat cu un potenţial furnizor de servicii şi nu trebuie să afecteze utilizarea eficientă a fondurilor publice din perspectiva costurilor implicate.</w:t>
      </w:r>
    </w:p>
    <w:p w14:paraId="0A0E7C71" w14:textId="77777777" w:rsidR="00CD270A" w:rsidRPr="009636D1" w:rsidRDefault="00CD270A" w:rsidP="00E8078D">
      <w:pPr>
        <w:spacing w:before="120" w:after="120" w:line="240" w:lineRule="auto"/>
        <w:contextualSpacing/>
        <w:jc w:val="both"/>
        <w:rPr>
          <w:rFonts w:ascii="Arial" w:hAnsi="Arial" w:cs="Arial"/>
          <w:b/>
          <w:sz w:val="24"/>
          <w:szCs w:val="24"/>
        </w:rPr>
      </w:pPr>
    </w:p>
    <w:p w14:paraId="68C8BA5D" w14:textId="77777777" w:rsidR="00026AB1" w:rsidRPr="00EC7A56" w:rsidRDefault="00EC7A56" w:rsidP="00D02041">
      <w:pPr>
        <w:pStyle w:val="Heading3"/>
        <w:numPr>
          <w:ilvl w:val="2"/>
          <w:numId w:val="23"/>
        </w:numPr>
        <w:spacing w:before="120" w:after="120" w:line="240" w:lineRule="auto"/>
        <w:rPr>
          <w:sz w:val="26"/>
          <w:szCs w:val="26"/>
        </w:rPr>
      </w:pPr>
      <w:bookmarkStart w:id="42" w:name="_Toc522701960"/>
      <w:bookmarkStart w:id="43" w:name="_Toc523155771"/>
      <w:r w:rsidRPr="005F5EB5">
        <w:rPr>
          <w:sz w:val="28"/>
          <w:szCs w:val="26"/>
        </w:rPr>
        <w:t>Natura și situația partenerului</w:t>
      </w:r>
      <w:bookmarkEnd w:id="42"/>
      <w:bookmarkEnd w:id="43"/>
    </w:p>
    <w:p w14:paraId="77A26E47" w14:textId="77777777" w:rsidR="002A1BDD" w:rsidRPr="009636D1" w:rsidRDefault="00295398" w:rsidP="00E8078D">
      <w:pPr>
        <w:spacing w:before="120" w:after="120" w:line="240" w:lineRule="auto"/>
        <w:contextualSpacing/>
        <w:jc w:val="both"/>
        <w:rPr>
          <w:rFonts w:ascii="Arial" w:hAnsi="Arial" w:cs="Arial"/>
          <w:sz w:val="24"/>
          <w:lang w:eastAsia="ar-SA"/>
        </w:rPr>
      </w:pPr>
      <w:r w:rsidRPr="00295398">
        <w:rPr>
          <w:rFonts w:ascii="Arial" w:hAnsi="Arial" w:cs="Arial"/>
          <w:b/>
          <w:color w:val="000000"/>
          <w:sz w:val="24"/>
          <w:lang w:eastAsia="ar-SA"/>
        </w:rPr>
        <w:t>Partenerul</w:t>
      </w:r>
      <w:r w:rsidRPr="009636D1">
        <w:rPr>
          <w:rFonts w:ascii="Arial" w:hAnsi="Arial" w:cs="Arial"/>
          <w:color w:val="000000"/>
          <w:sz w:val="24"/>
          <w:lang w:eastAsia="ar-SA"/>
        </w:rPr>
        <w:t xml:space="preserve"> de proiect eligibil este </w:t>
      </w:r>
      <w:r w:rsidRPr="00295398">
        <w:rPr>
          <w:rFonts w:ascii="Arial" w:hAnsi="Arial" w:cs="Arial"/>
          <w:b/>
          <w:color w:val="000000"/>
          <w:sz w:val="24"/>
          <w:lang w:eastAsia="ar-SA"/>
        </w:rPr>
        <w:t>entitatea</w:t>
      </w:r>
      <w:r w:rsidRPr="009636D1">
        <w:rPr>
          <w:rFonts w:ascii="Arial" w:hAnsi="Arial" w:cs="Arial"/>
          <w:color w:val="000000"/>
          <w:sz w:val="24"/>
          <w:lang w:eastAsia="ar-SA"/>
        </w:rPr>
        <w:t xml:space="preserve"> </w:t>
      </w:r>
      <w:r w:rsidR="002A1BDD">
        <w:rPr>
          <w:rFonts w:ascii="Arial" w:hAnsi="Arial" w:cs="Arial"/>
          <w:sz w:val="24"/>
          <w:lang w:eastAsia="ar-SA"/>
        </w:rPr>
        <w:t>care îndeplinește</w:t>
      </w:r>
      <w:r w:rsidR="002A1BDD" w:rsidRPr="009636D1">
        <w:rPr>
          <w:rFonts w:ascii="Arial" w:hAnsi="Arial" w:cs="Arial"/>
          <w:sz w:val="24"/>
          <w:lang w:eastAsia="ar-SA"/>
        </w:rPr>
        <w:t xml:space="preserve"> </w:t>
      </w:r>
      <w:r w:rsidR="002A1BDD" w:rsidRPr="009636D1">
        <w:rPr>
          <w:rFonts w:ascii="Arial" w:hAnsi="Arial" w:cs="Arial"/>
          <w:b/>
          <w:sz w:val="24"/>
          <w:lang w:eastAsia="ar-SA"/>
        </w:rPr>
        <w:t>cumulativ</w:t>
      </w:r>
      <w:r w:rsidR="002A1BDD" w:rsidRPr="009636D1">
        <w:rPr>
          <w:rFonts w:ascii="Arial" w:hAnsi="Arial" w:cs="Arial"/>
          <w:sz w:val="24"/>
          <w:lang w:eastAsia="ar-SA"/>
        </w:rPr>
        <w:t xml:space="preserve"> </w:t>
      </w:r>
      <w:r w:rsidR="002A1BDD">
        <w:rPr>
          <w:rFonts w:ascii="Arial" w:hAnsi="Arial" w:cs="Arial"/>
          <w:sz w:val="24"/>
          <w:lang w:eastAsia="ar-SA"/>
        </w:rPr>
        <w:t xml:space="preserve">următoarele </w:t>
      </w:r>
      <w:r w:rsidR="002A1BDD" w:rsidRPr="009636D1">
        <w:rPr>
          <w:rFonts w:ascii="Arial" w:hAnsi="Arial" w:cs="Arial"/>
          <w:sz w:val="24"/>
          <w:lang w:eastAsia="ar-SA"/>
        </w:rPr>
        <w:t>criterii:</w:t>
      </w:r>
    </w:p>
    <w:p w14:paraId="2D6D9A99" w14:textId="77777777" w:rsidR="004D67C2" w:rsidRPr="004D67C2" w:rsidRDefault="004D67C2" w:rsidP="0074171D">
      <w:pPr>
        <w:numPr>
          <w:ilvl w:val="1"/>
          <w:numId w:val="4"/>
        </w:numPr>
        <w:spacing w:before="120" w:after="0" w:line="240" w:lineRule="auto"/>
        <w:ind w:left="426" w:hanging="426"/>
        <w:contextualSpacing/>
        <w:jc w:val="both"/>
        <w:rPr>
          <w:rFonts w:ascii="Arial" w:hAnsi="Arial" w:cs="Arial"/>
          <w:color w:val="000000"/>
          <w:sz w:val="24"/>
          <w:szCs w:val="24"/>
          <w:lang w:eastAsia="ar-SA"/>
        </w:rPr>
      </w:pPr>
      <w:r w:rsidRPr="004D67C2">
        <w:rPr>
          <w:rFonts w:ascii="Arial" w:hAnsi="Arial" w:cs="Arial"/>
          <w:color w:val="000000"/>
          <w:sz w:val="24"/>
          <w:szCs w:val="24"/>
          <w:lang w:eastAsia="ar-SA"/>
        </w:rPr>
        <w:t>are calitatea de persoană juridică înregistrată în statul de proveniență conform legislaţiei aplicabile;</w:t>
      </w:r>
    </w:p>
    <w:p w14:paraId="60D09C59" w14:textId="77777777" w:rsidR="004D67C2" w:rsidRPr="004D67C2" w:rsidRDefault="004D67C2" w:rsidP="0074171D">
      <w:pPr>
        <w:numPr>
          <w:ilvl w:val="1"/>
          <w:numId w:val="4"/>
        </w:numPr>
        <w:spacing w:before="120" w:after="0" w:line="240" w:lineRule="auto"/>
        <w:ind w:left="426" w:hanging="426"/>
        <w:contextualSpacing/>
        <w:jc w:val="both"/>
        <w:rPr>
          <w:rFonts w:ascii="Arial" w:hAnsi="Arial" w:cs="Arial"/>
          <w:color w:val="000000"/>
          <w:sz w:val="24"/>
          <w:szCs w:val="24"/>
          <w:lang w:eastAsia="ar-SA"/>
        </w:rPr>
      </w:pPr>
      <w:r w:rsidRPr="004D67C2">
        <w:rPr>
          <w:rFonts w:ascii="Arial" w:hAnsi="Arial" w:cs="Arial"/>
          <w:color w:val="000000"/>
          <w:sz w:val="24"/>
          <w:szCs w:val="24"/>
          <w:lang w:eastAsia="ar-SA"/>
        </w:rPr>
        <w:t>se încadrează în una dintre următoarele categorii:</w:t>
      </w:r>
    </w:p>
    <w:p w14:paraId="3E0AE816" w14:textId="77777777" w:rsidR="004D67C2" w:rsidRPr="004D67C2" w:rsidRDefault="004D67C2" w:rsidP="004D67C2">
      <w:pPr>
        <w:spacing w:before="120"/>
        <w:ind w:left="426"/>
        <w:contextualSpacing/>
        <w:jc w:val="both"/>
        <w:rPr>
          <w:rFonts w:ascii="Arial" w:hAnsi="Arial" w:cs="Arial"/>
          <w:color w:val="000000"/>
          <w:sz w:val="24"/>
          <w:szCs w:val="24"/>
          <w:lang w:eastAsia="ar-SA"/>
        </w:rPr>
      </w:pPr>
      <w:r w:rsidRPr="004D67C2">
        <w:rPr>
          <w:rFonts w:ascii="Arial" w:hAnsi="Arial" w:cs="Arial"/>
          <w:b/>
          <w:color w:val="000000"/>
          <w:sz w:val="24"/>
          <w:szCs w:val="24"/>
          <w:lang w:eastAsia="ar-SA"/>
        </w:rPr>
        <w:t>A. Parteneri de proiect din România</w:t>
      </w:r>
      <w:r w:rsidRPr="004D67C2">
        <w:rPr>
          <w:rFonts w:ascii="Arial" w:hAnsi="Arial" w:cs="Arial"/>
          <w:color w:val="000000"/>
          <w:sz w:val="24"/>
          <w:szCs w:val="24"/>
          <w:lang w:eastAsia="ar-SA"/>
        </w:rPr>
        <w:t>:</w:t>
      </w:r>
    </w:p>
    <w:p w14:paraId="43766118" w14:textId="77777777" w:rsidR="004D67C2" w:rsidRPr="004D67C2" w:rsidRDefault="004D67C2" w:rsidP="00357425">
      <w:pPr>
        <w:numPr>
          <w:ilvl w:val="0"/>
          <w:numId w:val="72"/>
        </w:numPr>
        <w:spacing w:before="120" w:after="0" w:line="240" w:lineRule="auto"/>
        <w:contextualSpacing/>
        <w:jc w:val="both"/>
        <w:rPr>
          <w:rFonts w:ascii="Arial" w:hAnsi="Arial" w:cs="Arial"/>
          <w:color w:val="000000"/>
          <w:sz w:val="24"/>
          <w:szCs w:val="24"/>
          <w:lang w:eastAsia="ar-SA"/>
        </w:rPr>
      </w:pPr>
      <w:r w:rsidRPr="004D67C2">
        <w:rPr>
          <w:rFonts w:ascii="Arial" w:hAnsi="Arial" w:cs="Arial"/>
          <w:color w:val="000000"/>
          <w:sz w:val="24"/>
          <w:szCs w:val="24"/>
          <w:lang w:eastAsia="ar-SA"/>
        </w:rPr>
        <w:t xml:space="preserve">orice entitate publică sau privată, comercială sau necomercială, inclusiv organizații nonguvernamentale, cu personalitate juridică, înființată în România, a cărei activitate, conform documentelor statutare/constitutive/de înființare, este, </w:t>
      </w:r>
      <w:r w:rsidRPr="004D67C2">
        <w:rPr>
          <w:rFonts w:ascii="Arial" w:hAnsi="Arial" w:cs="Arial"/>
          <w:color w:val="000000"/>
          <w:sz w:val="24"/>
          <w:szCs w:val="24"/>
          <w:u w:val="single"/>
          <w:lang w:eastAsia="ar-SA"/>
        </w:rPr>
        <w:t>printre altele</w:t>
      </w:r>
      <w:r w:rsidRPr="004D67C2">
        <w:rPr>
          <w:rFonts w:ascii="Arial" w:hAnsi="Arial" w:cs="Arial"/>
          <w:color w:val="000000"/>
          <w:sz w:val="24"/>
          <w:szCs w:val="24"/>
          <w:lang w:eastAsia="ar-SA"/>
        </w:rPr>
        <w:t>, în sectoarele culturale și creative, astfel cum sunt definite în Regulamentul UE nr. 1295/2013;</w:t>
      </w:r>
    </w:p>
    <w:p w14:paraId="2F77AC0A" w14:textId="77777777" w:rsidR="004D67C2" w:rsidRPr="004D67C2" w:rsidRDefault="004D67C2" w:rsidP="004D67C2">
      <w:pPr>
        <w:spacing w:before="120"/>
        <w:ind w:left="426"/>
        <w:contextualSpacing/>
        <w:jc w:val="both"/>
        <w:rPr>
          <w:rFonts w:ascii="Arial" w:hAnsi="Arial" w:cs="Arial"/>
          <w:color w:val="000000"/>
          <w:sz w:val="24"/>
          <w:szCs w:val="24"/>
          <w:lang w:eastAsia="ar-SA"/>
        </w:rPr>
      </w:pPr>
      <w:r w:rsidRPr="004D67C2">
        <w:rPr>
          <w:rFonts w:ascii="Arial" w:hAnsi="Arial" w:cs="Arial"/>
          <w:b/>
          <w:color w:val="000000"/>
          <w:sz w:val="24"/>
          <w:szCs w:val="24"/>
          <w:lang w:eastAsia="ar-SA"/>
        </w:rPr>
        <w:t>B. Parteneri de proiect din statele donatoare</w:t>
      </w:r>
      <w:r w:rsidRPr="004D67C2">
        <w:rPr>
          <w:rFonts w:ascii="Arial" w:hAnsi="Arial" w:cs="Arial"/>
          <w:color w:val="000000"/>
          <w:sz w:val="24"/>
          <w:szCs w:val="24"/>
          <w:lang w:eastAsia="ar-SA"/>
        </w:rPr>
        <w:t>:</w:t>
      </w:r>
    </w:p>
    <w:p w14:paraId="1D0FB8B4" w14:textId="77777777" w:rsidR="004D67C2" w:rsidRPr="004D67C2" w:rsidRDefault="004D67C2" w:rsidP="00357425">
      <w:pPr>
        <w:numPr>
          <w:ilvl w:val="0"/>
          <w:numId w:val="72"/>
        </w:numPr>
        <w:spacing w:before="120" w:after="0" w:line="240" w:lineRule="auto"/>
        <w:contextualSpacing/>
        <w:jc w:val="both"/>
        <w:rPr>
          <w:rFonts w:ascii="Arial" w:hAnsi="Arial" w:cs="Arial"/>
          <w:color w:val="000000"/>
          <w:sz w:val="24"/>
          <w:szCs w:val="24"/>
          <w:lang w:eastAsia="ar-SA"/>
        </w:rPr>
      </w:pPr>
      <w:r w:rsidRPr="004D67C2">
        <w:rPr>
          <w:rFonts w:ascii="Arial" w:hAnsi="Arial" w:cs="Arial"/>
          <w:color w:val="000000"/>
          <w:sz w:val="24"/>
          <w:szCs w:val="24"/>
          <w:lang w:eastAsia="ar-SA"/>
        </w:rPr>
        <w:t xml:space="preserve">orice entitate publică sau privată, comercială sau necomercială, inclusiv organizații nonguvernamentale, cu personalitate juridică, înființată în unul </w:t>
      </w:r>
      <w:r w:rsidRPr="004D67C2">
        <w:rPr>
          <w:rFonts w:ascii="Arial" w:hAnsi="Arial" w:cs="Arial"/>
          <w:color w:val="000000"/>
          <w:sz w:val="24"/>
          <w:szCs w:val="24"/>
          <w:lang w:eastAsia="ar-SA"/>
        </w:rPr>
        <w:lastRenderedPageBreak/>
        <w:t xml:space="preserve">dintre statele donatoare, a cărei </w:t>
      </w:r>
      <w:r w:rsidRPr="004D67C2">
        <w:rPr>
          <w:rFonts w:ascii="Arial" w:hAnsi="Arial" w:cs="Arial"/>
          <w:color w:val="000000"/>
          <w:sz w:val="24"/>
          <w:szCs w:val="24"/>
          <w:u w:val="single"/>
          <w:lang w:eastAsia="ar-SA"/>
        </w:rPr>
        <w:t>activitate principală</w:t>
      </w:r>
      <w:r w:rsidRPr="004D67C2">
        <w:rPr>
          <w:rFonts w:ascii="Arial" w:hAnsi="Arial" w:cs="Arial"/>
          <w:color w:val="000000"/>
          <w:sz w:val="24"/>
          <w:szCs w:val="24"/>
          <w:lang w:eastAsia="ar-SA"/>
        </w:rPr>
        <w:t>, conform documentelor statutare/constitutive/de înființare, este în sectoarele culturale și creative, astfel cum sunt definite în Regulamentul UE nr. 1295/2013;</w:t>
      </w:r>
    </w:p>
    <w:p w14:paraId="7F2D8649" w14:textId="77777777" w:rsidR="004D67C2" w:rsidRPr="004D67C2" w:rsidRDefault="004D67C2" w:rsidP="0074171D">
      <w:pPr>
        <w:numPr>
          <w:ilvl w:val="1"/>
          <w:numId w:val="4"/>
        </w:numPr>
        <w:spacing w:before="120" w:after="0" w:line="240" w:lineRule="auto"/>
        <w:ind w:left="426" w:hanging="426"/>
        <w:contextualSpacing/>
        <w:jc w:val="both"/>
        <w:rPr>
          <w:rFonts w:ascii="Arial" w:hAnsi="Arial" w:cs="Arial"/>
          <w:color w:val="000000"/>
          <w:sz w:val="24"/>
          <w:szCs w:val="24"/>
          <w:lang w:eastAsia="ar-SA"/>
        </w:rPr>
      </w:pPr>
      <w:r w:rsidRPr="004D67C2">
        <w:rPr>
          <w:rFonts w:ascii="Arial" w:hAnsi="Arial" w:cs="Arial"/>
          <w:color w:val="000000"/>
          <w:sz w:val="24"/>
          <w:szCs w:val="24"/>
          <w:lang w:eastAsia="ar-SA"/>
        </w:rPr>
        <w:t>nu se află în una dintre următoarele situații:</w:t>
      </w:r>
    </w:p>
    <w:p w14:paraId="1085A7DE" w14:textId="77777777" w:rsidR="004D67C2" w:rsidRPr="004D67C2" w:rsidRDefault="004D67C2" w:rsidP="00357425">
      <w:pPr>
        <w:pStyle w:val="Default"/>
        <w:numPr>
          <w:ilvl w:val="0"/>
          <w:numId w:val="74"/>
        </w:numPr>
        <w:spacing w:before="120"/>
        <w:contextualSpacing/>
        <w:jc w:val="both"/>
        <w:rPr>
          <w:lang w:val="ro-RO"/>
        </w:rPr>
      </w:pPr>
      <w:r w:rsidRPr="004D67C2">
        <w:rPr>
          <w:lang w:val="ro-RO"/>
        </w:rPr>
        <w:t xml:space="preserve">partenerul este în faliment, în insolvență sau în lichidare, activitățile sale sunt sub administrare judiciară, face obiectul unui concordat preventiv, mandat ad-hoc sau alt acord încheiat cu creditorii, și-a suspendat activitatea comercială, face obiectul unor proceduri legate de aceste aspecte și se află în orice altă situație similară care ar decurge dintr-o procedură asemănătoare prevăzută de legislația sau reglementările europene și naționale; </w:t>
      </w:r>
    </w:p>
    <w:p w14:paraId="7285A12C" w14:textId="77777777" w:rsidR="004D67C2" w:rsidRPr="004D67C2" w:rsidRDefault="004D67C2" w:rsidP="00357425">
      <w:pPr>
        <w:pStyle w:val="Default"/>
        <w:numPr>
          <w:ilvl w:val="0"/>
          <w:numId w:val="74"/>
        </w:numPr>
        <w:spacing w:before="120"/>
        <w:contextualSpacing/>
        <w:jc w:val="both"/>
        <w:rPr>
          <w:lang w:val="ro-RO"/>
        </w:rPr>
      </w:pPr>
      <w:r w:rsidRPr="004D67C2">
        <w:rPr>
          <w:lang w:val="ro-RO"/>
        </w:rPr>
        <w:t>partenerul nu și-a îndeplinit obligațiile cu privire la plata impozitelor și taxelor la bugetele locale și la bugetul de stat</w:t>
      </w:r>
      <w:r w:rsidRPr="004D67C2">
        <w:t xml:space="preserve"> </w:t>
      </w:r>
      <w:r w:rsidRPr="004D67C2">
        <w:rPr>
          <w:lang w:val="ro-RO"/>
        </w:rPr>
        <w:t>în conformitate cu legile în vigoare și nu beneficiază, în condițiile legii, de eșalonarea acestora ori de alte facilități în vederea plății acestora, inclusiv, după caz, a eventualelor dobânzi ori penalități de întârziere acumulate sau a amenzilor. Această condiție nu se aplică atunci când valoarea obligațiilor de plată nete este mai mică de 1/12 din totalul obligațiilor datorate la bugetul de stat în ultimele 12 luni, respectiv valoarea obligațiilor de plată este mai mică de 1/6 din totalul obligațiilor datorate la bugetul local în ultimul trimestru;</w:t>
      </w:r>
    </w:p>
    <w:p w14:paraId="0B8517AA" w14:textId="77777777" w:rsidR="004D67C2" w:rsidRPr="004D67C2" w:rsidRDefault="004D67C2" w:rsidP="00357425">
      <w:pPr>
        <w:pStyle w:val="Default"/>
        <w:numPr>
          <w:ilvl w:val="0"/>
          <w:numId w:val="74"/>
        </w:numPr>
        <w:spacing w:before="120"/>
        <w:contextualSpacing/>
        <w:jc w:val="both"/>
        <w:rPr>
          <w:lang w:val="ro-RO"/>
        </w:rPr>
      </w:pPr>
      <w:r w:rsidRPr="004D67C2">
        <w:rPr>
          <w:lang w:val="ro-RO"/>
        </w:rPr>
        <w:t>partenerul sau reprezentantul legal au făcut obiectul unei hotărâri judecătorești rămase definitive (</w:t>
      </w:r>
      <w:r w:rsidRPr="004D67C2">
        <w:rPr>
          <w:i/>
          <w:lang w:val="ro-RO"/>
        </w:rPr>
        <w:t>res judicata</w:t>
      </w:r>
      <w:r w:rsidRPr="004D67C2">
        <w:rPr>
          <w:lang w:val="ro-RO"/>
        </w:rPr>
        <w:t>) pentru fraudă, corupție, participare la o organizație criminală, spălare de bani sau finanțarea terorismului, infracțiuni aferente terorismului sau infracțiuni legate de activități teroriste, exploatarea prin muncă a copiilor sau alte forme de trafic de persoane sau orice altă activitate ilegală care aduce atingere intereselor financiare ale Uniunii Europene sau ale donatorilor publici internaționali, inclusiv condamnări definitive în cauze referitoare la obținerea și utilizarea fondurilor nerambursabile (europene și/sau provenind de la donatori publici internaționali) și a fondurilor publice naționale aferente acestora;</w:t>
      </w:r>
    </w:p>
    <w:p w14:paraId="0BE97FD8" w14:textId="77777777" w:rsidR="004D67C2" w:rsidRPr="004D67C2" w:rsidRDefault="004D67C2" w:rsidP="00357425">
      <w:pPr>
        <w:pStyle w:val="Default"/>
        <w:numPr>
          <w:ilvl w:val="0"/>
          <w:numId w:val="74"/>
        </w:numPr>
        <w:spacing w:before="120"/>
        <w:contextualSpacing/>
        <w:jc w:val="both"/>
        <w:rPr>
          <w:lang w:val="ro-RO"/>
        </w:rPr>
      </w:pPr>
      <w:r w:rsidRPr="004D67C2">
        <w:rPr>
          <w:lang w:val="ro-RO"/>
        </w:rPr>
        <w:t>partenerul sau reprezentantul legal au fost condamnați printr-o hotărâre judecătorească rămasă definitivă (</w:t>
      </w:r>
      <w:r w:rsidRPr="004D67C2">
        <w:rPr>
          <w:i/>
          <w:iCs/>
          <w:lang w:val="ro-RO"/>
        </w:rPr>
        <w:t>res judicata</w:t>
      </w:r>
      <w:r w:rsidRPr="004D67C2">
        <w:rPr>
          <w:lang w:val="ro-RO"/>
        </w:rPr>
        <w:t>) pentru o infracțiune legată de conduita lor profesională;</w:t>
      </w:r>
    </w:p>
    <w:p w14:paraId="17DA45F5" w14:textId="77777777" w:rsidR="004D67C2" w:rsidRPr="004D67C2" w:rsidRDefault="004D67C2" w:rsidP="00357425">
      <w:pPr>
        <w:pStyle w:val="Default"/>
        <w:numPr>
          <w:ilvl w:val="0"/>
          <w:numId w:val="74"/>
        </w:numPr>
        <w:spacing w:before="120"/>
        <w:contextualSpacing/>
        <w:jc w:val="both"/>
        <w:rPr>
          <w:lang w:val="ro-RO"/>
        </w:rPr>
      </w:pPr>
      <w:r w:rsidRPr="004D67C2">
        <w:rPr>
          <w:lang w:val="ro-RO"/>
        </w:rPr>
        <w:t>partenerul sau reprezentantul legal au făcut obiectul unei hotărâri judecătorești sau decizii administrative rămase definitive (</w:t>
      </w:r>
      <w:r w:rsidRPr="004D67C2">
        <w:rPr>
          <w:i/>
          <w:lang w:val="ro-RO"/>
        </w:rPr>
        <w:t>res judicata</w:t>
      </w:r>
      <w:r w:rsidRPr="004D67C2">
        <w:rPr>
          <w:lang w:val="ro-RO"/>
        </w:rPr>
        <w:t xml:space="preserve">) cu privire la o abatere profesională gravă, deoarece au încălcat legile, regulamentele sau standardele etice ale profesiei din care face parte solicitantul sau deoarece se fac vinovați de orice conduită abuzivă care le afectează credibilitatea profesională, atunci când această conduită trădează o intenție frauduloasă sau o neglijență gravă; </w:t>
      </w:r>
    </w:p>
    <w:p w14:paraId="2BBA7C3B" w14:textId="77777777" w:rsidR="004D67C2" w:rsidRPr="004D67C2" w:rsidRDefault="004D67C2" w:rsidP="00357425">
      <w:pPr>
        <w:pStyle w:val="Default"/>
        <w:numPr>
          <w:ilvl w:val="0"/>
          <w:numId w:val="74"/>
        </w:numPr>
        <w:spacing w:before="120"/>
        <w:contextualSpacing/>
        <w:jc w:val="both"/>
        <w:rPr>
          <w:lang w:val="ro-RO"/>
        </w:rPr>
      </w:pPr>
      <w:r w:rsidRPr="004D67C2">
        <w:rPr>
          <w:lang w:val="ro-RO"/>
        </w:rPr>
        <w:t>partenerul sau reprezentantul legal au încercat, direct sau prin interpuși, să obțină informații confidențiale sau să influențeze evaluatorii Operatorului de Program în timpul procesului de evaluare a cererilor de finanțare în cadrul prezentului apel de proiecte sau altor apeluri de proiecte derulate în cadrul Programului RO-CULTURA;</w:t>
      </w:r>
    </w:p>
    <w:p w14:paraId="2C3CAE10" w14:textId="77777777" w:rsidR="004D67C2" w:rsidRPr="004D67C2" w:rsidRDefault="004D67C2" w:rsidP="00357425">
      <w:pPr>
        <w:pStyle w:val="Default"/>
        <w:numPr>
          <w:ilvl w:val="0"/>
          <w:numId w:val="74"/>
        </w:numPr>
        <w:spacing w:before="120"/>
        <w:contextualSpacing/>
        <w:jc w:val="both"/>
        <w:rPr>
          <w:lang w:val="ro-RO"/>
        </w:rPr>
      </w:pPr>
      <w:r w:rsidRPr="004D67C2">
        <w:rPr>
          <w:lang w:val="ro-RO"/>
        </w:rPr>
        <w:t>partenerul sau reprezentantul legal au furnizat informații false Operatorului de Program, nu furnizează sau nu sunt în măsură să prezinte informațiile/documentele justificative solicitate în vederea selecției proiectului pentru finanțare;</w:t>
      </w:r>
    </w:p>
    <w:p w14:paraId="2EEE725B" w14:textId="77777777" w:rsidR="004D67C2" w:rsidRPr="004D67C2" w:rsidRDefault="004D67C2" w:rsidP="00357425">
      <w:pPr>
        <w:pStyle w:val="Default"/>
        <w:numPr>
          <w:ilvl w:val="0"/>
          <w:numId w:val="74"/>
        </w:numPr>
        <w:spacing w:before="120"/>
        <w:contextualSpacing/>
        <w:jc w:val="both"/>
        <w:rPr>
          <w:lang w:val="ro-RO"/>
        </w:rPr>
      </w:pPr>
      <w:r w:rsidRPr="004D67C2">
        <w:rPr>
          <w:lang w:val="ro-RO"/>
        </w:rPr>
        <w:lastRenderedPageBreak/>
        <w:t xml:space="preserve">partenerul sau reprezentantul legal se află în orice situație de conflict de interese, definit în conformitate cu prevederile naţionale/europene în vigoare, care ar putea apărea în legătură cu prezentul apel de proiecte (un conflict de interese ar putea apărea mai ales ca urmare a unor interese economice, afinități politice sau naționale, legături familiale sau emoționale sau orice altă legătură relevantă sau orice alt interes comun); </w:t>
      </w:r>
    </w:p>
    <w:p w14:paraId="0CA5DF09" w14:textId="77777777" w:rsidR="004D67C2" w:rsidRPr="004D67C2" w:rsidRDefault="004D67C2" w:rsidP="00357425">
      <w:pPr>
        <w:pStyle w:val="Default"/>
        <w:numPr>
          <w:ilvl w:val="0"/>
          <w:numId w:val="74"/>
        </w:numPr>
        <w:spacing w:before="120"/>
        <w:contextualSpacing/>
        <w:jc w:val="both"/>
        <w:rPr>
          <w:lang w:val="ro-RO"/>
        </w:rPr>
      </w:pPr>
      <w:r w:rsidRPr="004D67C2">
        <w:rPr>
          <w:lang w:val="ro-RO"/>
        </w:rPr>
        <w:t>partenerul sau reprezentantul legal au informat cu întârziere Operatorul de Program despre orice situație care ar constitui un conflict de interese ori ar putea da naștere unui conflict de interese;</w:t>
      </w:r>
    </w:p>
    <w:p w14:paraId="526A04CE" w14:textId="77777777" w:rsidR="004D67C2" w:rsidRPr="004D67C2" w:rsidRDefault="004D67C2" w:rsidP="00357425">
      <w:pPr>
        <w:pStyle w:val="Default"/>
        <w:numPr>
          <w:ilvl w:val="0"/>
          <w:numId w:val="74"/>
        </w:numPr>
        <w:spacing w:before="120"/>
        <w:contextualSpacing/>
        <w:jc w:val="both"/>
        <w:rPr>
          <w:lang w:val="ro-RO"/>
        </w:rPr>
      </w:pPr>
      <w:r w:rsidRPr="004D67C2">
        <w:rPr>
          <w:lang w:val="ro-RO"/>
        </w:rPr>
        <w:t>partenerul este subiectul unei decizii de recuperare a unui ajutor de minimis/de stat ce nu a fost deja executată şi creanţ</w:t>
      </w:r>
      <w:r w:rsidR="00761276">
        <w:rPr>
          <w:lang w:val="ro-RO"/>
        </w:rPr>
        <w:t>a nu a fost integral recuperată;</w:t>
      </w:r>
    </w:p>
    <w:p w14:paraId="484736F1" w14:textId="77777777" w:rsidR="004D67C2" w:rsidRPr="004D67C2" w:rsidRDefault="004D67C2" w:rsidP="0074171D">
      <w:pPr>
        <w:numPr>
          <w:ilvl w:val="1"/>
          <w:numId w:val="4"/>
        </w:numPr>
        <w:spacing w:before="120" w:after="0" w:line="240" w:lineRule="auto"/>
        <w:ind w:left="426" w:hanging="426"/>
        <w:contextualSpacing/>
        <w:jc w:val="both"/>
        <w:rPr>
          <w:rFonts w:ascii="Arial" w:hAnsi="Arial" w:cs="Arial"/>
          <w:color w:val="000000"/>
          <w:sz w:val="24"/>
          <w:szCs w:val="24"/>
          <w:lang w:eastAsia="ar-SA"/>
        </w:rPr>
      </w:pPr>
      <w:r w:rsidRPr="004D67C2">
        <w:rPr>
          <w:rFonts w:ascii="Arial" w:hAnsi="Arial" w:cs="Arial"/>
          <w:color w:val="000000"/>
          <w:sz w:val="24"/>
          <w:szCs w:val="24"/>
          <w:lang w:eastAsia="ar-SA"/>
        </w:rPr>
        <w:t>nu este instituție religioasă sau partid politic, indiferent de forma de organizare;</w:t>
      </w:r>
    </w:p>
    <w:p w14:paraId="6F1388CD" w14:textId="77777777" w:rsidR="004D67C2" w:rsidRPr="004D67C2" w:rsidRDefault="004D67C2" w:rsidP="0074171D">
      <w:pPr>
        <w:numPr>
          <w:ilvl w:val="1"/>
          <w:numId w:val="4"/>
        </w:numPr>
        <w:spacing w:before="120" w:after="0" w:line="240" w:lineRule="auto"/>
        <w:ind w:left="426" w:hanging="426"/>
        <w:contextualSpacing/>
        <w:jc w:val="both"/>
        <w:rPr>
          <w:rFonts w:ascii="Arial" w:hAnsi="Arial" w:cs="Arial"/>
          <w:color w:val="000000"/>
          <w:sz w:val="24"/>
          <w:szCs w:val="24"/>
          <w:lang w:eastAsia="ar-SA"/>
        </w:rPr>
      </w:pPr>
      <w:r w:rsidRPr="004D67C2">
        <w:rPr>
          <w:rFonts w:ascii="Arial" w:hAnsi="Arial" w:cs="Arial"/>
          <w:color w:val="000000"/>
          <w:sz w:val="24"/>
          <w:szCs w:val="24"/>
          <w:lang w:eastAsia="ar-SA"/>
        </w:rPr>
        <w:t>este activ implicat în și contribuie la implementarea proiectului;</w:t>
      </w:r>
    </w:p>
    <w:p w14:paraId="5B7404BA" w14:textId="77777777" w:rsidR="004D67C2" w:rsidRPr="004D67C2" w:rsidRDefault="004D67C2" w:rsidP="0074171D">
      <w:pPr>
        <w:numPr>
          <w:ilvl w:val="1"/>
          <w:numId w:val="4"/>
        </w:numPr>
        <w:spacing w:before="120" w:after="0" w:line="240" w:lineRule="auto"/>
        <w:ind w:left="426" w:hanging="426"/>
        <w:contextualSpacing/>
        <w:jc w:val="both"/>
        <w:rPr>
          <w:rFonts w:ascii="Arial" w:hAnsi="Arial" w:cs="Arial"/>
          <w:color w:val="FF0000"/>
          <w:sz w:val="24"/>
          <w:szCs w:val="24"/>
        </w:rPr>
      </w:pPr>
      <w:r w:rsidRPr="004D67C2">
        <w:rPr>
          <w:rFonts w:ascii="Arial" w:hAnsi="Arial" w:cs="Arial"/>
          <w:color w:val="000000"/>
          <w:sz w:val="24"/>
          <w:szCs w:val="24"/>
          <w:lang w:eastAsia="ar-SA"/>
        </w:rPr>
        <w:t>dispune de resurse financiare suficiente și stabile, precum și de competențele profesionale și calificările necesare pentru îndeplinirea responsabilităților sale în cadrul proiectului (inclusiv în perioada de sustenabilitate, dacă este cazul);</w:t>
      </w:r>
    </w:p>
    <w:p w14:paraId="0CE62EE9" w14:textId="77777777" w:rsidR="004D67C2" w:rsidRPr="004D67C2" w:rsidRDefault="004D67C2" w:rsidP="0074171D">
      <w:pPr>
        <w:numPr>
          <w:ilvl w:val="1"/>
          <w:numId w:val="4"/>
        </w:numPr>
        <w:spacing w:before="120" w:after="0" w:line="240" w:lineRule="auto"/>
        <w:ind w:left="426" w:hanging="426"/>
        <w:contextualSpacing/>
        <w:jc w:val="both"/>
        <w:rPr>
          <w:rFonts w:ascii="Arial" w:hAnsi="Arial" w:cs="Arial"/>
          <w:color w:val="FF0000"/>
          <w:sz w:val="24"/>
          <w:szCs w:val="24"/>
        </w:rPr>
      </w:pPr>
      <w:r w:rsidRPr="004D67C2">
        <w:rPr>
          <w:rFonts w:ascii="Arial" w:hAnsi="Arial" w:cs="Arial"/>
          <w:sz w:val="24"/>
          <w:szCs w:val="24"/>
        </w:rPr>
        <w:t>dispune de resursele necesare pentru asigurarea cofinanțării ce îi revine din costurile eligibile ale proiectului</w:t>
      </w:r>
      <w:r w:rsidRPr="004D67C2">
        <w:rPr>
          <w:rFonts w:ascii="Arial" w:hAnsi="Arial" w:cs="Arial"/>
          <w:color w:val="000000"/>
          <w:sz w:val="24"/>
          <w:szCs w:val="24"/>
          <w:lang w:eastAsia="ar-SA"/>
        </w:rPr>
        <w:t>, dacă este cazul;</w:t>
      </w:r>
    </w:p>
    <w:p w14:paraId="75A2643A" w14:textId="77777777" w:rsidR="004D67C2" w:rsidRPr="004D67C2" w:rsidRDefault="004D67C2" w:rsidP="0074171D">
      <w:pPr>
        <w:numPr>
          <w:ilvl w:val="1"/>
          <w:numId w:val="4"/>
        </w:numPr>
        <w:spacing w:before="120" w:after="0" w:line="240" w:lineRule="auto"/>
        <w:ind w:left="426" w:hanging="426"/>
        <w:contextualSpacing/>
        <w:jc w:val="both"/>
        <w:rPr>
          <w:rFonts w:ascii="Arial" w:hAnsi="Arial" w:cs="Arial"/>
          <w:color w:val="FF0000"/>
          <w:sz w:val="24"/>
          <w:szCs w:val="24"/>
        </w:rPr>
      </w:pPr>
      <w:r w:rsidRPr="004D67C2">
        <w:rPr>
          <w:rFonts w:ascii="Arial" w:hAnsi="Arial" w:cs="Arial"/>
          <w:sz w:val="24"/>
          <w:szCs w:val="24"/>
        </w:rPr>
        <w:t>dispune de resursele necesare pentru finanţarea costurilor neeligibile (inclusiv a costurilor conexe) aferente activităților derulate, precum și pentru acoperirea eventualelor corecții financiare rezultate din implementarea acestora</w:t>
      </w:r>
      <w:r w:rsidRPr="004D67C2">
        <w:rPr>
          <w:rFonts w:ascii="Arial" w:hAnsi="Arial" w:cs="Arial"/>
          <w:color w:val="000000"/>
          <w:sz w:val="24"/>
          <w:szCs w:val="24"/>
          <w:lang w:eastAsia="ar-SA"/>
        </w:rPr>
        <w:t>, dacă este cazul;</w:t>
      </w:r>
    </w:p>
    <w:p w14:paraId="71EBFF20" w14:textId="77777777" w:rsidR="004D67C2" w:rsidRPr="004D67C2" w:rsidRDefault="004D67C2" w:rsidP="0074171D">
      <w:pPr>
        <w:numPr>
          <w:ilvl w:val="1"/>
          <w:numId w:val="4"/>
        </w:numPr>
        <w:spacing w:before="120" w:after="120" w:line="240" w:lineRule="auto"/>
        <w:ind w:left="426" w:hanging="426"/>
        <w:contextualSpacing/>
        <w:jc w:val="both"/>
        <w:rPr>
          <w:rFonts w:ascii="Arial" w:hAnsi="Arial" w:cs="Arial"/>
          <w:color w:val="000000"/>
          <w:sz w:val="24"/>
          <w:szCs w:val="24"/>
          <w:lang w:eastAsia="ar-SA"/>
        </w:rPr>
      </w:pPr>
      <w:r w:rsidRPr="004D67C2">
        <w:rPr>
          <w:rFonts w:ascii="Arial" w:hAnsi="Arial" w:cs="Arial"/>
          <w:sz w:val="24"/>
          <w:szCs w:val="24"/>
        </w:rPr>
        <w:t>nu a beneficiat și nu beneficiază de sprijin financiar din fonduri publice/fonduri externe nerambursabile pentru implementarea proiectului depus (identitate de obiective, rezultate, activități etc.) sau a unor activități aferente proiectului;</w:t>
      </w:r>
    </w:p>
    <w:p w14:paraId="05A76AC9" w14:textId="77777777" w:rsidR="004D67C2" w:rsidRPr="004D67C2" w:rsidRDefault="004D67C2" w:rsidP="0074171D">
      <w:pPr>
        <w:numPr>
          <w:ilvl w:val="1"/>
          <w:numId w:val="4"/>
        </w:numPr>
        <w:spacing w:before="120" w:after="120" w:line="240" w:lineRule="auto"/>
        <w:ind w:left="426" w:hanging="426"/>
        <w:contextualSpacing/>
        <w:jc w:val="both"/>
        <w:rPr>
          <w:rFonts w:ascii="Arial" w:hAnsi="Arial" w:cs="Arial"/>
          <w:color w:val="000000"/>
          <w:sz w:val="24"/>
          <w:szCs w:val="24"/>
          <w:lang w:eastAsia="ar-SA"/>
        </w:rPr>
      </w:pPr>
      <w:r w:rsidRPr="004D67C2">
        <w:rPr>
          <w:rFonts w:ascii="Arial" w:hAnsi="Arial" w:cs="Arial"/>
          <w:sz w:val="24"/>
          <w:szCs w:val="24"/>
        </w:rPr>
        <w:t xml:space="preserve">își asumă obligația de a informa imediat </w:t>
      </w:r>
      <w:r w:rsidR="00665788">
        <w:rPr>
          <w:rFonts w:ascii="Arial" w:hAnsi="Arial" w:cs="Arial"/>
          <w:sz w:val="24"/>
          <w:szCs w:val="24"/>
        </w:rPr>
        <w:t>Operatorul de Program</w:t>
      </w:r>
      <w:r w:rsidRPr="004D67C2">
        <w:rPr>
          <w:rFonts w:ascii="Arial" w:hAnsi="Arial" w:cs="Arial"/>
          <w:sz w:val="24"/>
          <w:szCs w:val="24"/>
        </w:rPr>
        <w:t xml:space="preserve"> în situația în care proiectul/activități din proiect este/sunt aprobat(e) la finanțare din alte fonduri publice/fonduri externe nerambursabile ulterior depunerii acestuia în cadrul prezentului apel de proiecte.</w:t>
      </w:r>
    </w:p>
    <w:p w14:paraId="02B853C0" w14:textId="77777777" w:rsidR="004D67C2" w:rsidRDefault="004D67C2" w:rsidP="004D67C2">
      <w:pPr>
        <w:spacing w:before="120"/>
        <w:contextualSpacing/>
        <w:jc w:val="both"/>
        <w:rPr>
          <w:rFonts w:ascii="Arial" w:hAnsi="Arial" w:cs="Arial"/>
          <w:b/>
          <w:color w:val="000000"/>
          <w:sz w:val="24"/>
          <w:szCs w:val="24"/>
          <w:lang w:eastAsia="ar-S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1"/>
        <w:gridCol w:w="1667"/>
      </w:tblGrid>
      <w:tr w:rsidR="000E1E99" w14:paraId="7B5A71FC" w14:textId="77777777" w:rsidTr="000E1E99">
        <w:tc>
          <w:tcPr>
            <w:tcW w:w="7621" w:type="dxa"/>
          </w:tcPr>
          <w:p w14:paraId="74719F19" w14:textId="77777777" w:rsidR="000E1E99" w:rsidRDefault="000E1E99" w:rsidP="000E1E99">
            <w:pPr>
              <w:spacing w:before="120" w:after="120"/>
              <w:contextualSpacing/>
              <w:jc w:val="both"/>
              <w:rPr>
                <w:rFonts w:ascii="Arial" w:hAnsi="Arial" w:cs="Arial"/>
                <w:b/>
                <w:sz w:val="24"/>
                <w:szCs w:val="24"/>
                <w:lang w:val="ro-RO"/>
              </w:rPr>
            </w:pPr>
            <w:r w:rsidRPr="000E1E99">
              <w:rPr>
                <w:rFonts w:ascii="Arial" w:hAnsi="Arial" w:cs="Arial"/>
                <w:b/>
                <w:sz w:val="24"/>
                <w:szCs w:val="24"/>
                <w:lang w:val="ro-RO"/>
              </w:rPr>
              <w:t xml:space="preserve">Partenerul de proiect nu poate obține un avantaj </w:t>
            </w:r>
            <w:r w:rsidR="00DC7A52">
              <w:rPr>
                <w:rFonts w:ascii="Arial" w:hAnsi="Arial" w:cs="Arial"/>
                <w:b/>
                <w:sz w:val="24"/>
                <w:szCs w:val="24"/>
                <w:lang w:val="ro-RO"/>
              </w:rPr>
              <w:t xml:space="preserve">(astfel cum este definit la secțiunea 5 din prezentul Ghid și în Schema de ajutor </w:t>
            </w:r>
            <w:r w:rsidR="00DC7A52">
              <w:rPr>
                <w:rFonts w:ascii="Arial" w:hAnsi="Arial" w:cs="Arial"/>
                <w:b/>
                <w:i/>
                <w:sz w:val="24"/>
                <w:szCs w:val="24"/>
                <w:lang w:val="ro-RO"/>
              </w:rPr>
              <w:t>de minimis</w:t>
            </w:r>
            <w:r w:rsidR="00DC7A52" w:rsidRPr="00DC7A52">
              <w:rPr>
                <w:rFonts w:ascii="Arial" w:hAnsi="Arial" w:cs="Arial"/>
                <w:b/>
                <w:sz w:val="24"/>
                <w:szCs w:val="24"/>
                <w:lang w:val="ro-RO"/>
              </w:rPr>
              <w:t>)</w:t>
            </w:r>
            <w:r w:rsidR="00DC7A52">
              <w:rPr>
                <w:rFonts w:ascii="Arial" w:hAnsi="Arial" w:cs="Arial"/>
                <w:b/>
                <w:i/>
                <w:sz w:val="24"/>
                <w:szCs w:val="24"/>
                <w:lang w:val="ro-RO"/>
              </w:rPr>
              <w:t xml:space="preserve"> </w:t>
            </w:r>
            <w:r w:rsidRPr="000E1E99">
              <w:rPr>
                <w:rFonts w:ascii="Arial" w:hAnsi="Arial" w:cs="Arial"/>
                <w:b/>
                <w:sz w:val="24"/>
                <w:szCs w:val="24"/>
                <w:lang w:val="ro-RO"/>
              </w:rPr>
              <w:t>pentru sine în urma implementării proiectului.</w:t>
            </w:r>
          </w:p>
          <w:p w14:paraId="45F184AF" w14:textId="77777777" w:rsidR="00532582" w:rsidRPr="000E1E99" w:rsidRDefault="00532582" w:rsidP="000E1E99">
            <w:pPr>
              <w:spacing w:before="120" w:after="120"/>
              <w:contextualSpacing/>
              <w:jc w:val="both"/>
              <w:rPr>
                <w:rFonts w:ascii="Arial" w:hAnsi="Arial" w:cs="Arial"/>
                <w:b/>
                <w:sz w:val="24"/>
                <w:szCs w:val="24"/>
                <w:lang w:val="ro-RO"/>
              </w:rPr>
            </w:pPr>
            <w:r w:rsidRPr="00532582">
              <w:rPr>
                <w:rFonts w:ascii="Arial" w:hAnsi="Arial" w:cs="Arial"/>
                <w:b/>
                <w:sz w:val="24"/>
                <w:szCs w:val="24"/>
                <w:lang w:val="ro-RO"/>
              </w:rPr>
              <w:t>Instituțiile religioase și partidele politice nu constituie parteneri eligibili.</w:t>
            </w:r>
          </w:p>
        </w:tc>
        <w:tc>
          <w:tcPr>
            <w:tcW w:w="1667" w:type="dxa"/>
          </w:tcPr>
          <w:p w14:paraId="5D7C0F0E" w14:textId="77777777" w:rsidR="000E1E99" w:rsidRDefault="000E1E99" w:rsidP="000E1E99">
            <w:pPr>
              <w:spacing w:before="120" w:after="120"/>
              <w:contextualSpacing/>
              <w:jc w:val="center"/>
              <w:rPr>
                <w:rFonts w:ascii="Arial" w:hAnsi="Arial" w:cs="Arial"/>
                <w:sz w:val="24"/>
                <w:szCs w:val="24"/>
              </w:rPr>
            </w:pPr>
            <w:r>
              <w:rPr>
                <w:rFonts w:ascii="Arial" w:hAnsi="Arial" w:cs="Arial"/>
                <w:noProof/>
                <w:sz w:val="24"/>
                <w:szCs w:val="24"/>
                <w:lang w:val="en-GB" w:eastAsia="en-GB"/>
              </w:rPr>
              <w:drawing>
                <wp:inline distT="0" distB="0" distL="0" distR="0" wp14:anchorId="47A1F60B" wp14:editId="2B68D572">
                  <wp:extent cx="742950" cy="7429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xclam.png"/>
                          <pic:cNvPicPr/>
                        </pic:nvPicPr>
                        <pic:blipFill>
                          <a:blip r:embed="rId19" cstate="print">
                            <a:extLst>
                              <a:ext uri="{28A0092B-C50C-407E-A947-70E740481C1C}">
                                <a14:useLocalDpi xmlns:a14="http://schemas.microsoft.com/office/drawing/2010/main" val="0"/>
                              </a:ext>
                            </a:extLst>
                          </a:blip>
                          <a:stretch>
                            <a:fillRect/>
                          </a:stretch>
                        </pic:blipFill>
                        <pic:spPr>
                          <a:xfrm rot="5400000">
                            <a:off x="0" y="0"/>
                            <a:ext cx="742950" cy="742950"/>
                          </a:xfrm>
                          <a:prstGeom prst="rect">
                            <a:avLst/>
                          </a:prstGeom>
                        </pic:spPr>
                      </pic:pic>
                    </a:graphicData>
                  </a:graphic>
                </wp:inline>
              </w:drawing>
            </w:r>
          </w:p>
        </w:tc>
      </w:tr>
    </w:tbl>
    <w:p w14:paraId="57D3D1F2" w14:textId="77777777" w:rsidR="000E1E99" w:rsidRDefault="000E1E99" w:rsidP="004D67C2">
      <w:pPr>
        <w:spacing w:before="120"/>
        <w:contextualSpacing/>
        <w:jc w:val="both"/>
        <w:rPr>
          <w:rFonts w:ascii="Arial" w:hAnsi="Arial" w:cs="Arial"/>
          <w:color w:val="000000"/>
          <w:sz w:val="24"/>
          <w:szCs w:val="24"/>
          <w:lang w:eastAsia="ar-SA"/>
        </w:rPr>
      </w:pPr>
    </w:p>
    <w:p w14:paraId="742A256D" w14:textId="77777777" w:rsidR="00295398" w:rsidRPr="005F5EB5" w:rsidRDefault="00EC7A56" w:rsidP="00D02041">
      <w:pPr>
        <w:pStyle w:val="Heading3"/>
        <w:numPr>
          <w:ilvl w:val="2"/>
          <w:numId w:val="23"/>
        </w:numPr>
        <w:spacing w:before="120" w:after="120" w:line="240" w:lineRule="auto"/>
        <w:rPr>
          <w:sz w:val="28"/>
          <w:szCs w:val="26"/>
        </w:rPr>
      </w:pPr>
      <w:bookmarkStart w:id="44" w:name="_Toc522701961"/>
      <w:bookmarkStart w:id="45" w:name="_Toc523155772"/>
      <w:r w:rsidRPr="005F5EB5">
        <w:rPr>
          <w:sz w:val="28"/>
          <w:szCs w:val="26"/>
        </w:rPr>
        <w:t>Selecția partenerului/partenerilor</w:t>
      </w:r>
      <w:bookmarkEnd w:id="44"/>
      <w:bookmarkEnd w:id="45"/>
    </w:p>
    <w:p w14:paraId="0FEAB1C0" w14:textId="77777777" w:rsidR="00EC7A56" w:rsidRDefault="00EC7A56" w:rsidP="00E8078D">
      <w:pPr>
        <w:suppressAutoHyphens/>
        <w:spacing w:before="120" w:after="120" w:line="240" w:lineRule="auto"/>
        <w:jc w:val="both"/>
        <w:rPr>
          <w:rFonts w:ascii="Arial" w:hAnsi="Arial" w:cs="Arial"/>
          <w:color w:val="000000"/>
          <w:sz w:val="24"/>
          <w:lang w:eastAsia="ar-SA"/>
        </w:rPr>
      </w:pPr>
      <w:r w:rsidRPr="00EC7A56">
        <w:rPr>
          <w:rFonts w:ascii="Arial" w:hAnsi="Arial" w:cs="Arial"/>
          <w:color w:val="000000"/>
          <w:sz w:val="24"/>
          <w:lang w:eastAsia="ar-SA"/>
        </w:rPr>
        <w:t xml:space="preserve">În procesul de selectare a partenerului de tip entitate privată din România și/sau statele donatoare, solicitantul </w:t>
      </w:r>
      <w:r w:rsidR="00F053CF">
        <w:rPr>
          <w:rFonts w:ascii="Arial" w:hAnsi="Arial" w:cs="Arial"/>
          <w:color w:val="000000"/>
          <w:sz w:val="24"/>
          <w:lang w:eastAsia="ar-SA"/>
        </w:rPr>
        <w:t xml:space="preserve">de tip instituție publică de cultură </w:t>
      </w:r>
      <w:r w:rsidRPr="00EC7A56">
        <w:rPr>
          <w:rFonts w:ascii="Arial" w:hAnsi="Arial" w:cs="Arial"/>
          <w:color w:val="000000"/>
          <w:sz w:val="24"/>
          <w:lang w:eastAsia="ar-SA"/>
        </w:rPr>
        <w:t xml:space="preserve">va respecta prevederile Ordinului Ministrului Finanțelor Publice nr. 2840/31.10.2017 </w:t>
      </w:r>
      <w:r w:rsidRPr="00EC7A56">
        <w:rPr>
          <w:rFonts w:ascii="Arial" w:hAnsi="Arial" w:cs="Arial"/>
          <w:i/>
          <w:color w:val="000000"/>
          <w:sz w:val="24"/>
          <w:lang w:eastAsia="ar-SA"/>
        </w:rPr>
        <w:t>pentru aprobarea Normelor metodologice de aplicare a prevederilor Ordonanței de urgență a Guvernului nr. 34/2017 privind gestionarea financiară a fondurilor externe nerambursabile aferente Mecanismului financiar al Spațiului Economic European 2014-2021 și Mecanismului financiar norvegian 2014-2021</w:t>
      </w:r>
      <w:r>
        <w:rPr>
          <w:rFonts w:ascii="Arial" w:hAnsi="Arial" w:cs="Arial"/>
          <w:color w:val="000000"/>
          <w:sz w:val="24"/>
          <w:lang w:eastAsia="ar-SA"/>
        </w:rPr>
        <w:t>, respectiv:</w:t>
      </w:r>
    </w:p>
    <w:p w14:paraId="39B1BCA3" w14:textId="77777777" w:rsidR="002604AD" w:rsidRPr="002604AD" w:rsidRDefault="00EC7A56" w:rsidP="0074171D">
      <w:pPr>
        <w:pStyle w:val="ListParagraph"/>
        <w:numPr>
          <w:ilvl w:val="0"/>
          <w:numId w:val="27"/>
        </w:numPr>
        <w:suppressAutoHyphens/>
        <w:spacing w:before="120" w:after="120" w:line="240" w:lineRule="auto"/>
        <w:jc w:val="both"/>
        <w:rPr>
          <w:rFonts w:ascii="Arial" w:hAnsi="Arial" w:cs="Arial"/>
          <w:color w:val="000000"/>
          <w:sz w:val="24"/>
          <w:lang w:eastAsia="ar-SA"/>
        </w:rPr>
      </w:pPr>
      <w:r w:rsidRPr="002604AD">
        <w:rPr>
          <w:rFonts w:ascii="Arial" w:hAnsi="Arial" w:cs="Arial"/>
          <w:color w:val="000000"/>
          <w:sz w:val="24"/>
          <w:lang w:eastAsia="ar-SA"/>
        </w:rPr>
        <w:t>Pentru parteneri</w:t>
      </w:r>
      <w:r w:rsidR="002604AD" w:rsidRPr="002604AD">
        <w:rPr>
          <w:rFonts w:ascii="Arial" w:hAnsi="Arial" w:cs="Arial"/>
          <w:color w:val="000000"/>
          <w:sz w:val="24"/>
          <w:lang w:eastAsia="ar-SA"/>
        </w:rPr>
        <w:t>i</w:t>
      </w:r>
      <w:r w:rsidRPr="002604AD">
        <w:rPr>
          <w:rFonts w:ascii="Arial" w:hAnsi="Arial" w:cs="Arial"/>
          <w:color w:val="000000"/>
          <w:sz w:val="24"/>
          <w:lang w:eastAsia="ar-SA"/>
        </w:rPr>
        <w:t xml:space="preserve"> de proiect</w:t>
      </w:r>
      <w:r w:rsidR="002604AD" w:rsidRPr="002604AD">
        <w:rPr>
          <w:rFonts w:ascii="Arial" w:hAnsi="Arial" w:cs="Arial"/>
          <w:color w:val="000000"/>
          <w:sz w:val="24"/>
          <w:lang w:eastAsia="ar-SA"/>
        </w:rPr>
        <w:t xml:space="preserve"> de drept privat</w:t>
      </w:r>
      <w:r w:rsidRPr="002604AD">
        <w:rPr>
          <w:rFonts w:ascii="Arial" w:hAnsi="Arial" w:cs="Arial"/>
          <w:color w:val="000000"/>
          <w:sz w:val="24"/>
          <w:lang w:eastAsia="ar-SA"/>
        </w:rPr>
        <w:t xml:space="preserve"> din România: </w:t>
      </w:r>
    </w:p>
    <w:p w14:paraId="729E814B" w14:textId="77777777" w:rsidR="002604AD" w:rsidRPr="002604AD" w:rsidRDefault="002604AD" w:rsidP="0074171D">
      <w:pPr>
        <w:pStyle w:val="ListParagraph"/>
        <w:numPr>
          <w:ilvl w:val="0"/>
          <w:numId w:val="28"/>
        </w:numPr>
        <w:suppressAutoHyphens/>
        <w:spacing w:before="120" w:after="120" w:line="240" w:lineRule="auto"/>
        <w:jc w:val="both"/>
        <w:rPr>
          <w:rFonts w:ascii="Arial" w:hAnsi="Arial" w:cs="Arial"/>
          <w:color w:val="000000"/>
          <w:sz w:val="24"/>
          <w:lang w:eastAsia="ar-SA"/>
        </w:rPr>
      </w:pPr>
      <w:r w:rsidRPr="002604AD">
        <w:rPr>
          <w:rFonts w:ascii="Arial" w:hAnsi="Arial" w:cs="Arial"/>
          <w:color w:val="000000"/>
          <w:sz w:val="24"/>
          <w:lang w:eastAsia="ar-SA"/>
        </w:rPr>
        <w:t>Va face publică intenția</w:t>
      </w:r>
      <w:r w:rsidR="00EC7A56" w:rsidRPr="002604AD">
        <w:rPr>
          <w:rFonts w:ascii="Arial" w:hAnsi="Arial" w:cs="Arial"/>
          <w:color w:val="000000"/>
          <w:sz w:val="24"/>
          <w:lang w:eastAsia="ar-SA"/>
        </w:rPr>
        <w:t xml:space="preserve"> </w:t>
      </w:r>
      <w:r w:rsidRPr="002604AD">
        <w:rPr>
          <w:rFonts w:ascii="Arial" w:hAnsi="Arial" w:cs="Arial"/>
          <w:color w:val="000000"/>
          <w:sz w:val="24"/>
          <w:lang w:eastAsia="ar-SA"/>
        </w:rPr>
        <w:t>privind stabilirea unui parteneriat cu entități private în vederea implementării unui proiect finanțat din Programul RO-</w:t>
      </w:r>
      <w:r w:rsidRPr="002604AD">
        <w:rPr>
          <w:rFonts w:ascii="Arial" w:hAnsi="Arial" w:cs="Arial"/>
          <w:color w:val="000000"/>
          <w:sz w:val="24"/>
          <w:lang w:eastAsia="ar-SA"/>
        </w:rPr>
        <w:lastRenderedPageBreak/>
        <w:t>CULTURA, prin intermediul canalelor media cu acoper</w:t>
      </w:r>
      <w:r>
        <w:rPr>
          <w:rFonts w:ascii="Arial" w:hAnsi="Arial" w:cs="Arial"/>
          <w:color w:val="000000"/>
          <w:sz w:val="24"/>
          <w:lang w:eastAsia="ar-SA"/>
        </w:rPr>
        <w:t>ire națională sau prin internet;</w:t>
      </w:r>
    </w:p>
    <w:p w14:paraId="45D31068" w14:textId="77777777" w:rsidR="00EC7A56" w:rsidRPr="002604AD" w:rsidRDefault="002604AD" w:rsidP="0074171D">
      <w:pPr>
        <w:pStyle w:val="ListParagraph"/>
        <w:numPr>
          <w:ilvl w:val="0"/>
          <w:numId w:val="28"/>
        </w:numPr>
        <w:suppressAutoHyphens/>
        <w:spacing w:before="120" w:after="120" w:line="240" w:lineRule="auto"/>
        <w:jc w:val="both"/>
        <w:rPr>
          <w:rFonts w:ascii="Arial" w:hAnsi="Arial" w:cs="Arial"/>
          <w:color w:val="000000"/>
          <w:sz w:val="24"/>
          <w:lang w:eastAsia="ar-SA"/>
        </w:rPr>
      </w:pPr>
      <w:r w:rsidRPr="002604AD">
        <w:rPr>
          <w:rFonts w:ascii="Arial" w:hAnsi="Arial" w:cs="Arial"/>
          <w:color w:val="000000"/>
          <w:sz w:val="24"/>
          <w:lang w:eastAsia="ar-SA"/>
        </w:rPr>
        <w:t>Va menționa în anunțul de intenție principalele activități ale proiectului și condițiile minime pe care trebuie să le îndeplinească partenerii</w:t>
      </w:r>
      <w:r>
        <w:rPr>
          <w:rFonts w:ascii="Arial" w:hAnsi="Arial" w:cs="Arial"/>
          <w:color w:val="000000"/>
          <w:sz w:val="24"/>
          <w:lang w:eastAsia="ar-SA"/>
        </w:rPr>
        <w:t>;</w:t>
      </w:r>
    </w:p>
    <w:p w14:paraId="4D2950DA" w14:textId="77777777" w:rsidR="002604AD" w:rsidRPr="002604AD" w:rsidRDefault="002604AD" w:rsidP="0074171D">
      <w:pPr>
        <w:pStyle w:val="ListParagraph"/>
        <w:numPr>
          <w:ilvl w:val="0"/>
          <w:numId w:val="28"/>
        </w:numPr>
        <w:suppressAutoHyphens/>
        <w:spacing w:before="120" w:after="120" w:line="240" w:lineRule="auto"/>
        <w:jc w:val="both"/>
        <w:rPr>
          <w:rFonts w:ascii="Arial" w:hAnsi="Arial" w:cs="Arial"/>
          <w:color w:val="000000"/>
          <w:sz w:val="24"/>
          <w:lang w:eastAsia="ar-SA"/>
        </w:rPr>
      </w:pPr>
      <w:r w:rsidRPr="002604AD">
        <w:rPr>
          <w:rFonts w:ascii="Arial" w:hAnsi="Arial" w:cs="Arial"/>
          <w:color w:val="000000"/>
          <w:sz w:val="24"/>
          <w:lang w:eastAsia="ar-SA"/>
        </w:rPr>
        <w:t>Va demonstra că a ales partenerii dintre entitățile private care au răspuns anunțului public (prin raport de selecție sau document echivalent)</w:t>
      </w:r>
      <w:r>
        <w:rPr>
          <w:rFonts w:ascii="Arial" w:hAnsi="Arial" w:cs="Arial"/>
          <w:color w:val="000000"/>
          <w:sz w:val="24"/>
          <w:lang w:eastAsia="ar-SA"/>
        </w:rPr>
        <w:t>;</w:t>
      </w:r>
    </w:p>
    <w:p w14:paraId="450FAAB0" w14:textId="77777777" w:rsidR="002604AD" w:rsidRDefault="002604AD" w:rsidP="0074171D">
      <w:pPr>
        <w:pStyle w:val="ListParagraph"/>
        <w:numPr>
          <w:ilvl w:val="0"/>
          <w:numId w:val="27"/>
        </w:numPr>
        <w:suppressAutoHyphens/>
        <w:spacing w:before="120" w:after="120" w:line="240" w:lineRule="auto"/>
        <w:jc w:val="both"/>
        <w:rPr>
          <w:rFonts w:ascii="Arial" w:hAnsi="Arial" w:cs="Arial"/>
          <w:color w:val="000000"/>
          <w:sz w:val="24"/>
          <w:lang w:eastAsia="ar-SA"/>
        </w:rPr>
      </w:pPr>
      <w:r>
        <w:rPr>
          <w:rFonts w:ascii="Arial" w:hAnsi="Arial" w:cs="Arial"/>
          <w:color w:val="000000"/>
          <w:sz w:val="24"/>
          <w:lang w:eastAsia="ar-SA"/>
        </w:rPr>
        <w:t>Pentru p</w:t>
      </w:r>
      <w:r w:rsidRPr="002604AD">
        <w:rPr>
          <w:rFonts w:ascii="Arial" w:hAnsi="Arial" w:cs="Arial"/>
          <w:color w:val="000000"/>
          <w:sz w:val="24"/>
          <w:lang w:eastAsia="ar-SA"/>
        </w:rPr>
        <w:t>arteneri</w:t>
      </w:r>
      <w:r>
        <w:rPr>
          <w:rFonts w:ascii="Arial" w:hAnsi="Arial" w:cs="Arial"/>
          <w:color w:val="000000"/>
          <w:sz w:val="24"/>
          <w:lang w:eastAsia="ar-SA"/>
        </w:rPr>
        <w:t>i</w:t>
      </w:r>
      <w:r w:rsidRPr="002604AD">
        <w:rPr>
          <w:rFonts w:ascii="Arial" w:hAnsi="Arial" w:cs="Arial"/>
          <w:color w:val="000000"/>
          <w:sz w:val="24"/>
          <w:lang w:eastAsia="ar-SA"/>
        </w:rPr>
        <w:t xml:space="preserve"> de proiect </w:t>
      </w:r>
      <w:r>
        <w:rPr>
          <w:rFonts w:ascii="Arial" w:hAnsi="Arial" w:cs="Arial"/>
          <w:color w:val="000000"/>
          <w:sz w:val="24"/>
          <w:lang w:eastAsia="ar-SA"/>
        </w:rPr>
        <w:t xml:space="preserve">de drept privat </w:t>
      </w:r>
      <w:r w:rsidRPr="002604AD">
        <w:rPr>
          <w:rFonts w:ascii="Arial" w:hAnsi="Arial" w:cs="Arial"/>
          <w:color w:val="000000"/>
          <w:sz w:val="24"/>
          <w:lang w:eastAsia="ar-SA"/>
        </w:rPr>
        <w:t>din statele donatoare:</w:t>
      </w:r>
    </w:p>
    <w:p w14:paraId="05140692" w14:textId="77777777" w:rsidR="00EC7A56" w:rsidRPr="00EC7A56" w:rsidRDefault="002604AD" w:rsidP="0074171D">
      <w:pPr>
        <w:pStyle w:val="ListParagraph"/>
        <w:numPr>
          <w:ilvl w:val="0"/>
          <w:numId w:val="28"/>
        </w:numPr>
        <w:suppressAutoHyphens/>
        <w:spacing w:before="120" w:after="120" w:line="240" w:lineRule="auto"/>
        <w:jc w:val="both"/>
        <w:rPr>
          <w:rFonts w:ascii="Arial" w:hAnsi="Arial" w:cs="Arial"/>
          <w:color w:val="000000"/>
          <w:sz w:val="24"/>
          <w:lang w:eastAsia="ar-SA"/>
        </w:rPr>
      </w:pPr>
      <w:r>
        <w:rPr>
          <w:rFonts w:ascii="Arial" w:hAnsi="Arial" w:cs="Arial"/>
          <w:color w:val="000000"/>
          <w:sz w:val="24"/>
          <w:lang w:eastAsia="ar-SA"/>
        </w:rPr>
        <w:t>Va</w:t>
      </w:r>
      <w:r w:rsidRPr="002604AD">
        <w:rPr>
          <w:rFonts w:ascii="Arial" w:hAnsi="Arial" w:cs="Arial"/>
          <w:color w:val="000000"/>
          <w:sz w:val="24"/>
          <w:lang w:eastAsia="ar-SA"/>
        </w:rPr>
        <w:t xml:space="preserve"> face dovada că partenerii au fost selectați dintre organizațiile care au domenii de activitate în concordanță cu obiectivele specifice ale proiectului</w:t>
      </w:r>
      <w:r>
        <w:rPr>
          <w:rFonts w:ascii="Arial" w:hAnsi="Arial" w:cs="Arial"/>
          <w:color w:val="000000"/>
          <w:sz w:val="24"/>
          <w:lang w:eastAsia="ar-SA"/>
        </w:rPr>
        <w:t>.</w:t>
      </w:r>
    </w:p>
    <w:p w14:paraId="6C4CC057" w14:textId="77777777" w:rsidR="008C206B" w:rsidRDefault="008C206B" w:rsidP="00E8078D">
      <w:pPr>
        <w:suppressAutoHyphens/>
        <w:spacing w:before="120" w:after="120" w:line="240" w:lineRule="auto"/>
        <w:contextualSpacing/>
        <w:jc w:val="both"/>
        <w:rPr>
          <w:rFonts w:ascii="Arial" w:hAnsi="Arial" w:cs="Arial"/>
          <w:color w:val="000000"/>
          <w:sz w:val="24"/>
          <w:lang w:eastAsia="ar-SA"/>
        </w:rPr>
      </w:pPr>
    </w:p>
    <w:tbl>
      <w:tblPr>
        <w:tblStyle w:val="GridTable1Light-Accent11"/>
        <w:tblW w:w="0" w:type="auto"/>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288"/>
      </w:tblGrid>
      <w:tr w:rsidR="00295398" w14:paraId="4036BBC3" w14:textId="77777777" w:rsidTr="0029539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tcBorders>
              <w:bottom w:val="none" w:sz="0" w:space="0" w:color="auto"/>
            </w:tcBorders>
          </w:tcPr>
          <w:p w14:paraId="577BB760" w14:textId="77777777" w:rsidR="00295398" w:rsidRPr="00295398" w:rsidRDefault="00295398" w:rsidP="00E8078D">
            <w:pPr>
              <w:suppressAutoHyphens/>
              <w:spacing w:before="120" w:after="120"/>
              <w:contextualSpacing/>
              <w:jc w:val="both"/>
              <w:rPr>
                <w:rFonts w:ascii="Arial" w:hAnsi="Arial" w:cs="Arial"/>
                <w:color w:val="000000"/>
                <w:sz w:val="24"/>
                <w:lang w:eastAsia="ar-SA"/>
              </w:rPr>
            </w:pPr>
            <w:r w:rsidRPr="00295398">
              <w:rPr>
                <w:rFonts w:ascii="Arial" w:hAnsi="Arial" w:cs="Arial"/>
                <w:color w:val="000000"/>
                <w:sz w:val="24"/>
                <w:lang w:eastAsia="ar-SA"/>
              </w:rPr>
              <w:t xml:space="preserve">În condițiile în care se urmărește ca </w:t>
            </w:r>
            <w:r w:rsidR="00EE18C3">
              <w:rPr>
                <w:rFonts w:ascii="Arial" w:hAnsi="Arial" w:cs="Arial"/>
                <w:color w:val="000000"/>
                <w:sz w:val="24"/>
                <w:lang w:eastAsia="ar-SA"/>
              </w:rPr>
              <w:t>minimum</w:t>
            </w:r>
            <w:r w:rsidRPr="00295398">
              <w:rPr>
                <w:rFonts w:ascii="Arial" w:hAnsi="Arial" w:cs="Arial"/>
                <w:color w:val="000000"/>
                <w:sz w:val="24"/>
                <w:lang w:eastAsia="ar-SA"/>
              </w:rPr>
              <w:t xml:space="preserve"> </w:t>
            </w:r>
            <w:r w:rsidR="00DF2699">
              <w:rPr>
                <w:rFonts w:ascii="Arial" w:hAnsi="Arial" w:cs="Arial"/>
                <w:color w:val="000000"/>
                <w:sz w:val="24"/>
                <w:lang w:eastAsia="ar-SA"/>
              </w:rPr>
              <w:t>5</w:t>
            </w:r>
            <w:r w:rsidRPr="00295398">
              <w:rPr>
                <w:rFonts w:ascii="Arial" w:hAnsi="Arial" w:cs="Arial"/>
                <w:color w:val="000000"/>
                <w:sz w:val="24"/>
                <w:lang w:eastAsia="ar-SA"/>
              </w:rPr>
              <w:t>0% din valoarea totală a sprijinului financiar nerambursabil alocat prezentului apel de proiecte să revină proiectelor implementate în parteneriat cu cel puțin o entitate din statele donatoare, este încurajat parteneriatul cu parteneri din statele donatoare.</w:t>
            </w:r>
          </w:p>
        </w:tc>
      </w:tr>
    </w:tbl>
    <w:p w14:paraId="0ECDF22C" w14:textId="77777777" w:rsidR="00295398" w:rsidRPr="005F5EB5" w:rsidRDefault="00295398" w:rsidP="00E8078D">
      <w:pPr>
        <w:suppressAutoHyphens/>
        <w:spacing w:before="120" w:after="120" w:line="240" w:lineRule="auto"/>
        <w:contextualSpacing/>
        <w:jc w:val="both"/>
        <w:rPr>
          <w:rFonts w:ascii="Arial" w:hAnsi="Arial" w:cs="Arial"/>
          <w:color w:val="000000"/>
          <w:sz w:val="28"/>
          <w:lang w:eastAsia="ar-SA"/>
        </w:rPr>
      </w:pPr>
    </w:p>
    <w:p w14:paraId="0DD03CA8" w14:textId="77777777" w:rsidR="00295398" w:rsidRPr="005F5EB5" w:rsidRDefault="002604AD" w:rsidP="00D02041">
      <w:pPr>
        <w:pStyle w:val="Heading3"/>
        <w:numPr>
          <w:ilvl w:val="2"/>
          <w:numId w:val="23"/>
        </w:numPr>
        <w:spacing w:before="120" w:after="120" w:line="240" w:lineRule="auto"/>
        <w:rPr>
          <w:sz w:val="28"/>
          <w:szCs w:val="26"/>
        </w:rPr>
      </w:pPr>
      <w:bookmarkStart w:id="46" w:name="_Toc522701962"/>
      <w:bookmarkStart w:id="47" w:name="_Toc523155773"/>
      <w:r w:rsidRPr="005F5EB5">
        <w:rPr>
          <w:sz w:val="28"/>
          <w:szCs w:val="26"/>
        </w:rPr>
        <w:t>Acordul de parteneriat</w:t>
      </w:r>
      <w:bookmarkEnd w:id="46"/>
      <w:bookmarkEnd w:id="47"/>
    </w:p>
    <w:p w14:paraId="08B3B521" w14:textId="77777777" w:rsidR="006050F7" w:rsidRPr="009636D1" w:rsidRDefault="006050F7" w:rsidP="00E8078D">
      <w:pPr>
        <w:spacing w:before="120" w:after="120" w:line="240" w:lineRule="auto"/>
        <w:contextualSpacing/>
        <w:jc w:val="both"/>
        <w:rPr>
          <w:rFonts w:ascii="Arial" w:hAnsi="Arial" w:cs="Arial"/>
          <w:sz w:val="24"/>
          <w:szCs w:val="24"/>
        </w:rPr>
      </w:pPr>
      <w:r w:rsidRPr="009636D1">
        <w:rPr>
          <w:rFonts w:ascii="Arial" w:hAnsi="Arial" w:cs="Arial"/>
          <w:sz w:val="24"/>
          <w:szCs w:val="24"/>
        </w:rPr>
        <w:t xml:space="preserve">În cazul în care un proiect este implementat în parteneriat cu una sau mai multe entități, este obligatorie </w:t>
      </w:r>
      <w:r w:rsidR="002604AD">
        <w:rPr>
          <w:rFonts w:ascii="Arial" w:hAnsi="Arial" w:cs="Arial"/>
          <w:sz w:val="24"/>
          <w:szCs w:val="24"/>
        </w:rPr>
        <w:t>încheierea</w:t>
      </w:r>
      <w:r w:rsidRPr="009636D1">
        <w:rPr>
          <w:rFonts w:ascii="Arial" w:hAnsi="Arial" w:cs="Arial"/>
          <w:sz w:val="24"/>
          <w:szCs w:val="24"/>
        </w:rPr>
        <w:t xml:space="preserve"> unui </w:t>
      </w:r>
      <w:r w:rsidRPr="009636D1">
        <w:rPr>
          <w:rFonts w:ascii="Arial" w:hAnsi="Arial" w:cs="Arial"/>
          <w:b/>
          <w:sz w:val="24"/>
          <w:szCs w:val="24"/>
        </w:rPr>
        <w:t>Acord de parteneriat</w:t>
      </w:r>
      <w:r w:rsidR="002604AD">
        <w:rPr>
          <w:rFonts w:ascii="Arial" w:hAnsi="Arial" w:cs="Arial"/>
          <w:b/>
          <w:sz w:val="24"/>
          <w:szCs w:val="24"/>
        </w:rPr>
        <w:t xml:space="preserve"> </w:t>
      </w:r>
      <w:r w:rsidR="002604AD" w:rsidRPr="002604AD">
        <w:rPr>
          <w:rFonts w:ascii="Arial" w:hAnsi="Arial" w:cs="Arial"/>
          <w:b/>
          <w:sz w:val="24"/>
          <w:szCs w:val="24"/>
        </w:rPr>
        <w:t>între promotorul de proiect</w:t>
      </w:r>
      <w:r w:rsidR="002604AD">
        <w:rPr>
          <w:rFonts w:ascii="Arial" w:hAnsi="Arial" w:cs="Arial"/>
          <w:b/>
          <w:sz w:val="24"/>
          <w:szCs w:val="24"/>
        </w:rPr>
        <w:t xml:space="preserve"> (solicitant)</w:t>
      </w:r>
      <w:r w:rsidR="002604AD" w:rsidRPr="002604AD">
        <w:rPr>
          <w:rFonts w:ascii="Arial" w:hAnsi="Arial" w:cs="Arial"/>
          <w:b/>
          <w:sz w:val="24"/>
          <w:szCs w:val="24"/>
        </w:rPr>
        <w:t xml:space="preserve"> și en</w:t>
      </w:r>
      <w:r w:rsidR="002604AD">
        <w:rPr>
          <w:rFonts w:ascii="Arial" w:hAnsi="Arial" w:cs="Arial"/>
          <w:b/>
          <w:sz w:val="24"/>
          <w:szCs w:val="24"/>
        </w:rPr>
        <w:t>titatea/entitățile parteneră/-e</w:t>
      </w:r>
      <w:r w:rsidRPr="009636D1">
        <w:rPr>
          <w:rFonts w:ascii="Arial" w:hAnsi="Arial" w:cs="Arial"/>
          <w:sz w:val="24"/>
          <w:szCs w:val="24"/>
        </w:rPr>
        <w:t>, conform modelului anexat la prezentul Ghid.</w:t>
      </w:r>
    </w:p>
    <w:p w14:paraId="71385A06" w14:textId="77777777" w:rsidR="002604AD" w:rsidRDefault="002604AD" w:rsidP="00E8078D">
      <w:pPr>
        <w:spacing w:before="120" w:after="120" w:line="240" w:lineRule="auto"/>
        <w:contextualSpacing/>
        <w:jc w:val="both"/>
        <w:rPr>
          <w:rFonts w:ascii="Arial" w:hAnsi="Arial" w:cs="Arial"/>
          <w:sz w:val="24"/>
          <w:szCs w:val="24"/>
        </w:rPr>
      </w:pPr>
    </w:p>
    <w:p w14:paraId="19E28A60" w14:textId="77777777" w:rsidR="006050F7" w:rsidRPr="009636D1" w:rsidRDefault="006050F7" w:rsidP="00E8078D">
      <w:pPr>
        <w:spacing w:before="120" w:after="120" w:line="240" w:lineRule="auto"/>
        <w:contextualSpacing/>
        <w:jc w:val="both"/>
        <w:rPr>
          <w:rFonts w:ascii="Arial" w:hAnsi="Arial" w:cs="Arial"/>
          <w:sz w:val="24"/>
          <w:szCs w:val="24"/>
        </w:rPr>
      </w:pPr>
      <w:r w:rsidRPr="009636D1">
        <w:rPr>
          <w:rFonts w:ascii="Arial" w:hAnsi="Arial" w:cs="Arial"/>
          <w:sz w:val="24"/>
          <w:szCs w:val="24"/>
        </w:rPr>
        <w:t>Acordul de parteneriat trebuie să conțină următoarele informații:</w:t>
      </w:r>
    </w:p>
    <w:p w14:paraId="22E33176" w14:textId="77777777" w:rsidR="006050F7" w:rsidRPr="009636D1" w:rsidRDefault="006050F7" w:rsidP="0074171D">
      <w:pPr>
        <w:pStyle w:val="ListParagraph"/>
        <w:numPr>
          <w:ilvl w:val="0"/>
          <w:numId w:val="16"/>
        </w:numPr>
        <w:spacing w:before="120" w:after="120" w:line="240" w:lineRule="auto"/>
        <w:jc w:val="both"/>
        <w:rPr>
          <w:rFonts w:ascii="Arial" w:hAnsi="Arial" w:cs="Arial"/>
          <w:sz w:val="24"/>
          <w:szCs w:val="24"/>
        </w:rPr>
      </w:pPr>
      <w:r w:rsidRPr="009636D1">
        <w:rPr>
          <w:rFonts w:ascii="Arial" w:hAnsi="Arial" w:cs="Arial"/>
          <w:sz w:val="24"/>
          <w:szCs w:val="24"/>
        </w:rPr>
        <w:t>rolurile și responsabilitățile părților implicate în parteneriat;</w:t>
      </w:r>
    </w:p>
    <w:p w14:paraId="00ED3245" w14:textId="77777777" w:rsidR="006050F7" w:rsidRPr="009636D1" w:rsidRDefault="006050F7" w:rsidP="0074171D">
      <w:pPr>
        <w:pStyle w:val="ListParagraph"/>
        <w:numPr>
          <w:ilvl w:val="0"/>
          <w:numId w:val="16"/>
        </w:numPr>
        <w:spacing w:before="120" w:after="120" w:line="240" w:lineRule="auto"/>
        <w:jc w:val="both"/>
        <w:rPr>
          <w:rFonts w:ascii="Arial" w:hAnsi="Arial" w:cs="Arial"/>
          <w:sz w:val="24"/>
          <w:szCs w:val="24"/>
        </w:rPr>
      </w:pPr>
      <w:r w:rsidRPr="009636D1">
        <w:rPr>
          <w:rFonts w:ascii="Arial" w:hAnsi="Arial" w:cs="Arial"/>
          <w:sz w:val="24"/>
          <w:szCs w:val="24"/>
        </w:rPr>
        <w:t>prevederi referitoare la acordurile financiare dintre părți, inclusiv, dar fără a se limita la, prevederi referitoare la cheltuielile alocate partenerului de proiect din bugetul proiectului;</w:t>
      </w:r>
    </w:p>
    <w:p w14:paraId="26AE2F99" w14:textId="77777777" w:rsidR="006050F7" w:rsidRPr="009636D1" w:rsidRDefault="006050F7" w:rsidP="0074171D">
      <w:pPr>
        <w:pStyle w:val="ListParagraph"/>
        <w:numPr>
          <w:ilvl w:val="0"/>
          <w:numId w:val="16"/>
        </w:numPr>
        <w:spacing w:before="120" w:after="120" w:line="240" w:lineRule="auto"/>
        <w:jc w:val="both"/>
        <w:rPr>
          <w:rFonts w:ascii="Arial" w:hAnsi="Arial" w:cs="Arial"/>
          <w:sz w:val="24"/>
          <w:szCs w:val="24"/>
        </w:rPr>
      </w:pPr>
      <w:r w:rsidRPr="009636D1">
        <w:rPr>
          <w:rFonts w:ascii="Arial" w:hAnsi="Arial" w:cs="Arial"/>
          <w:sz w:val="24"/>
          <w:szCs w:val="24"/>
        </w:rPr>
        <w:t>prevederi referitoare la metoda de calcul al costurilor indirecte și suma maximă a acestora;</w:t>
      </w:r>
    </w:p>
    <w:p w14:paraId="0364D2B5" w14:textId="77777777" w:rsidR="006050F7" w:rsidRPr="009636D1" w:rsidRDefault="006050F7" w:rsidP="0074171D">
      <w:pPr>
        <w:pStyle w:val="ListParagraph"/>
        <w:numPr>
          <w:ilvl w:val="0"/>
          <w:numId w:val="16"/>
        </w:numPr>
        <w:spacing w:before="120" w:after="120" w:line="240" w:lineRule="auto"/>
        <w:jc w:val="both"/>
        <w:rPr>
          <w:rFonts w:ascii="Arial" w:hAnsi="Arial" w:cs="Arial"/>
          <w:sz w:val="24"/>
          <w:szCs w:val="24"/>
        </w:rPr>
      </w:pPr>
      <w:r w:rsidRPr="009636D1">
        <w:rPr>
          <w:rFonts w:ascii="Arial" w:hAnsi="Arial" w:cs="Arial"/>
          <w:sz w:val="24"/>
          <w:szCs w:val="24"/>
        </w:rPr>
        <w:t>reguli referitoare la cursul de schimb luat în considerare la cheltuieli/rambursări;</w:t>
      </w:r>
    </w:p>
    <w:p w14:paraId="4DF42BBA" w14:textId="77777777" w:rsidR="006050F7" w:rsidRPr="009636D1" w:rsidRDefault="006050F7" w:rsidP="0074171D">
      <w:pPr>
        <w:pStyle w:val="ListParagraph"/>
        <w:numPr>
          <w:ilvl w:val="0"/>
          <w:numId w:val="16"/>
        </w:numPr>
        <w:spacing w:before="120" w:after="120" w:line="240" w:lineRule="auto"/>
        <w:jc w:val="both"/>
        <w:rPr>
          <w:rFonts w:ascii="Arial" w:hAnsi="Arial" w:cs="Arial"/>
          <w:sz w:val="24"/>
          <w:szCs w:val="24"/>
        </w:rPr>
      </w:pPr>
      <w:r w:rsidRPr="009636D1">
        <w:rPr>
          <w:rFonts w:ascii="Arial" w:hAnsi="Arial" w:cs="Arial"/>
          <w:sz w:val="24"/>
          <w:szCs w:val="24"/>
        </w:rPr>
        <w:t>prevederi privind auditul efectuat la parteneri în legătură cu implementarea proiectului;</w:t>
      </w:r>
    </w:p>
    <w:p w14:paraId="2B3E6915" w14:textId="77777777" w:rsidR="006050F7" w:rsidRPr="009636D1" w:rsidRDefault="006050F7" w:rsidP="0074171D">
      <w:pPr>
        <w:pStyle w:val="ListParagraph"/>
        <w:numPr>
          <w:ilvl w:val="0"/>
          <w:numId w:val="16"/>
        </w:numPr>
        <w:spacing w:before="120" w:after="120" w:line="240" w:lineRule="auto"/>
        <w:jc w:val="both"/>
        <w:rPr>
          <w:rFonts w:ascii="Arial" w:hAnsi="Arial" w:cs="Arial"/>
          <w:sz w:val="24"/>
          <w:szCs w:val="24"/>
        </w:rPr>
      </w:pPr>
      <w:r w:rsidRPr="009636D1">
        <w:rPr>
          <w:rFonts w:ascii="Arial" w:hAnsi="Arial" w:cs="Arial"/>
          <w:sz w:val="24"/>
          <w:szCs w:val="24"/>
        </w:rPr>
        <w:t>un buget detaliat;</w:t>
      </w:r>
    </w:p>
    <w:p w14:paraId="14521902" w14:textId="77777777" w:rsidR="006050F7" w:rsidRPr="009636D1" w:rsidRDefault="006050F7" w:rsidP="0074171D">
      <w:pPr>
        <w:pStyle w:val="ListParagraph"/>
        <w:numPr>
          <w:ilvl w:val="0"/>
          <w:numId w:val="16"/>
        </w:numPr>
        <w:spacing w:before="120" w:after="120" w:line="240" w:lineRule="auto"/>
        <w:jc w:val="both"/>
        <w:rPr>
          <w:rFonts w:ascii="Arial" w:hAnsi="Arial" w:cs="Arial"/>
          <w:sz w:val="24"/>
          <w:szCs w:val="24"/>
        </w:rPr>
      </w:pPr>
      <w:r w:rsidRPr="009636D1">
        <w:rPr>
          <w:rFonts w:ascii="Arial" w:hAnsi="Arial" w:cs="Arial"/>
          <w:sz w:val="24"/>
          <w:szCs w:val="24"/>
        </w:rPr>
        <w:t xml:space="preserve">prevederi referitoare la soluționarea </w:t>
      </w:r>
      <w:r w:rsidR="002732F8" w:rsidRPr="009636D1">
        <w:rPr>
          <w:rFonts w:ascii="Arial" w:hAnsi="Arial" w:cs="Arial"/>
          <w:sz w:val="24"/>
          <w:szCs w:val="24"/>
        </w:rPr>
        <w:t>conflictelor</w:t>
      </w:r>
      <w:r w:rsidRPr="009636D1">
        <w:rPr>
          <w:rFonts w:ascii="Arial" w:hAnsi="Arial" w:cs="Arial"/>
          <w:sz w:val="24"/>
          <w:szCs w:val="24"/>
        </w:rPr>
        <w:t>.</w:t>
      </w:r>
    </w:p>
    <w:p w14:paraId="2C96150E" w14:textId="77777777" w:rsidR="000A327B" w:rsidRPr="009636D1" w:rsidRDefault="000A327B" w:rsidP="00E8078D">
      <w:pPr>
        <w:spacing w:before="120" w:after="120" w:line="240" w:lineRule="auto"/>
        <w:contextualSpacing/>
        <w:jc w:val="both"/>
        <w:rPr>
          <w:rFonts w:ascii="Arial" w:hAnsi="Arial" w:cs="Arial"/>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1"/>
        <w:gridCol w:w="7337"/>
      </w:tblGrid>
      <w:tr w:rsidR="002604AD" w14:paraId="686B4055" w14:textId="77777777" w:rsidTr="007208BC">
        <w:tc>
          <w:tcPr>
            <w:tcW w:w="1951" w:type="dxa"/>
          </w:tcPr>
          <w:p w14:paraId="14B27DD3" w14:textId="77777777" w:rsidR="002604AD" w:rsidRDefault="007208BC" w:rsidP="00E8078D">
            <w:pPr>
              <w:spacing w:before="120" w:after="120"/>
              <w:contextualSpacing/>
              <w:jc w:val="center"/>
              <w:rPr>
                <w:rFonts w:ascii="Arial" w:hAnsi="Arial" w:cs="Arial"/>
                <w:sz w:val="24"/>
                <w:szCs w:val="24"/>
              </w:rPr>
            </w:pPr>
            <w:r>
              <w:rPr>
                <w:rFonts w:ascii="Arial" w:hAnsi="Arial" w:cs="Arial"/>
                <w:noProof/>
                <w:sz w:val="24"/>
                <w:szCs w:val="24"/>
                <w:lang w:val="en-GB" w:eastAsia="en-GB"/>
              </w:rPr>
              <w:drawing>
                <wp:inline distT="0" distB="0" distL="0" distR="0" wp14:anchorId="6FD13AE5" wp14:editId="48CD6425">
                  <wp:extent cx="1028700" cy="10287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xclam.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28700" cy="1028700"/>
                          </a:xfrm>
                          <a:prstGeom prst="rect">
                            <a:avLst/>
                          </a:prstGeom>
                        </pic:spPr>
                      </pic:pic>
                    </a:graphicData>
                  </a:graphic>
                </wp:inline>
              </w:drawing>
            </w:r>
          </w:p>
        </w:tc>
        <w:tc>
          <w:tcPr>
            <w:tcW w:w="7337" w:type="dxa"/>
          </w:tcPr>
          <w:p w14:paraId="1E91C2EC" w14:textId="77777777" w:rsidR="007208BC" w:rsidRDefault="002604AD" w:rsidP="00E8078D">
            <w:pPr>
              <w:spacing w:before="120" w:after="120"/>
              <w:contextualSpacing/>
              <w:jc w:val="both"/>
              <w:rPr>
                <w:rFonts w:ascii="Arial" w:hAnsi="Arial" w:cs="Arial"/>
                <w:b/>
                <w:sz w:val="24"/>
                <w:szCs w:val="24"/>
              </w:rPr>
            </w:pPr>
            <w:r w:rsidRPr="007208BC">
              <w:rPr>
                <w:rFonts w:ascii="Arial" w:hAnsi="Arial" w:cs="Arial"/>
                <w:b/>
                <w:sz w:val="24"/>
                <w:szCs w:val="24"/>
              </w:rPr>
              <w:t>La momentul depunerii cererii de finanțare, se va transmite o scrisoare de intenție privind parteneriatul, conform mod</w:t>
            </w:r>
            <w:r w:rsidR="007208BC" w:rsidRPr="007208BC">
              <w:rPr>
                <w:rFonts w:ascii="Arial" w:hAnsi="Arial" w:cs="Arial"/>
                <w:b/>
                <w:sz w:val="24"/>
                <w:szCs w:val="24"/>
              </w:rPr>
              <w:t>elului anexat la prezentul Ghid.</w:t>
            </w:r>
          </w:p>
          <w:p w14:paraId="58EFA536" w14:textId="77777777" w:rsidR="007208BC" w:rsidRPr="007208BC" w:rsidRDefault="007208BC" w:rsidP="00E8078D">
            <w:pPr>
              <w:spacing w:before="120" w:after="120"/>
              <w:contextualSpacing/>
              <w:jc w:val="both"/>
              <w:rPr>
                <w:rFonts w:ascii="Arial" w:hAnsi="Arial" w:cs="Arial"/>
                <w:b/>
                <w:sz w:val="24"/>
                <w:szCs w:val="24"/>
              </w:rPr>
            </w:pPr>
          </w:p>
          <w:p w14:paraId="7CA1DB69" w14:textId="77777777" w:rsidR="002604AD" w:rsidRDefault="002604AD" w:rsidP="00605987">
            <w:pPr>
              <w:spacing w:before="120" w:after="120"/>
              <w:contextualSpacing/>
              <w:jc w:val="both"/>
              <w:rPr>
                <w:rFonts w:ascii="Arial" w:hAnsi="Arial" w:cs="Arial"/>
                <w:sz w:val="24"/>
                <w:szCs w:val="24"/>
              </w:rPr>
            </w:pPr>
            <w:r w:rsidRPr="007208BC">
              <w:rPr>
                <w:rFonts w:ascii="Arial" w:hAnsi="Arial" w:cs="Arial"/>
                <w:b/>
                <w:sz w:val="24"/>
                <w:szCs w:val="24"/>
              </w:rPr>
              <w:t xml:space="preserve">Acordul de parteneriat </w:t>
            </w:r>
            <w:r w:rsidR="007208BC" w:rsidRPr="007208BC">
              <w:rPr>
                <w:rFonts w:ascii="Arial" w:hAnsi="Arial" w:cs="Arial"/>
                <w:b/>
                <w:sz w:val="24"/>
                <w:szCs w:val="24"/>
              </w:rPr>
              <w:t>va fi transmis</w:t>
            </w:r>
            <w:r w:rsidRPr="007208BC">
              <w:rPr>
                <w:rFonts w:ascii="Arial" w:hAnsi="Arial" w:cs="Arial"/>
                <w:b/>
                <w:sz w:val="24"/>
                <w:szCs w:val="24"/>
              </w:rPr>
              <w:t xml:space="preserve"> Operatorul</w:t>
            </w:r>
            <w:r w:rsidR="007208BC" w:rsidRPr="007208BC">
              <w:rPr>
                <w:rFonts w:ascii="Arial" w:hAnsi="Arial" w:cs="Arial"/>
                <w:b/>
                <w:sz w:val="24"/>
                <w:szCs w:val="24"/>
              </w:rPr>
              <w:t>ui</w:t>
            </w:r>
            <w:r w:rsidRPr="007208BC">
              <w:rPr>
                <w:rFonts w:ascii="Arial" w:hAnsi="Arial" w:cs="Arial"/>
                <w:b/>
                <w:sz w:val="24"/>
                <w:szCs w:val="24"/>
              </w:rPr>
              <w:t xml:space="preserve"> de Program în</w:t>
            </w:r>
            <w:r w:rsidR="007208BC" w:rsidRPr="007208BC">
              <w:rPr>
                <w:rFonts w:ascii="Arial" w:hAnsi="Arial" w:cs="Arial"/>
                <w:b/>
                <w:sz w:val="24"/>
                <w:szCs w:val="24"/>
              </w:rPr>
              <w:t xml:space="preserve"> etapa de contractare.</w:t>
            </w:r>
          </w:p>
        </w:tc>
      </w:tr>
    </w:tbl>
    <w:p w14:paraId="758FDA03" w14:textId="77777777" w:rsidR="002604AD" w:rsidRPr="009636D1" w:rsidRDefault="002604AD" w:rsidP="00E8078D">
      <w:pPr>
        <w:spacing w:before="120" w:after="120" w:line="240" w:lineRule="auto"/>
        <w:contextualSpacing/>
        <w:jc w:val="both"/>
        <w:rPr>
          <w:rFonts w:ascii="Arial" w:hAnsi="Arial" w:cs="Arial"/>
          <w:sz w:val="24"/>
          <w:szCs w:val="24"/>
        </w:rPr>
      </w:pPr>
    </w:p>
    <w:p w14:paraId="2AAB9CD4" w14:textId="77777777" w:rsidR="002732F8" w:rsidRPr="009636D1" w:rsidRDefault="007208BC" w:rsidP="00E8078D">
      <w:pPr>
        <w:spacing w:before="120" w:after="120" w:line="240" w:lineRule="auto"/>
        <w:contextualSpacing/>
        <w:jc w:val="both"/>
        <w:rPr>
          <w:rFonts w:ascii="Arial" w:hAnsi="Arial" w:cs="Arial"/>
          <w:sz w:val="24"/>
          <w:szCs w:val="24"/>
        </w:rPr>
      </w:pPr>
      <w:r>
        <w:rPr>
          <w:rFonts w:ascii="Arial" w:hAnsi="Arial" w:cs="Arial"/>
          <w:sz w:val="24"/>
          <w:szCs w:val="24"/>
        </w:rPr>
        <w:t>S</w:t>
      </w:r>
      <w:r w:rsidR="002732F8" w:rsidRPr="009636D1">
        <w:rPr>
          <w:rFonts w:ascii="Arial" w:hAnsi="Arial" w:cs="Arial"/>
          <w:sz w:val="24"/>
          <w:szCs w:val="24"/>
        </w:rPr>
        <w:t xml:space="preserve">crisoarea de intenție privind parteneriatul </w:t>
      </w:r>
      <w:r>
        <w:rPr>
          <w:rFonts w:ascii="Arial" w:hAnsi="Arial" w:cs="Arial"/>
          <w:sz w:val="24"/>
          <w:szCs w:val="24"/>
        </w:rPr>
        <w:t>și Acordul de parteneriat vor fi întocmite</w:t>
      </w:r>
      <w:r w:rsidR="002732F8" w:rsidRPr="009636D1">
        <w:rPr>
          <w:rFonts w:ascii="Arial" w:hAnsi="Arial" w:cs="Arial"/>
          <w:sz w:val="24"/>
          <w:szCs w:val="24"/>
        </w:rPr>
        <w:t xml:space="preserve"> în </w:t>
      </w:r>
      <w:r w:rsidR="002732F8" w:rsidRPr="007208BC">
        <w:rPr>
          <w:rFonts w:ascii="Arial" w:hAnsi="Arial" w:cs="Arial"/>
          <w:b/>
          <w:sz w:val="24"/>
          <w:szCs w:val="24"/>
        </w:rPr>
        <w:t>limba engleză</w:t>
      </w:r>
      <w:r w:rsidR="000429F3">
        <w:rPr>
          <w:rFonts w:ascii="Arial" w:hAnsi="Arial" w:cs="Arial"/>
          <w:sz w:val="24"/>
          <w:szCs w:val="24"/>
        </w:rPr>
        <w:t>,</w:t>
      </w:r>
      <w:r w:rsidR="002732F8" w:rsidRPr="009636D1">
        <w:rPr>
          <w:rFonts w:ascii="Arial" w:hAnsi="Arial" w:cs="Arial"/>
          <w:sz w:val="24"/>
          <w:szCs w:val="24"/>
        </w:rPr>
        <w:t xml:space="preserve"> dacă cel puțin una dintre părțile acordului este o entitate din statele donatoare.</w:t>
      </w:r>
    </w:p>
    <w:p w14:paraId="14AC2EAF" w14:textId="77777777" w:rsidR="000A327B" w:rsidRPr="009636D1" w:rsidRDefault="000A327B" w:rsidP="00E8078D">
      <w:pPr>
        <w:spacing w:before="120" w:after="120" w:line="240" w:lineRule="auto"/>
        <w:contextualSpacing/>
        <w:jc w:val="both"/>
        <w:rPr>
          <w:rFonts w:ascii="Arial" w:hAnsi="Arial" w:cs="Arial"/>
          <w:sz w:val="24"/>
          <w:szCs w:val="24"/>
        </w:rPr>
      </w:pPr>
    </w:p>
    <w:p w14:paraId="2C87B5DC" w14:textId="77777777" w:rsidR="00150468" w:rsidRPr="00D82E4E" w:rsidRDefault="00682F24" w:rsidP="00D02041">
      <w:pPr>
        <w:pStyle w:val="Heading2"/>
        <w:numPr>
          <w:ilvl w:val="1"/>
          <w:numId w:val="23"/>
        </w:numPr>
        <w:spacing w:before="120" w:after="120" w:line="240" w:lineRule="auto"/>
        <w:contextualSpacing/>
        <w:rPr>
          <w:color w:val="365F91" w:themeColor="accent1" w:themeShade="BF"/>
          <w:sz w:val="28"/>
          <w:szCs w:val="28"/>
        </w:rPr>
      </w:pPr>
      <w:bookmarkStart w:id="48" w:name="_Toc522701963"/>
      <w:bookmarkStart w:id="49" w:name="_Toc523155774"/>
      <w:r w:rsidRPr="00D82E4E">
        <w:rPr>
          <w:color w:val="365F91" w:themeColor="accent1" w:themeShade="BF"/>
          <w:sz w:val="28"/>
          <w:szCs w:val="28"/>
        </w:rPr>
        <w:lastRenderedPageBreak/>
        <w:t>Eligibilitatea proiectului</w:t>
      </w:r>
      <w:r w:rsidR="00673124" w:rsidRPr="00D82E4E">
        <w:rPr>
          <w:color w:val="365F91" w:themeColor="accent1" w:themeShade="BF"/>
          <w:sz w:val="28"/>
          <w:szCs w:val="28"/>
        </w:rPr>
        <w:t>/activităților</w:t>
      </w:r>
      <w:bookmarkEnd w:id="48"/>
      <w:bookmarkEnd w:id="49"/>
    </w:p>
    <w:p w14:paraId="6D587AEE" w14:textId="77777777" w:rsidR="005C2A3A" w:rsidRPr="005F5EB5" w:rsidRDefault="00DF769E" w:rsidP="00D02041">
      <w:pPr>
        <w:pStyle w:val="Heading3"/>
        <w:numPr>
          <w:ilvl w:val="2"/>
          <w:numId w:val="23"/>
        </w:numPr>
        <w:spacing w:before="120" w:after="120" w:line="240" w:lineRule="auto"/>
        <w:rPr>
          <w:sz w:val="28"/>
          <w:szCs w:val="26"/>
        </w:rPr>
      </w:pPr>
      <w:bookmarkStart w:id="50" w:name="_Toc522701964"/>
      <w:bookmarkStart w:id="51" w:name="_Toc523155775"/>
      <w:r w:rsidRPr="005F5EB5">
        <w:rPr>
          <w:sz w:val="28"/>
          <w:szCs w:val="26"/>
        </w:rPr>
        <w:t>Tipuri de proiecte eligibile</w:t>
      </w:r>
      <w:bookmarkEnd w:id="50"/>
      <w:bookmarkEnd w:id="51"/>
    </w:p>
    <w:p w14:paraId="7670FDA2" w14:textId="77777777" w:rsidR="00CD270A" w:rsidRPr="005C2A3A" w:rsidRDefault="00DF769E" w:rsidP="00E8078D">
      <w:pPr>
        <w:pStyle w:val="Default"/>
        <w:spacing w:before="120" w:after="120"/>
        <w:contextualSpacing/>
        <w:jc w:val="both"/>
        <w:rPr>
          <w:lang w:val="ro-RO"/>
        </w:rPr>
      </w:pPr>
      <w:r>
        <w:rPr>
          <w:lang w:val="ro-RO"/>
        </w:rPr>
        <w:t>Pentru a fi finanțate î</w:t>
      </w:r>
      <w:r w:rsidR="00682F24" w:rsidRPr="005C2A3A">
        <w:rPr>
          <w:lang w:val="ro-RO"/>
        </w:rPr>
        <w:t xml:space="preserve">n cadrul prezentului apel de proiecte, </w:t>
      </w:r>
      <w:r>
        <w:rPr>
          <w:lang w:val="ro-RO"/>
        </w:rPr>
        <w:t>proiectele</w:t>
      </w:r>
      <w:r w:rsidR="00682F24" w:rsidRPr="005C2A3A">
        <w:rPr>
          <w:lang w:val="ro-RO"/>
        </w:rPr>
        <w:t xml:space="preserve"> trebuie să </w:t>
      </w:r>
      <w:r w:rsidR="00CD270A" w:rsidRPr="005C2A3A">
        <w:rPr>
          <w:lang w:val="ro-RO"/>
        </w:rPr>
        <w:t>contribuie la</w:t>
      </w:r>
      <w:r w:rsidR="005C2A3A">
        <w:rPr>
          <w:lang w:val="ro-RO"/>
        </w:rPr>
        <w:t xml:space="preserve"> atingerea obiectivelor MFSEE și ale Programului RO-CULTURA</w:t>
      </w:r>
      <w:r>
        <w:rPr>
          <w:lang w:val="ro-RO"/>
        </w:rPr>
        <w:t>, precum și la realizarea indicatorilor de Program dedicați. Relevanța proiectului va fi evaluată în etapa de evaluare tehnică și financiară.</w:t>
      </w:r>
    </w:p>
    <w:p w14:paraId="67BF35BF" w14:textId="77777777" w:rsidR="005C2A3A" w:rsidRDefault="005C2A3A" w:rsidP="00E8078D">
      <w:pPr>
        <w:pStyle w:val="Default"/>
        <w:spacing w:before="120" w:after="120"/>
        <w:contextualSpacing/>
        <w:jc w:val="both"/>
        <w:rPr>
          <w:b/>
          <w:lang w:val="ro-RO"/>
        </w:rPr>
      </w:pPr>
    </w:p>
    <w:p w14:paraId="2D7DD101" w14:textId="77777777" w:rsidR="005C2A3A" w:rsidRPr="004F4A2D" w:rsidRDefault="005C2A3A" w:rsidP="00E8078D">
      <w:pPr>
        <w:pStyle w:val="Default"/>
        <w:spacing w:before="120" w:after="120"/>
        <w:contextualSpacing/>
        <w:jc w:val="both"/>
        <w:rPr>
          <w:b/>
          <w:lang w:val="ro-RO"/>
        </w:rPr>
      </w:pPr>
      <w:r w:rsidRPr="004F4A2D">
        <w:rPr>
          <w:b/>
          <w:lang w:val="ro-RO"/>
        </w:rPr>
        <w:t xml:space="preserve">Pentru a fi eligibil, proiectul trebuie să conducă la atingerea următoarelor valori țintă </w:t>
      </w:r>
      <w:r w:rsidRPr="00BE7C87">
        <w:rPr>
          <w:b/>
          <w:u w:val="single"/>
          <w:lang w:val="ro-RO"/>
        </w:rPr>
        <w:t>minime</w:t>
      </w:r>
      <w:r>
        <w:rPr>
          <w:b/>
          <w:lang w:val="ro-RO"/>
        </w:rPr>
        <w:t xml:space="preserve"> aferente indicatorilor de Program</w:t>
      </w:r>
      <w:r w:rsidRPr="004F4A2D">
        <w:rPr>
          <w:b/>
          <w:lang w:val="ro-RO"/>
        </w:rPr>
        <w:t>:</w:t>
      </w:r>
    </w:p>
    <w:p w14:paraId="4EC7ED6D" w14:textId="77777777" w:rsidR="005C2A3A" w:rsidRDefault="005C2A3A" w:rsidP="00E8078D">
      <w:pPr>
        <w:pStyle w:val="Default"/>
        <w:spacing w:before="120" w:after="120"/>
        <w:contextualSpacing/>
        <w:jc w:val="both"/>
        <w:rPr>
          <w:lang w:val="ro-RO"/>
        </w:rPr>
      </w:pPr>
    </w:p>
    <w:tbl>
      <w:tblPr>
        <w:tblStyle w:val="ListTable3-Accent61"/>
        <w:tblW w:w="0" w:type="auto"/>
        <w:tblLook w:val="04A0" w:firstRow="1" w:lastRow="0" w:firstColumn="1" w:lastColumn="0" w:noHBand="0" w:noVBand="1"/>
      </w:tblPr>
      <w:tblGrid>
        <w:gridCol w:w="1754"/>
        <w:gridCol w:w="2749"/>
        <w:gridCol w:w="4630"/>
      </w:tblGrid>
      <w:tr w:rsidR="005C2A3A" w:rsidRPr="009636D1" w14:paraId="165F6843" w14:textId="77777777" w:rsidTr="00EA0A26">
        <w:trPr>
          <w:cnfStyle w:val="100000000000" w:firstRow="1" w:lastRow="0" w:firstColumn="0" w:lastColumn="0" w:oddVBand="0" w:evenVBand="0" w:oddHBand="0" w:evenHBand="0" w:firstRowFirstColumn="0" w:firstRowLastColumn="0" w:lastRowFirstColumn="0" w:lastRowLastColumn="0"/>
          <w:trHeight w:val="303"/>
        </w:trPr>
        <w:tc>
          <w:tcPr>
            <w:cnfStyle w:val="001000000100" w:firstRow="0" w:lastRow="0" w:firstColumn="1" w:lastColumn="0" w:oddVBand="0" w:evenVBand="0" w:oddHBand="0" w:evenHBand="0" w:firstRowFirstColumn="1" w:firstRowLastColumn="0" w:lastRowFirstColumn="0" w:lastRowLastColumn="0"/>
            <w:tcW w:w="1754" w:type="dxa"/>
          </w:tcPr>
          <w:p w14:paraId="66EC552C" w14:textId="77777777" w:rsidR="005C2A3A" w:rsidRPr="00EB2376" w:rsidRDefault="005C2A3A" w:rsidP="00E8078D">
            <w:pPr>
              <w:spacing w:before="120" w:after="120"/>
              <w:contextualSpacing/>
              <w:jc w:val="both"/>
              <w:rPr>
                <w:rFonts w:ascii="Arial" w:hAnsi="Arial" w:cs="Arial"/>
                <w:noProof/>
                <w:sz w:val="24"/>
                <w:szCs w:val="24"/>
                <w:lang w:eastAsia="en-GB"/>
              </w:rPr>
            </w:pPr>
            <w:r w:rsidRPr="00EB2376">
              <w:rPr>
                <w:rFonts w:ascii="Arial" w:hAnsi="Arial" w:cs="Arial"/>
                <w:bCs w:val="0"/>
                <w:sz w:val="24"/>
                <w:szCs w:val="24"/>
                <w:lang w:eastAsia="en-GB"/>
              </w:rPr>
              <w:t xml:space="preserve">Număr </w:t>
            </w:r>
          </w:p>
        </w:tc>
        <w:tc>
          <w:tcPr>
            <w:tcW w:w="2749" w:type="dxa"/>
          </w:tcPr>
          <w:p w14:paraId="138C6C61" w14:textId="77777777" w:rsidR="005C2A3A" w:rsidRPr="00EB2376" w:rsidRDefault="005C2A3A" w:rsidP="00E8078D">
            <w:pPr>
              <w:spacing w:before="120" w:after="120"/>
              <w:contextualSpacing/>
              <w:jc w:val="both"/>
              <w:cnfStyle w:val="100000000000" w:firstRow="1" w:lastRow="0" w:firstColumn="0" w:lastColumn="0" w:oddVBand="0" w:evenVBand="0" w:oddHBand="0" w:evenHBand="0" w:firstRowFirstColumn="0" w:firstRowLastColumn="0" w:lastRowFirstColumn="0" w:lastRowLastColumn="0"/>
              <w:rPr>
                <w:rFonts w:ascii="Arial" w:hAnsi="Arial" w:cs="Arial"/>
                <w:noProof/>
                <w:sz w:val="24"/>
                <w:szCs w:val="24"/>
                <w:lang w:eastAsia="en-GB"/>
              </w:rPr>
            </w:pPr>
            <w:r w:rsidRPr="00EB2376">
              <w:rPr>
                <w:rFonts w:ascii="Arial" w:hAnsi="Arial" w:cs="Arial"/>
                <w:bCs w:val="0"/>
                <w:sz w:val="24"/>
                <w:szCs w:val="24"/>
                <w:lang w:eastAsia="en-GB"/>
              </w:rPr>
              <w:t>Rezultatele Programului</w:t>
            </w:r>
          </w:p>
        </w:tc>
        <w:tc>
          <w:tcPr>
            <w:tcW w:w="4630" w:type="dxa"/>
          </w:tcPr>
          <w:p w14:paraId="0D266E3A" w14:textId="77777777" w:rsidR="005C2A3A" w:rsidRPr="00EB2376" w:rsidRDefault="005C2A3A" w:rsidP="00E8078D">
            <w:pPr>
              <w:spacing w:before="120" w:after="120"/>
              <w:contextualSpacing/>
              <w:jc w:val="both"/>
              <w:cnfStyle w:val="100000000000" w:firstRow="1" w:lastRow="0" w:firstColumn="0" w:lastColumn="0" w:oddVBand="0" w:evenVBand="0" w:oddHBand="0" w:evenHBand="0" w:firstRowFirstColumn="0" w:firstRowLastColumn="0" w:lastRowFirstColumn="0" w:lastRowLastColumn="0"/>
              <w:rPr>
                <w:rFonts w:ascii="Arial" w:hAnsi="Arial" w:cs="Arial"/>
                <w:bCs w:val="0"/>
                <w:sz w:val="24"/>
                <w:szCs w:val="24"/>
                <w:lang w:eastAsia="en-GB"/>
              </w:rPr>
            </w:pPr>
            <w:r w:rsidRPr="00EB2376">
              <w:rPr>
                <w:rFonts w:ascii="Arial" w:hAnsi="Arial" w:cs="Arial"/>
                <w:bCs w:val="0"/>
                <w:sz w:val="24"/>
                <w:szCs w:val="24"/>
                <w:lang w:eastAsia="en-GB"/>
              </w:rPr>
              <w:t>Indicatori asociați</w:t>
            </w:r>
          </w:p>
        </w:tc>
      </w:tr>
      <w:tr w:rsidR="005C2A3A" w:rsidRPr="009636D1" w14:paraId="36158399" w14:textId="77777777" w:rsidTr="00EA0A26">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1754" w:type="dxa"/>
            <w:vMerge w:val="restart"/>
          </w:tcPr>
          <w:p w14:paraId="652F86DD" w14:textId="77777777" w:rsidR="005C2A3A" w:rsidRPr="00EB2376" w:rsidRDefault="005C2A3A" w:rsidP="00E8078D">
            <w:pPr>
              <w:spacing w:before="120" w:after="120"/>
              <w:contextualSpacing/>
              <w:jc w:val="both"/>
              <w:rPr>
                <w:rFonts w:ascii="Arial" w:hAnsi="Arial" w:cs="Arial"/>
                <w:noProof/>
                <w:sz w:val="24"/>
                <w:szCs w:val="24"/>
                <w:lang w:eastAsia="en-GB"/>
              </w:rPr>
            </w:pPr>
            <w:r w:rsidRPr="00EB2376">
              <w:rPr>
                <w:rFonts w:ascii="Arial" w:hAnsi="Arial" w:cs="Arial"/>
                <w:color w:val="000000"/>
                <w:sz w:val="24"/>
                <w:szCs w:val="24"/>
                <w:lang w:eastAsia="en-GB"/>
              </w:rPr>
              <w:t xml:space="preserve">Rezultat indirect </w:t>
            </w:r>
            <w:r w:rsidR="006C0A97">
              <w:rPr>
                <w:rFonts w:ascii="Arial" w:hAnsi="Arial" w:cs="Arial"/>
                <w:color w:val="000000"/>
                <w:sz w:val="24"/>
                <w:szCs w:val="24"/>
                <w:lang w:eastAsia="en-GB"/>
              </w:rPr>
              <w:t>2</w:t>
            </w:r>
          </w:p>
        </w:tc>
        <w:tc>
          <w:tcPr>
            <w:tcW w:w="2749" w:type="dxa"/>
            <w:vMerge w:val="restart"/>
          </w:tcPr>
          <w:p w14:paraId="6B55B2C9" w14:textId="77777777" w:rsidR="005C2A3A" w:rsidRPr="00EB2376" w:rsidRDefault="00B24E0C"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b/>
                <w:i/>
                <w:noProof/>
                <w:sz w:val="24"/>
                <w:szCs w:val="24"/>
                <w:lang w:eastAsia="en-GB"/>
              </w:rPr>
            </w:pPr>
            <w:r w:rsidRPr="00B24E0C">
              <w:rPr>
                <w:rStyle w:val="Emphasis"/>
                <w:rFonts w:ascii="Arial" w:hAnsi="Arial" w:cs="Arial"/>
                <w:b/>
                <w:bCs/>
                <w:i w:val="0"/>
                <w:sz w:val="24"/>
                <w:szCs w:val="24"/>
              </w:rPr>
              <w:t>Îmbunătățirea accesului la cultură</w:t>
            </w:r>
          </w:p>
        </w:tc>
        <w:tc>
          <w:tcPr>
            <w:tcW w:w="4630" w:type="dxa"/>
          </w:tcPr>
          <w:p w14:paraId="51B8B571" w14:textId="77777777" w:rsidR="005C2A3A" w:rsidRPr="009636D1" w:rsidRDefault="008B69A7" w:rsidP="00E8078D">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Style w:val="Emphasis"/>
                <w:rFonts w:ascii="Arial" w:hAnsi="Arial" w:cs="Arial"/>
                <w:bCs/>
                <w:i w:val="0"/>
                <w:sz w:val="24"/>
                <w:szCs w:val="24"/>
              </w:rPr>
            </w:pPr>
            <w:r w:rsidRPr="008B69A7">
              <w:rPr>
                <w:rFonts w:ascii="Arial" w:hAnsi="Arial" w:cs="Arial"/>
                <w:b/>
                <w:bCs/>
                <w:sz w:val="24"/>
              </w:rPr>
              <w:t>550</w:t>
            </w:r>
            <w:r w:rsidRPr="00772C08">
              <w:rPr>
                <w:rFonts w:ascii="Arial" w:hAnsi="Arial" w:cs="Arial"/>
                <w:bCs/>
                <w:sz w:val="24"/>
              </w:rPr>
              <w:t xml:space="preserve"> de participanți la activitățile culturale</w:t>
            </w:r>
          </w:p>
        </w:tc>
      </w:tr>
      <w:tr w:rsidR="005C2A3A" w:rsidRPr="009636D1" w14:paraId="5420D2B6" w14:textId="77777777" w:rsidTr="00EA0A26">
        <w:trPr>
          <w:trHeight w:val="187"/>
        </w:trPr>
        <w:tc>
          <w:tcPr>
            <w:cnfStyle w:val="001000000000" w:firstRow="0" w:lastRow="0" w:firstColumn="1" w:lastColumn="0" w:oddVBand="0" w:evenVBand="0" w:oddHBand="0" w:evenHBand="0" w:firstRowFirstColumn="0" w:firstRowLastColumn="0" w:lastRowFirstColumn="0" w:lastRowLastColumn="0"/>
            <w:tcW w:w="1754" w:type="dxa"/>
            <w:vMerge/>
          </w:tcPr>
          <w:p w14:paraId="72664C5C" w14:textId="77777777" w:rsidR="005C2A3A" w:rsidRPr="009636D1" w:rsidRDefault="005C2A3A" w:rsidP="00E8078D">
            <w:pPr>
              <w:spacing w:before="120" w:after="120"/>
              <w:contextualSpacing/>
              <w:jc w:val="both"/>
              <w:rPr>
                <w:rFonts w:ascii="Arial" w:hAnsi="Arial" w:cs="Arial"/>
                <w:b w:val="0"/>
                <w:i/>
                <w:color w:val="000000"/>
                <w:sz w:val="24"/>
                <w:szCs w:val="24"/>
                <w:lang w:eastAsia="en-GB"/>
              </w:rPr>
            </w:pPr>
          </w:p>
        </w:tc>
        <w:tc>
          <w:tcPr>
            <w:tcW w:w="2749" w:type="dxa"/>
            <w:vMerge/>
          </w:tcPr>
          <w:p w14:paraId="598C6613" w14:textId="77777777" w:rsidR="005C2A3A" w:rsidRPr="009636D1" w:rsidRDefault="005C2A3A"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Style w:val="Emphasis"/>
                <w:rFonts w:ascii="Arial" w:hAnsi="Arial" w:cs="Arial"/>
                <w:b/>
                <w:bCs/>
                <w:sz w:val="24"/>
                <w:szCs w:val="24"/>
              </w:rPr>
            </w:pPr>
          </w:p>
        </w:tc>
        <w:tc>
          <w:tcPr>
            <w:tcW w:w="4630" w:type="dxa"/>
          </w:tcPr>
          <w:p w14:paraId="7A34BC18" w14:textId="77777777" w:rsidR="005C2A3A" w:rsidRPr="009636D1" w:rsidRDefault="005C2A3A" w:rsidP="00E8078D">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Style w:val="Emphasis"/>
                <w:rFonts w:ascii="Arial" w:hAnsi="Arial" w:cs="Arial"/>
                <w:bCs/>
                <w:i w:val="0"/>
                <w:sz w:val="24"/>
                <w:szCs w:val="24"/>
              </w:rPr>
            </w:pPr>
            <w:r>
              <w:rPr>
                <w:rStyle w:val="Emphasis"/>
                <w:rFonts w:ascii="Arial" w:hAnsi="Arial" w:cs="Arial"/>
                <w:b/>
                <w:bCs/>
                <w:i w:val="0"/>
                <w:sz w:val="24"/>
                <w:szCs w:val="24"/>
              </w:rPr>
              <w:t>2</w:t>
            </w:r>
            <w:r w:rsidRPr="009636D1">
              <w:rPr>
                <w:rStyle w:val="Emphasis"/>
                <w:rFonts w:ascii="Arial" w:hAnsi="Arial" w:cs="Arial"/>
                <w:bCs/>
                <w:i w:val="0"/>
                <w:sz w:val="24"/>
                <w:szCs w:val="24"/>
              </w:rPr>
              <w:t xml:space="preserve"> locuri de muncă create</w:t>
            </w:r>
          </w:p>
        </w:tc>
      </w:tr>
      <w:tr w:rsidR="00B24E0C" w:rsidRPr="009636D1" w14:paraId="741DB8B3" w14:textId="77777777" w:rsidTr="00EA0A26">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1754" w:type="dxa"/>
          </w:tcPr>
          <w:p w14:paraId="0A4082D6" w14:textId="77777777" w:rsidR="00B24E0C" w:rsidRPr="00EB2376" w:rsidRDefault="00B24E0C" w:rsidP="00B24E0C">
            <w:pPr>
              <w:spacing w:before="120" w:after="120"/>
              <w:contextualSpacing/>
              <w:jc w:val="both"/>
              <w:rPr>
                <w:rFonts w:ascii="Arial" w:hAnsi="Arial" w:cs="Arial"/>
                <w:i/>
                <w:noProof/>
                <w:sz w:val="24"/>
                <w:szCs w:val="24"/>
                <w:lang w:eastAsia="en-GB"/>
              </w:rPr>
            </w:pPr>
            <w:r w:rsidRPr="00EB2376">
              <w:rPr>
                <w:rFonts w:ascii="Arial" w:hAnsi="Arial" w:cs="Arial"/>
                <w:i/>
                <w:color w:val="000000"/>
                <w:sz w:val="24"/>
                <w:szCs w:val="24"/>
                <w:lang w:eastAsia="en-GB"/>
              </w:rPr>
              <w:t xml:space="preserve">Rezultat direct </w:t>
            </w:r>
            <w:r>
              <w:rPr>
                <w:rFonts w:ascii="Arial" w:hAnsi="Arial" w:cs="Arial"/>
                <w:i/>
                <w:color w:val="000000"/>
                <w:sz w:val="24"/>
                <w:szCs w:val="24"/>
                <w:lang w:eastAsia="en-GB"/>
              </w:rPr>
              <w:t>2.1</w:t>
            </w:r>
          </w:p>
        </w:tc>
        <w:tc>
          <w:tcPr>
            <w:tcW w:w="2749" w:type="dxa"/>
          </w:tcPr>
          <w:p w14:paraId="67E802BD" w14:textId="77777777" w:rsidR="00B24E0C" w:rsidRPr="00B24E0C" w:rsidRDefault="00B24E0C" w:rsidP="00B24E0C">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b/>
                <w:i/>
                <w:noProof/>
                <w:color w:val="000000" w:themeColor="text1"/>
                <w:sz w:val="24"/>
                <w:szCs w:val="24"/>
                <w:lang w:eastAsia="en-GB"/>
              </w:rPr>
            </w:pPr>
            <w:r w:rsidRPr="00B24E0C">
              <w:rPr>
                <w:rFonts w:ascii="Arial" w:hAnsi="Arial" w:cs="Arial"/>
                <w:b/>
                <w:bCs/>
                <w:i/>
                <w:color w:val="000000" w:themeColor="text1"/>
                <w:sz w:val="24"/>
                <w:szCs w:val="24"/>
                <w:lang w:eastAsia="en-GB"/>
              </w:rPr>
              <w:t>Consolidarea antreprenoriatului cultural</w:t>
            </w:r>
          </w:p>
        </w:tc>
        <w:tc>
          <w:tcPr>
            <w:tcW w:w="4630" w:type="dxa"/>
          </w:tcPr>
          <w:p w14:paraId="4ABDF2F0" w14:textId="77777777" w:rsidR="00B24E0C" w:rsidRPr="009636D1" w:rsidRDefault="008B69A7" w:rsidP="00B24E0C">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Style w:val="Emphasis"/>
                <w:rFonts w:ascii="Arial" w:hAnsi="Arial" w:cs="Arial"/>
                <w:b/>
                <w:bCs/>
                <w:i w:val="0"/>
                <w:sz w:val="24"/>
                <w:szCs w:val="24"/>
              </w:rPr>
              <w:t>2</w:t>
            </w:r>
            <w:r w:rsidRPr="009636D1">
              <w:rPr>
                <w:rFonts w:ascii="Arial" w:hAnsi="Arial" w:cs="Arial"/>
                <w:color w:val="000000"/>
                <w:sz w:val="24"/>
                <w:szCs w:val="24"/>
              </w:rPr>
              <w:t xml:space="preserve"> profesioniști cu competențe/expertiză dezvoltate la locul de muncă</w:t>
            </w:r>
            <w:r>
              <w:rPr>
                <w:rFonts w:ascii="Arial" w:hAnsi="Arial" w:cs="Arial"/>
                <w:color w:val="000000"/>
                <w:sz w:val="24"/>
                <w:szCs w:val="24"/>
              </w:rPr>
              <w:t>*</w:t>
            </w:r>
          </w:p>
        </w:tc>
      </w:tr>
      <w:tr w:rsidR="00B24E0C" w:rsidRPr="009636D1" w14:paraId="100625DE" w14:textId="77777777" w:rsidTr="00EA0A26">
        <w:trPr>
          <w:trHeight w:val="187"/>
        </w:trPr>
        <w:tc>
          <w:tcPr>
            <w:cnfStyle w:val="001000000000" w:firstRow="0" w:lastRow="0" w:firstColumn="1" w:lastColumn="0" w:oddVBand="0" w:evenVBand="0" w:oddHBand="0" w:evenHBand="0" w:firstRowFirstColumn="0" w:firstRowLastColumn="0" w:lastRowFirstColumn="0" w:lastRowLastColumn="0"/>
            <w:tcW w:w="1754" w:type="dxa"/>
          </w:tcPr>
          <w:p w14:paraId="3343B13A" w14:textId="77777777" w:rsidR="00B24E0C" w:rsidRPr="009636D1" w:rsidRDefault="00B24E0C" w:rsidP="00B24E0C">
            <w:pPr>
              <w:spacing w:before="120" w:after="120"/>
              <w:contextualSpacing/>
              <w:jc w:val="both"/>
              <w:rPr>
                <w:rFonts w:ascii="Arial" w:hAnsi="Arial" w:cs="Arial"/>
                <w:color w:val="000000"/>
                <w:sz w:val="24"/>
                <w:szCs w:val="24"/>
                <w:lang w:eastAsia="en-GB"/>
              </w:rPr>
            </w:pPr>
            <w:r w:rsidRPr="00EB2376">
              <w:rPr>
                <w:rFonts w:ascii="Arial" w:hAnsi="Arial" w:cs="Arial"/>
                <w:i/>
                <w:color w:val="000000"/>
                <w:sz w:val="24"/>
                <w:szCs w:val="24"/>
                <w:lang w:eastAsia="en-GB"/>
              </w:rPr>
              <w:t xml:space="preserve">Rezultat direct </w:t>
            </w:r>
            <w:r>
              <w:rPr>
                <w:rFonts w:ascii="Arial" w:hAnsi="Arial" w:cs="Arial"/>
                <w:i/>
                <w:color w:val="000000"/>
                <w:sz w:val="24"/>
                <w:szCs w:val="24"/>
                <w:lang w:eastAsia="en-GB"/>
              </w:rPr>
              <w:t>2.2</w:t>
            </w:r>
          </w:p>
        </w:tc>
        <w:tc>
          <w:tcPr>
            <w:tcW w:w="2749" w:type="dxa"/>
          </w:tcPr>
          <w:p w14:paraId="46F2BDD6" w14:textId="77777777" w:rsidR="00B24E0C" w:rsidRPr="00B24E0C" w:rsidRDefault="00B24E0C" w:rsidP="00B24E0C">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rPr>
            </w:pPr>
            <w:r w:rsidRPr="00B24E0C">
              <w:rPr>
                <w:rFonts w:ascii="Arial" w:hAnsi="Arial" w:cs="Arial"/>
                <w:b/>
                <w:bCs/>
                <w:i/>
                <w:color w:val="000000" w:themeColor="text1"/>
                <w:sz w:val="24"/>
                <w:szCs w:val="24"/>
                <w:lang w:eastAsia="en-GB"/>
              </w:rPr>
              <w:t>Dezvoltarea publicului</w:t>
            </w:r>
          </w:p>
        </w:tc>
        <w:tc>
          <w:tcPr>
            <w:tcW w:w="4630" w:type="dxa"/>
          </w:tcPr>
          <w:p w14:paraId="69698452" w14:textId="77777777" w:rsidR="00B24E0C" w:rsidRDefault="008B69A7" w:rsidP="00B24E0C">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Style w:val="Emphasis"/>
                <w:rFonts w:ascii="Arial" w:hAnsi="Arial" w:cs="Arial"/>
                <w:b/>
                <w:bCs/>
                <w:i w:val="0"/>
                <w:sz w:val="24"/>
                <w:szCs w:val="24"/>
              </w:rPr>
            </w:pPr>
            <w:r>
              <w:rPr>
                <w:rFonts w:ascii="Arial" w:hAnsi="Arial" w:cs="Arial"/>
                <w:b/>
                <w:bCs/>
                <w:sz w:val="24"/>
              </w:rPr>
              <w:t xml:space="preserve">3 </w:t>
            </w:r>
            <w:r w:rsidRPr="00772C08">
              <w:rPr>
                <w:rFonts w:ascii="Arial" w:hAnsi="Arial" w:cs="Arial"/>
                <w:bCs/>
                <w:sz w:val="24"/>
              </w:rPr>
              <w:t>activități de artă contemporană</w:t>
            </w:r>
          </w:p>
        </w:tc>
      </w:tr>
    </w:tbl>
    <w:p w14:paraId="56E77496" w14:textId="77777777" w:rsidR="005C2A3A" w:rsidRDefault="00EB2376" w:rsidP="00E8078D">
      <w:pPr>
        <w:pStyle w:val="Default"/>
        <w:spacing w:before="120" w:after="120"/>
        <w:contextualSpacing/>
        <w:jc w:val="both"/>
        <w:rPr>
          <w:lang w:val="ro-RO"/>
        </w:rPr>
      </w:pPr>
      <w:r w:rsidRPr="00EB2376">
        <w:rPr>
          <w:sz w:val="22"/>
          <w:szCs w:val="22"/>
          <w:lang w:val="ro-RO"/>
        </w:rPr>
        <w:t>*</w:t>
      </w:r>
      <w:r w:rsidR="005C2A3A" w:rsidRPr="00EB2376">
        <w:rPr>
          <w:sz w:val="22"/>
          <w:szCs w:val="22"/>
          <w:lang w:val="ro-RO"/>
        </w:rPr>
        <w:t>Dezvoltarea de competențe/expertiză la locul de muncă se referă la dobândirea de competențe sau îmbunătățirea competențelor existente în rândul membrilor echipei de proiect, prin activități de educație formală sau non-formală de tip job shadowing, mentoring etc. Persoanele beneficiare trebuie să aibă cel puțin nivelul 3 de educație conform Cadrului European al Calificărilor.</w:t>
      </w:r>
    </w:p>
    <w:p w14:paraId="08708E84" w14:textId="77777777" w:rsidR="00CC733B" w:rsidRDefault="00CC733B" w:rsidP="00E8078D">
      <w:pPr>
        <w:pStyle w:val="Default"/>
        <w:spacing w:before="120" w:after="120"/>
        <w:contextualSpacing/>
        <w:jc w:val="both"/>
        <w:rPr>
          <w:b/>
          <w:lang w:val="ro-RO"/>
        </w:rPr>
      </w:pPr>
    </w:p>
    <w:p w14:paraId="61180045" w14:textId="77777777" w:rsidR="00EB2376" w:rsidRPr="005F5EB5" w:rsidRDefault="00EB2376" w:rsidP="00D02041">
      <w:pPr>
        <w:pStyle w:val="Heading3"/>
        <w:numPr>
          <w:ilvl w:val="2"/>
          <w:numId w:val="23"/>
        </w:numPr>
        <w:spacing w:before="120" w:after="120" w:line="240" w:lineRule="auto"/>
        <w:rPr>
          <w:sz w:val="28"/>
          <w:szCs w:val="26"/>
        </w:rPr>
      </w:pPr>
      <w:bookmarkStart w:id="52" w:name="_Toc522701965"/>
      <w:bookmarkStart w:id="53" w:name="_Toc523155776"/>
      <w:r w:rsidRPr="005F5EB5">
        <w:rPr>
          <w:sz w:val="28"/>
          <w:szCs w:val="26"/>
        </w:rPr>
        <w:t>Localizarea proiectelor/activităților</w:t>
      </w:r>
      <w:bookmarkEnd w:id="52"/>
      <w:bookmarkEnd w:id="53"/>
    </w:p>
    <w:p w14:paraId="70CF383F" w14:textId="77777777" w:rsidR="00DF769E" w:rsidRPr="009636D1" w:rsidRDefault="00DF769E" w:rsidP="00E8078D">
      <w:pPr>
        <w:pStyle w:val="Default"/>
        <w:spacing w:before="120" w:after="120"/>
        <w:contextualSpacing/>
        <w:jc w:val="both"/>
        <w:rPr>
          <w:lang w:val="ro-RO"/>
        </w:rPr>
      </w:pPr>
      <w:r w:rsidRPr="00CD270A">
        <w:rPr>
          <w:b/>
          <w:lang w:val="ro-RO"/>
        </w:rPr>
        <w:t xml:space="preserve">Toate activitățile unui proiect trebuie să se desfăşoare în </w:t>
      </w:r>
      <w:r w:rsidRPr="004E2975">
        <w:rPr>
          <w:b/>
          <w:lang w:val="ro-RO"/>
        </w:rPr>
        <w:t xml:space="preserve">România </w:t>
      </w:r>
      <w:r w:rsidR="004E2975" w:rsidRPr="004E2975">
        <w:rPr>
          <w:b/>
          <w:lang w:val="ro-RO"/>
        </w:rPr>
        <w:t>sau în statele donatoare</w:t>
      </w:r>
      <w:r w:rsidRPr="004E2975">
        <w:rPr>
          <w:b/>
          <w:lang w:val="ro-RO"/>
        </w:rPr>
        <w:t>.</w:t>
      </w:r>
      <w:r w:rsidRPr="004E2975">
        <w:rPr>
          <w:lang w:val="ro-RO"/>
        </w:rPr>
        <w:t xml:space="preserve"> Cu toate acestea, dacă există o justificare adec</w:t>
      </w:r>
      <w:r w:rsidRPr="009636D1">
        <w:rPr>
          <w:lang w:val="ro-RO"/>
        </w:rPr>
        <w:t xml:space="preserve">vată şi convergentă cu obiectivele Programului, sunt permise excepţii pentru activităţi </w:t>
      </w:r>
      <w:r>
        <w:rPr>
          <w:lang w:val="ro-RO"/>
        </w:rPr>
        <w:t>care implică schimb</w:t>
      </w:r>
      <w:r w:rsidRPr="009636D1">
        <w:rPr>
          <w:lang w:val="ro-RO"/>
        </w:rPr>
        <w:t xml:space="preserve"> de know-how, instruiri, vizite de studiu, participare la seminarii/conferinţe</w:t>
      </w:r>
      <w:r>
        <w:rPr>
          <w:lang w:val="ro-RO"/>
        </w:rPr>
        <w:t xml:space="preserve">/expoziții </w:t>
      </w:r>
      <w:r w:rsidR="006E26F8">
        <w:rPr>
          <w:lang w:val="ro-RO"/>
        </w:rPr>
        <w:t>sau alte evenimente similare</w:t>
      </w:r>
      <w:r>
        <w:rPr>
          <w:lang w:val="ro-RO"/>
        </w:rPr>
        <w:t>,</w:t>
      </w:r>
      <w:r w:rsidRPr="009636D1">
        <w:rPr>
          <w:lang w:val="ro-RO"/>
        </w:rPr>
        <w:t xml:space="preserve"> care pot avea loc în alte state beneficiare (prevăzute la art. 6 din Protocolul 38c: Bulgaria, Croația, Cipru, Cehia, Estonia, Grecia, Ungaria, Letonia, Lituania, Malta, Polonia, Portugalia, Slovacia, Slovenia).</w:t>
      </w:r>
    </w:p>
    <w:p w14:paraId="58ADB947" w14:textId="77777777" w:rsidR="005C2A3A" w:rsidRPr="005F5EB5" w:rsidRDefault="005C2A3A" w:rsidP="00E8078D">
      <w:pPr>
        <w:pStyle w:val="Default"/>
        <w:spacing w:before="120" w:after="120"/>
        <w:contextualSpacing/>
        <w:jc w:val="both"/>
        <w:rPr>
          <w:b/>
          <w:sz w:val="28"/>
          <w:lang w:val="ro-RO"/>
        </w:rPr>
      </w:pPr>
    </w:p>
    <w:p w14:paraId="1BA9C451" w14:textId="77777777" w:rsidR="00EB2376" w:rsidRPr="005F5EB5" w:rsidRDefault="00EB2376" w:rsidP="00D02041">
      <w:pPr>
        <w:pStyle w:val="Heading3"/>
        <w:numPr>
          <w:ilvl w:val="2"/>
          <w:numId w:val="23"/>
        </w:numPr>
        <w:spacing w:before="120" w:after="120" w:line="240" w:lineRule="auto"/>
        <w:rPr>
          <w:sz w:val="28"/>
          <w:szCs w:val="26"/>
        </w:rPr>
      </w:pPr>
      <w:bookmarkStart w:id="54" w:name="_Toc522701966"/>
      <w:bookmarkStart w:id="55" w:name="_Toc523155777"/>
      <w:r w:rsidRPr="005F5EB5">
        <w:rPr>
          <w:sz w:val="28"/>
          <w:szCs w:val="26"/>
        </w:rPr>
        <w:t>Tipuri de activități eligibile</w:t>
      </w:r>
      <w:bookmarkEnd w:id="54"/>
      <w:bookmarkEnd w:id="55"/>
    </w:p>
    <w:p w14:paraId="5ADD2400" w14:textId="77777777" w:rsidR="0027701F" w:rsidRDefault="0027701F" w:rsidP="00E8078D">
      <w:pPr>
        <w:pStyle w:val="Default"/>
        <w:spacing w:before="120" w:after="120"/>
        <w:contextualSpacing/>
        <w:jc w:val="both"/>
        <w:rPr>
          <w:lang w:eastAsia="ar-SA"/>
        </w:rPr>
      </w:pPr>
      <w:r w:rsidRPr="0004471B">
        <w:rPr>
          <w:lang w:eastAsia="ar-SA"/>
        </w:rPr>
        <w:t xml:space="preserve">Activitățile </w:t>
      </w:r>
      <w:r>
        <w:rPr>
          <w:lang w:eastAsia="ar-SA"/>
        </w:rPr>
        <w:t xml:space="preserve">proiectului </w:t>
      </w:r>
      <w:r w:rsidRPr="0004471B">
        <w:rPr>
          <w:lang w:eastAsia="ar-SA"/>
        </w:rPr>
        <w:t xml:space="preserve">pot fi derulate în următoarele domenii, dar fără a se limita la: arte plastice, arte vizuale, muzică, artele spectacolului etc. Se încurajează proiectele cu abordare inovativă și care </w:t>
      </w:r>
      <w:r w:rsidRPr="00A41A35">
        <w:rPr>
          <w:color w:val="auto"/>
          <w:lang w:eastAsia="ar-SA"/>
        </w:rPr>
        <w:t>utilizează tehnici sau tehnologii digitale</w:t>
      </w:r>
      <w:r w:rsidRPr="0004471B">
        <w:rPr>
          <w:lang w:eastAsia="ar-SA"/>
        </w:rPr>
        <w:t>.</w:t>
      </w:r>
    </w:p>
    <w:p w14:paraId="70BB0643" w14:textId="77777777" w:rsidR="0027701F" w:rsidRDefault="0027701F" w:rsidP="00E8078D">
      <w:pPr>
        <w:pStyle w:val="Default"/>
        <w:spacing w:before="120" w:after="120"/>
        <w:contextualSpacing/>
        <w:jc w:val="both"/>
        <w:rPr>
          <w:lang w:val="ro-RO"/>
        </w:rPr>
      </w:pPr>
    </w:p>
    <w:p w14:paraId="51EC389E" w14:textId="77777777" w:rsidR="00682F24" w:rsidRPr="00D978EA" w:rsidRDefault="00682F24" w:rsidP="00E8078D">
      <w:pPr>
        <w:pStyle w:val="Default"/>
        <w:spacing w:before="120" w:after="120"/>
        <w:contextualSpacing/>
        <w:jc w:val="both"/>
        <w:rPr>
          <w:lang w:val="ro-RO"/>
        </w:rPr>
      </w:pPr>
      <w:r w:rsidRPr="00D978EA">
        <w:rPr>
          <w:lang w:val="ro-RO"/>
        </w:rPr>
        <w:t>Următoarele categorii de activități sunt considerate eligibile:</w:t>
      </w:r>
    </w:p>
    <w:p w14:paraId="6E44DE09" w14:textId="77777777" w:rsidR="0076613B" w:rsidRPr="0076613B" w:rsidRDefault="0076613B" w:rsidP="00357425">
      <w:pPr>
        <w:numPr>
          <w:ilvl w:val="0"/>
          <w:numId w:val="75"/>
        </w:numPr>
        <w:autoSpaceDE w:val="0"/>
        <w:autoSpaceDN w:val="0"/>
        <w:adjustRightInd w:val="0"/>
        <w:spacing w:before="120" w:after="0" w:line="240" w:lineRule="auto"/>
        <w:contextualSpacing/>
        <w:jc w:val="both"/>
        <w:rPr>
          <w:rFonts w:ascii="Arial" w:eastAsia="Times New Roman" w:hAnsi="Arial" w:cs="Arial"/>
          <w:color w:val="000000"/>
          <w:sz w:val="24"/>
          <w:szCs w:val="24"/>
          <w:lang w:eastAsia="zh-CN"/>
        </w:rPr>
      </w:pPr>
      <w:r w:rsidRPr="0076613B">
        <w:rPr>
          <w:rFonts w:ascii="Arial" w:eastAsia="Times New Roman" w:hAnsi="Arial" w:cs="Arial"/>
          <w:color w:val="000000"/>
          <w:sz w:val="24"/>
          <w:szCs w:val="24"/>
          <w:lang w:eastAsia="zh-CN"/>
        </w:rPr>
        <w:t xml:space="preserve">inițiative de artă contemporană (artă plastică, artă dramatică, muzică, etc.) desfășurate la nivel local, regional, național sau internațional; </w:t>
      </w:r>
    </w:p>
    <w:p w14:paraId="6306FAE6" w14:textId="77777777" w:rsidR="0076613B" w:rsidRPr="0076613B" w:rsidRDefault="0076613B" w:rsidP="00357425">
      <w:pPr>
        <w:numPr>
          <w:ilvl w:val="0"/>
          <w:numId w:val="75"/>
        </w:numPr>
        <w:autoSpaceDE w:val="0"/>
        <w:autoSpaceDN w:val="0"/>
        <w:adjustRightInd w:val="0"/>
        <w:spacing w:before="120" w:after="0" w:line="240" w:lineRule="auto"/>
        <w:contextualSpacing/>
        <w:jc w:val="both"/>
        <w:rPr>
          <w:rFonts w:ascii="Arial" w:eastAsia="Times New Roman" w:hAnsi="Arial" w:cs="Arial"/>
          <w:color w:val="000000"/>
          <w:sz w:val="24"/>
          <w:szCs w:val="24"/>
          <w:lang w:eastAsia="zh-CN"/>
        </w:rPr>
      </w:pPr>
      <w:r w:rsidRPr="0076613B">
        <w:rPr>
          <w:rFonts w:ascii="Arial" w:eastAsia="Times New Roman" w:hAnsi="Arial" w:cs="Arial"/>
          <w:iCs/>
          <w:color w:val="000000"/>
          <w:sz w:val="24"/>
          <w:szCs w:val="24"/>
          <w:lang w:eastAsia="zh-CN"/>
        </w:rPr>
        <w:t xml:space="preserve">producții artistice rezultate ca urmare a documentării istoriei culturale a minorităților și grupurilor sociale, etnice și culturale, altele decât minoritatea romă; </w:t>
      </w:r>
    </w:p>
    <w:p w14:paraId="1DD43EAC" w14:textId="77777777" w:rsidR="0076613B" w:rsidRPr="0076613B" w:rsidRDefault="0076613B" w:rsidP="00357425">
      <w:pPr>
        <w:numPr>
          <w:ilvl w:val="0"/>
          <w:numId w:val="75"/>
        </w:numPr>
        <w:autoSpaceDE w:val="0"/>
        <w:autoSpaceDN w:val="0"/>
        <w:adjustRightInd w:val="0"/>
        <w:spacing w:before="120" w:after="0" w:line="240" w:lineRule="auto"/>
        <w:contextualSpacing/>
        <w:jc w:val="both"/>
        <w:rPr>
          <w:rFonts w:ascii="Arial" w:eastAsia="Times New Roman" w:hAnsi="Arial" w:cs="Arial"/>
          <w:color w:val="000000"/>
          <w:sz w:val="24"/>
          <w:szCs w:val="24"/>
          <w:lang w:eastAsia="zh-CN"/>
        </w:rPr>
      </w:pPr>
      <w:r w:rsidRPr="0076613B">
        <w:rPr>
          <w:rFonts w:ascii="Arial" w:eastAsia="Times New Roman" w:hAnsi="Arial" w:cs="Arial"/>
          <w:color w:val="000000"/>
          <w:sz w:val="24"/>
          <w:szCs w:val="24"/>
          <w:lang w:eastAsia="zh-CN"/>
        </w:rPr>
        <w:lastRenderedPageBreak/>
        <w:t>abordări inovative ale patrimoniului cultural ce vizează dezvoltarea  publicului;</w:t>
      </w:r>
    </w:p>
    <w:p w14:paraId="7274FC49" w14:textId="77777777" w:rsidR="0076613B" w:rsidRPr="0076613B" w:rsidRDefault="0076613B" w:rsidP="00357425">
      <w:pPr>
        <w:numPr>
          <w:ilvl w:val="0"/>
          <w:numId w:val="75"/>
        </w:numPr>
        <w:autoSpaceDE w:val="0"/>
        <w:autoSpaceDN w:val="0"/>
        <w:adjustRightInd w:val="0"/>
        <w:spacing w:before="120" w:after="0" w:line="240" w:lineRule="auto"/>
        <w:contextualSpacing/>
        <w:jc w:val="both"/>
        <w:rPr>
          <w:rFonts w:ascii="Arial" w:eastAsia="Times New Roman" w:hAnsi="Arial" w:cs="Arial"/>
          <w:color w:val="000000"/>
          <w:sz w:val="24"/>
          <w:szCs w:val="24"/>
          <w:lang w:eastAsia="zh-CN"/>
        </w:rPr>
      </w:pPr>
      <w:r w:rsidRPr="0076613B">
        <w:rPr>
          <w:rFonts w:ascii="Arial" w:eastAsia="Times New Roman" w:hAnsi="Arial" w:cs="Arial"/>
          <w:color w:val="000000"/>
          <w:sz w:val="24"/>
          <w:szCs w:val="24"/>
          <w:lang w:eastAsia="zh-CN"/>
        </w:rPr>
        <w:t xml:space="preserve">schimb de experiență, know-how și bune practici în sectoarele culturale și creative cu entități din statele donatoare; </w:t>
      </w:r>
    </w:p>
    <w:p w14:paraId="0CFF7861" w14:textId="77777777" w:rsidR="0076613B" w:rsidRPr="0076613B" w:rsidRDefault="0076613B" w:rsidP="00357425">
      <w:pPr>
        <w:numPr>
          <w:ilvl w:val="0"/>
          <w:numId w:val="75"/>
        </w:numPr>
        <w:autoSpaceDE w:val="0"/>
        <w:autoSpaceDN w:val="0"/>
        <w:adjustRightInd w:val="0"/>
        <w:spacing w:before="120" w:after="0" w:line="240" w:lineRule="auto"/>
        <w:contextualSpacing/>
        <w:jc w:val="both"/>
        <w:rPr>
          <w:rFonts w:ascii="Arial" w:eastAsia="Times New Roman" w:hAnsi="Arial" w:cs="Arial"/>
          <w:color w:val="000000"/>
          <w:sz w:val="24"/>
          <w:szCs w:val="24"/>
          <w:lang w:eastAsia="zh-CN"/>
        </w:rPr>
      </w:pPr>
      <w:r w:rsidRPr="0076613B">
        <w:rPr>
          <w:rFonts w:ascii="Arial" w:eastAsia="Times New Roman" w:hAnsi="Arial" w:cs="Arial"/>
          <w:color w:val="000000"/>
          <w:sz w:val="24"/>
          <w:szCs w:val="24"/>
          <w:lang w:eastAsia="zh-CN"/>
        </w:rPr>
        <w:t xml:space="preserve">inițiative ce vizează mobilitatea artiștilor/profesioniștilor din sectoarele culturale și creative și/sau a lucrărilor acestora ; </w:t>
      </w:r>
    </w:p>
    <w:p w14:paraId="3FB9DE74" w14:textId="77777777" w:rsidR="0076613B" w:rsidRPr="0076613B" w:rsidRDefault="0076613B" w:rsidP="00357425">
      <w:pPr>
        <w:numPr>
          <w:ilvl w:val="0"/>
          <w:numId w:val="75"/>
        </w:numPr>
        <w:autoSpaceDE w:val="0"/>
        <w:autoSpaceDN w:val="0"/>
        <w:adjustRightInd w:val="0"/>
        <w:spacing w:before="120" w:after="0" w:line="240" w:lineRule="auto"/>
        <w:contextualSpacing/>
        <w:jc w:val="both"/>
        <w:rPr>
          <w:rFonts w:ascii="Arial" w:eastAsia="Times New Roman" w:hAnsi="Arial" w:cs="Arial"/>
          <w:color w:val="000000"/>
          <w:sz w:val="24"/>
          <w:szCs w:val="24"/>
          <w:lang w:eastAsia="zh-CN"/>
        </w:rPr>
      </w:pPr>
      <w:r w:rsidRPr="0076613B">
        <w:rPr>
          <w:rFonts w:ascii="Arial" w:eastAsia="Times New Roman" w:hAnsi="Arial" w:cs="Arial"/>
          <w:color w:val="000000"/>
          <w:sz w:val="24"/>
          <w:szCs w:val="24"/>
          <w:lang w:eastAsia="zh-CN"/>
        </w:rPr>
        <w:t>dezvoltarea potențialului de angajare în cadrul sectoarelor culturale și creative;</w:t>
      </w:r>
    </w:p>
    <w:p w14:paraId="5897F157" w14:textId="77777777" w:rsidR="0076613B" w:rsidRPr="0076613B" w:rsidRDefault="0076613B" w:rsidP="00357425">
      <w:pPr>
        <w:numPr>
          <w:ilvl w:val="0"/>
          <w:numId w:val="75"/>
        </w:numPr>
        <w:autoSpaceDE w:val="0"/>
        <w:autoSpaceDN w:val="0"/>
        <w:adjustRightInd w:val="0"/>
        <w:spacing w:before="120" w:after="0" w:line="240" w:lineRule="auto"/>
        <w:contextualSpacing/>
        <w:jc w:val="both"/>
        <w:rPr>
          <w:rFonts w:ascii="Arial" w:eastAsia="Times New Roman" w:hAnsi="Arial" w:cs="Arial"/>
          <w:color w:val="000000"/>
          <w:sz w:val="24"/>
          <w:szCs w:val="24"/>
          <w:lang w:eastAsia="zh-CN"/>
        </w:rPr>
      </w:pPr>
      <w:r w:rsidRPr="0076613B">
        <w:rPr>
          <w:rFonts w:ascii="Arial" w:eastAsia="Times New Roman" w:hAnsi="Arial" w:cs="Arial"/>
          <w:color w:val="000000"/>
          <w:sz w:val="24"/>
          <w:szCs w:val="24"/>
          <w:lang w:eastAsia="zh-CN"/>
        </w:rPr>
        <w:t xml:space="preserve">dezvoltarea sau actualizarea competențelor și abilităților artiștilor și profesioniștilor activi în sectoarele culturale și creative, adaptate unui mediu în continuă schimbare; </w:t>
      </w:r>
    </w:p>
    <w:p w14:paraId="58127158" w14:textId="77777777" w:rsidR="0076613B" w:rsidRPr="0076613B" w:rsidRDefault="0076613B" w:rsidP="00357425">
      <w:pPr>
        <w:numPr>
          <w:ilvl w:val="0"/>
          <w:numId w:val="75"/>
        </w:numPr>
        <w:autoSpaceDE w:val="0"/>
        <w:autoSpaceDN w:val="0"/>
        <w:adjustRightInd w:val="0"/>
        <w:spacing w:before="120" w:after="0" w:line="240" w:lineRule="auto"/>
        <w:contextualSpacing/>
        <w:jc w:val="both"/>
        <w:rPr>
          <w:rFonts w:ascii="Arial" w:eastAsia="Times New Roman" w:hAnsi="Arial" w:cs="Arial"/>
          <w:color w:val="000000"/>
          <w:sz w:val="24"/>
          <w:szCs w:val="24"/>
          <w:lang w:eastAsia="zh-CN"/>
        </w:rPr>
      </w:pPr>
      <w:r w:rsidRPr="0076613B">
        <w:rPr>
          <w:rFonts w:ascii="Arial" w:eastAsia="Times New Roman" w:hAnsi="Arial" w:cs="Arial"/>
          <w:color w:val="000000"/>
          <w:sz w:val="24"/>
          <w:szCs w:val="24"/>
          <w:lang w:eastAsia="zh-CN"/>
        </w:rPr>
        <w:t>dezvoltarea profesională a membrilor echipei de proiect prin activități de instruire formală și non-formală, mentorat, job shadowing, etc.;</w:t>
      </w:r>
    </w:p>
    <w:p w14:paraId="56931588" w14:textId="77777777" w:rsidR="0076613B" w:rsidRPr="0076613B" w:rsidRDefault="0076613B" w:rsidP="00357425">
      <w:pPr>
        <w:numPr>
          <w:ilvl w:val="0"/>
          <w:numId w:val="75"/>
        </w:numPr>
        <w:autoSpaceDE w:val="0"/>
        <w:autoSpaceDN w:val="0"/>
        <w:adjustRightInd w:val="0"/>
        <w:spacing w:before="120" w:after="0" w:line="240" w:lineRule="auto"/>
        <w:contextualSpacing/>
        <w:jc w:val="both"/>
        <w:rPr>
          <w:rFonts w:ascii="Arial" w:eastAsia="Times New Roman" w:hAnsi="Arial" w:cs="Arial"/>
          <w:color w:val="000000"/>
          <w:sz w:val="24"/>
          <w:szCs w:val="24"/>
          <w:lang w:eastAsia="zh-CN"/>
        </w:rPr>
      </w:pPr>
      <w:r w:rsidRPr="0076613B">
        <w:rPr>
          <w:rFonts w:ascii="Arial" w:eastAsia="Times New Roman" w:hAnsi="Arial" w:cs="Arial"/>
          <w:color w:val="000000"/>
          <w:sz w:val="24"/>
          <w:szCs w:val="24"/>
          <w:lang w:eastAsia="zh-CN"/>
        </w:rPr>
        <w:t>dezvoltarea de noi produse și servicii culturale și introducerea lor pe piață;</w:t>
      </w:r>
    </w:p>
    <w:p w14:paraId="63ADF711" w14:textId="77777777" w:rsidR="0076613B" w:rsidRPr="0076613B" w:rsidRDefault="0076613B" w:rsidP="00357425">
      <w:pPr>
        <w:numPr>
          <w:ilvl w:val="0"/>
          <w:numId w:val="75"/>
        </w:numPr>
        <w:autoSpaceDE w:val="0"/>
        <w:autoSpaceDN w:val="0"/>
        <w:adjustRightInd w:val="0"/>
        <w:spacing w:before="120" w:after="0" w:line="240" w:lineRule="auto"/>
        <w:contextualSpacing/>
        <w:jc w:val="both"/>
        <w:rPr>
          <w:rFonts w:ascii="Arial" w:eastAsia="Times New Roman" w:hAnsi="Arial" w:cs="Arial"/>
          <w:color w:val="000000"/>
          <w:sz w:val="24"/>
          <w:szCs w:val="24"/>
          <w:lang w:eastAsia="zh-CN"/>
        </w:rPr>
      </w:pPr>
      <w:r w:rsidRPr="0076613B">
        <w:rPr>
          <w:rFonts w:ascii="Arial" w:eastAsia="Times New Roman" w:hAnsi="Arial" w:cs="Arial"/>
          <w:color w:val="000000"/>
          <w:sz w:val="24"/>
          <w:szCs w:val="24"/>
          <w:lang w:eastAsia="zh-CN"/>
        </w:rPr>
        <w:t>creșterea incluziunii și conștientizării publice cu privire la diversitatea culturală;</w:t>
      </w:r>
    </w:p>
    <w:p w14:paraId="23EC4043" w14:textId="77777777" w:rsidR="0076613B" w:rsidRPr="0076613B" w:rsidRDefault="0076613B" w:rsidP="00357425">
      <w:pPr>
        <w:numPr>
          <w:ilvl w:val="0"/>
          <w:numId w:val="75"/>
        </w:numPr>
        <w:autoSpaceDE w:val="0"/>
        <w:autoSpaceDN w:val="0"/>
        <w:adjustRightInd w:val="0"/>
        <w:spacing w:before="120" w:after="0" w:line="240" w:lineRule="auto"/>
        <w:contextualSpacing/>
        <w:jc w:val="both"/>
        <w:rPr>
          <w:rFonts w:ascii="Arial" w:eastAsia="Times New Roman" w:hAnsi="Arial" w:cs="Arial"/>
          <w:color w:val="000000"/>
          <w:sz w:val="24"/>
          <w:szCs w:val="24"/>
          <w:lang w:eastAsia="zh-CN"/>
        </w:rPr>
      </w:pPr>
      <w:r w:rsidRPr="0076613B">
        <w:rPr>
          <w:rFonts w:ascii="Arial" w:eastAsia="Times New Roman" w:hAnsi="Arial" w:cs="Arial"/>
          <w:color w:val="000000"/>
          <w:sz w:val="24"/>
          <w:szCs w:val="24"/>
          <w:lang w:eastAsia="zh-CN"/>
        </w:rPr>
        <w:t>implementarea de modele inovatoare de afaceri în sectoarele culturale și creative, care să contribuie la dezvoltarea locală a comunităților;</w:t>
      </w:r>
    </w:p>
    <w:p w14:paraId="396A1232" w14:textId="77777777" w:rsidR="0076613B" w:rsidRPr="0076613B" w:rsidRDefault="0076613B" w:rsidP="00357425">
      <w:pPr>
        <w:numPr>
          <w:ilvl w:val="0"/>
          <w:numId w:val="75"/>
        </w:numPr>
        <w:autoSpaceDE w:val="0"/>
        <w:autoSpaceDN w:val="0"/>
        <w:adjustRightInd w:val="0"/>
        <w:spacing w:before="120" w:after="0" w:line="240" w:lineRule="auto"/>
        <w:contextualSpacing/>
        <w:jc w:val="both"/>
        <w:rPr>
          <w:rFonts w:ascii="Arial" w:eastAsia="Times New Roman" w:hAnsi="Arial" w:cs="Arial"/>
          <w:color w:val="000000"/>
          <w:sz w:val="24"/>
          <w:szCs w:val="24"/>
          <w:lang w:eastAsia="zh-CN"/>
        </w:rPr>
      </w:pPr>
      <w:r w:rsidRPr="0076613B">
        <w:rPr>
          <w:rFonts w:ascii="Arial" w:eastAsia="Times New Roman" w:hAnsi="Arial" w:cs="Arial"/>
          <w:color w:val="000000"/>
          <w:sz w:val="24"/>
          <w:szCs w:val="24"/>
          <w:lang w:eastAsia="zh-CN"/>
        </w:rPr>
        <w:t>susținerea dezvoltării locale prin abordări interdisciplinare.</w:t>
      </w:r>
    </w:p>
    <w:p w14:paraId="3548E96C" w14:textId="77777777" w:rsidR="00682F24" w:rsidRDefault="00682F24" w:rsidP="00E8078D">
      <w:pPr>
        <w:pStyle w:val="Default"/>
        <w:spacing w:before="120" w:after="120"/>
        <w:contextualSpacing/>
        <w:jc w:val="both"/>
        <w:rPr>
          <w:lang w:val="ro-RO"/>
        </w:rPr>
      </w:pPr>
      <w:r w:rsidRPr="009636D1">
        <w:rPr>
          <w:lang w:val="ro-RO"/>
        </w:rPr>
        <w:t>Enumerarea tipurilor de activităţi de mai sus nu este limitativă, ci doar exemplificativă. Alte activităţi decât cele de mai sus pot fi considerate eligibile dacă solicitantul justifică necesitatea derulării lor în scopul implementării proiectului în condiţii optime, respectând obiectivele</w:t>
      </w:r>
      <w:r w:rsidR="00B54746">
        <w:rPr>
          <w:lang w:val="ro-RO"/>
        </w:rPr>
        <w:t xml:space="preserve"> și rezultatele</w:t>
      </w:r>
      <w:r w:rsidRPr="009636D1">
        <w:rPr>
          <w:lang w:val="ro-RO"/>
        </w:rPr>
        <w:t xml:space="preserve"> Programului.</w:t>
      </w:r>
    </w:p>
    <w:p w14:paraId="492FA53B" w14:textId="77777777" w:rsidR="00294948" w:rsidRDefault="00294948" w:rsidP="00E8078D">
      <w:pPr>
        <w:pStyle w:val="Default"/>
        <w:spacing w:before="120" w:after="120"/>
        <w:contextualSpacing/>
        <w:jc w:val="both"/>
        <w:rPr>
          <w:lang w:val="ro-RO"/>
        </w:rPr>
      </w:pPr>
    </w:p>
    <w:tbl>
      <w:tblPr>
        <w:tblStyle w:val="GridTable1Light-Accent11"/>
        <w:tblW w:w="0" w:type="auto"/>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288"/>
      </w:tblGrid>
      <w:tr w:rsidR="00555BCF" w14:paraId="6A8071B1" w14:textId="77777777" w:rsidTr="00996A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tcBorders>
              <w:bottom w:val="none" w:sz="0" w:space="0" w:color="auto"/>
            </w:tcBorders>
          </w:tcPr>
          <w:p w14:paraId="43E2AFD6" w14:textId="77777777" w:rsidR="00555BCF" w:rsidRPr="00555BCF" w:rsidRDefault="00555BCF" w:rsidP="00555BCF">
            <w:pPr>
              <w:pStyle w:val="Default"/>
              <w:spacing w:before="120" w:after="120"/>
              <w:contextualSpacing/>
              <w:jc w:val="both"/>
              <w:rPr>
                <w:lang w:val="ro-RO"/>
              </w:rPr>
            </w:pPr>
            <w:r>
              <w:rPr>
                <w:lang w:val="ro-RO"/>
              </w:rPr>
              <w:t xml:space="preserve">În contextul </w:t>
            </w:r>
            <w:r w:rsidR="00730F14">
              <w:rPr>
                <w:lang w:eastAsia="ar-SA"/>
              </w:rPr>
              <w:t>S</w:t>
            </w:r>
            <w:r w:rsidR="00730F14" w:rsidRPr="004F48AD">
              <w:rPr>
                <w:lang w:eastAsia="ar-SA"/>
              </w:rPr>
              <w:t>cheme</w:t>
            </w:r>
            <w:r w:rsidR="00730F14">
              <w:rPr>
                <w:lang w:eastAsia="ar-SA"/>
              </w:rPr>
              <w:t xml:space="preserve">i de ajutor </w:t>
            </w:r>
            <w:r w:rsidR="00730F14">
              <w:rPr>
                <w:i/>
                <w:lang w:eastAsia="ar-SA"/>
              </w:rPr>
              <w:t>de minimis</w:t>
            </w:r>
            <w:r>
              <w:rPr>
                <w:lang w:val="ro-RO"/>
              </w:rPr>
              <w:t>, doar Promotorul de Proiect poate fi beneficiar al avantajului din perspectiva reglementărilor incidente ajutorului de minimis, astfel încât, în cazul proiectelor implementate în parteneriat, o</w:t>
            </w:r>
            <w:r w:rsidRPr="00550A24">
              <w:rPr>
                <w:lang w:val="ro-RO"/>
              </w:rPr>
              <w:t>rice avanta</w:t>
            </w:r>
            <w:r>
              <w:rPr>
                <w:lang w:val="ro-RO"/>
              </w:rPr>
              <w:t>j obținut de partenerii</w:t>
            </w:r>
            <w:r w:rsidRPr="00550A24">
              <w:rPr>
                <w:lang w:val="ro-RO"/>
              </w:rPr>
              <w:t xml:space="preserve"> de proiect ca urmare a implementării proiectului</w:t>
            </w:r>
            <w:r>
              <w:rPr>
                <w:lang w:val="ro-RO"/>
              </w:rPr>
              <w:t xml:space="preserve"> (de exemplu, taxe obținute din vânzarea biletelor la diferite evenimente, taxe percepute pentru participarea la diferite activități organizate de partener etc.)</w:t>
            </w:r>
            <w:r w:rsidRPr="00550A24">
              <w:rPr>
                <w:lang w:val="ro-RO"/>
              </w:rPr>
              <w:t xml:space="preserve"> trebuie să fie transferat </w:t>
            </w:r>
            <w:r>
              <w:rPr>
                <w:lang w:val="ro-RO"/>
              </w:rPr>
              <w:t xml:space="preserve">beneficiarului de ajutor </w:t>
            </w:r>
            <w:r w:rsidRPr="007E362B">
              <w:rPr>
                <w:i/>
                <w:lang w:val="ro-RO"/>
              </w:rPr>
              <w:t>de minimis</w:t>
            </w:r>
            <w:r>
              <w:rPr>
                <w:lang w:val="ro-RO"/>
              </w:rPr>
              <w:t>.</w:t>
            </w:r>
          </w:p>
        </w:tc>
      </w:tr>
    </w:tbl>
    <w:p w14:paraId="5C96820B" w14:textId="77777777" w:rsidR="00555BCF" w:rsidRDefault="00555BCF" w:rsidP="00E8078D">
      <w:pPr>
        <w:pStyle w:val="Default"/>
        <w:spacing w:before="120" w:after="120"/>
        <w:contextualSpacing/>
        <w:jc w:val="both"/>
        <w:rPr>
          <w:lang w:val="ro-RO"/>
        </w:rPr>
      </w:pPr>
    </w:p>
    <w:p w14:paraId="1507CBAC" w14:textId="77777777" w:rsidR="00EB2376" w:rsidRPr="005F5EB5" w:rsidRDefault="001D6C78" w:rsidP="00D02041">
      <w:pPr>
        <w:pStyle w:val="Heading3"/>
        <w:numPr>
          <w:ilvl w:val="2"/>
          <w:numId w:val="23"/>
        </w:numPr>
        <w:spacing w:before="120" w:after="120" w:line="240" w:lineRule="auto"/>
        <w:rPr>
          <w:sz w:val="28"/>
          <w:szCs w:val="26"/>
        </w:rPr>
      </w:pPr>
      <w:bookmarkStart w:id="56" w:name="_Toc522701967"/>
      <w:bookmarkStart w:id="57" w:name="_Toc523155778"/>
      <w:r w:rsidRPr="005F5EB5">
        <w:rPr>
          <w:sz w:val="28"/>
          <w:szCs w:val="26"/>
        </w:rPr>
        <w:t>Activități obligatorii</w:t>
      </w:r>
      <w:bookmarkEnd w:id="56"/>
      <w:bookmarkEnd w:id="57"/>
    </w:p>
    <w:p w14:paraId="671D39A2" w14:textId="77777777" w:rsidR="00933D59" w:rsidRDefault="00EB2376" w:rsidP="00E8078D">
      <w:pPr>
        <w:pStyle w:val="Default"/>
        <w:spacing w:before="120" w:after="120"/>
        <w:contextualSpacing/>
        <w:jc w:val="both"/>
        <w:rPr>
          <w:lang w:val="ro-RO"/>
        </w:rPr>
      </w:pPr>
      <w:r w:rsidRPr="009636D1">
        <w:rPr>
          <w:b/>
          <w:lang w:val="ro-RO"/>
        </w:rPr>
        <w:t xml:space="preserve">În cadrul prezentului apel de proiecte, </w:t>
      </w:r>
      <w:r w:rsidR="00933D59">
        <w:rPr>
          <w:lang w:val="ro-RO"/>
        </w:rPr>
        <w:t xml:space="preserve">următoarele activități </w:t>
      </w:r>
      <w:r w:rsidR="00933D59" w:rsidRPr="009636D1">
        <w:rPr>
          <w:lang w:val="ro-RO"/>
        </w:rPr>
        <w:t xml:space="preserve">sunt </w:t>
      </w:r>
      <w:r w:rsidR="00933D59" w:rsidRPr="009636D1">
        <w:rPr>
          <w:b/>
          <w:lang w:val="ro-RO"/>
        </w:rPr>
        <w:t>OBLIGATORII</w:t>
      </w:r>
      <w:r w:rsidR="00933D59">
        <w:rPr>
          <w:lang w:val="ro-RO"/>
        </w:rPr>
        <w:t>:</w:t>
      </w:r>
    </w:p>
    <w:p w14:paraId="6738E5DF" w14:textId="77777777" w:rsidR="00D71742" w:rsidRDefault="008504EB" w:rsidP="0074171D">
      <w:pPr>
        <w:pStyle w:val="Default"/>
        <w:numPr>
          <w:ilvl w:val="0"/>
          <w:numId w:val="32"/>
        </w:numPr>
        <w:spacing w:before="120" w:after="120"/>
        <w:contextualSpacing/>
        <w:jc w:val="both"/>
        <w:rPr>
          <w:lang w:val="ro-RO"/>
        </w:rPr>
      </w:pPr>
      <w:r>
        <w:rPr>
          <w:b/>
          <w:i/>
          <w:lang w:val="ro-RO"/>
        </w:rPr>
        <w:t>a</w:t>
      </w:r>
      <w:r w:rsidR="00694392" w:rsidRPr="00D71742">
        <w:rPr>
          <w:b/>
          <w:i/>
          <w:lang w:val="ro-RO"/>
        </w:rPr>
        <w:t>ctivitatea privind gestionarea, monitorizarea și controlul proiectului</w:t>
      </w:r>
      <w:r w:rsidR="00694392" w:rsidRPr="00D71742">
        <w:rPr>
          <w:lang w:val="ro-RO"/>
        </w:rPr>
        <w:t xml:space="preserve"> (predefinită în formularul cererii de finanțare): are în vedere</w:t>
      </w:r>
      <w:r w:rsidR="00D71742" w:rsidRPr="00D71742">
        <w:rPr>
          <w:lang w:val="ro-RO"/>
        </w:rPr>
        <w:t xml:space="preserve"> măsurile privind managementul și implementarea proiectului</w:t>
      </w:r>
      <w:r w:rsidR="00D71742">
        <w:rPr>
          <w:lang w:val="ro-RO"/>
        </w:rPr>
        <w:t xml:space="preserve">, inclusiv </w:t>
      </w:r>
      <w:r w:rsidR="00D71742" w:rsidRPr="00D71742">
        <w:rPr>
          <w:lang w:val="ro-RO"/>
        </w:rPr>
        <w:t>măsurile de monitorizare și evaluare internă (e.g. managementul echipei și comunicarea internă, comunicarea în cadrul parteneriatului, dacă este cazul, coordonarea activităților, monitorizarea progresului proiectului, respectiv urmărirea gradului de îndeplinire a indicatorilor conform planificării, gestionarea eventualelor modificări, situaţii neprevăzute cu impact asupra derulării proiectului, managementul riscurilor, managementul financiar al proiectului, inclusiv din punct de vedere al încadrării în bugetul alocat, managementul achizițiilor, prevenirea, identificarea și rapor</w:t>
      </w:r>
      <w:r w:rsidR="00D71742">
        <w:rPr>
          <w:lang w:val="ro-RO"/>
        </w:rPr>
        <w:t>tarea neregulilor, raportarea progresului etc.);</w:t>
      </w:r>
    </w:p>
    <w:p w14:paraId="0CD79D0B" w14:textId="77777777" w:rsidR="00D71742" w:rsidRDefault="008504EB" w:rsidP="0074171D">
      <w:pPr>
        <w:pStyle w:val="Default"/>
        <w:numPr>
          <w:ilvl w:val="0"/>
          <w:numId w:val="32"/>
        </w:numPr>
        <w:spacing w:before="120" w:after="120"/>
        <w:contextualSpacing/>
        <w:jc w:val="both"/>
        <w:rPr>
          <w:b/>
          <w:i/>
          <w:lang w:val="ro-RO"/>
        </w:rPr>
      </w:pPr>
      <w:r>
        <w:rPr>
          <w:b/>
          <w:i/>
          <w:lang w:val="ro-RO"/>
        </w:rPr>
        <w:t>a</w:t>
      </w:r>
      <w:r w:rsidR="00D71742" w:rsidRPr="00D71742">
        <w:rPr>
          <w:b/>
          <w:i/>
          <w:lang w:val="ro-RO"/>
        </w:rPr>
        <w:t>ctivitatea privind organizarea de programe destinate educației profesioniștilor (formală, non-formală)</w:t>
      </w:r>
      <w:r w:rsidR="00D71742">
        <w:rPr>
          <w:b/>
          <w:i/>
          <w:lang w:val="ro-RO"/>
        </w:rPr>
        <w:t xml:space="preserve"> </w:t>
      </w:r>
      <w:r w:rsidR="00D71742" w:rsidRPr="00D71742">
        <w:rPr>
          <w:lang w:val="ro-RO"/>
        </w:rPr>
        <w:t>(predefinită în formularul cererii de finanțare)</w:t>
      </w:r>
      <w:r w:rsidR="00D71742">
        <w:rPr>
          <w:lang w:val="ro-RO"/>
        </w:rPr>
        <w:t>: are în vedere modalitatea concretă prin care se asigură dezvoltarea competențelor/expertizei profesioniștilor la locul de muncă;</w:t>
      </w:r>
    </w:p>
    <w:p w14:paraId="46B05A3B" w14:textId="77777777" w:rsidR="0097539F" w:rsidRDefault="0097539F" w:rsidP="00E8078D">
      <w:pPr>
        <w:pStyle w:val="Default"/>
        <w:spacing w:before="120" w:after="120"/>
        <w:contextualSpacing/>
        <w:jc w:val="both"/>
        <w:rPr>
          <w:lang w:val="ro-RO"/>
        </w:rPr>
      </w:pPr>
    </w:p>
    <w:p w14:paraId="76825BDA" w14:textId="77777777" w:rsidR="00D71742" w:rsidRPr="0097539F" w:rsidRDefault="0097539F" w:rsidP="00E8078D">
      <w:pPr>
        <w:pStyle w:val="Default"/>
        <w:spacing w:before="120" w:after="120"/>
        <w:contextualSpacing/>
        <w:jc w:val="both"/>
        <w:rPr>
          <w:b/>
          <w:lang w:val="ro-RO"/>
        </w:rPr>
      </w:pPr>
      <w:r w:rsidRPr="0097539F">
        <w:rPr>
          <w:b/>
          <w:lang w:val="ro-RO"/>
        </w:rPr>
        <w:t>Numărul maxim de activități este de 5</w:t>
      </w:r>
      <w:r>
        <w:rPr>
          <w:b/>
          <w:lang w:val="ro-RO"/>
        </w:rPr>
        <w:t xml:space="preserve"> (inclusiv activitățile obligatorii)</w:t>
      </w:r>
      <w:r w:rsidRPr="0097539F">
        <w:rPr>
          <w:b/>
          <w:lang w:val="ro-RO"/>
        </w:rPr>
        <w:t>.</w:t>
      </w:r>
    </w:p>
    <w:p w14:paraId="020AB2E9" w14:textId="77777777" w:rsidR="0097539F" w:rsidRDefault="0097539F" w:rsidP="00E8078D">
      <w:pPr>
        <w:pStyle w:val="Default"/>
        <w:spacing w:before="120" w:after="120"/>
        <w:contextualSpacing/>
        <w:jc w:val="both"/>
        <w:rPr>
          <w:lang w:val="ro-RO"/>
        </w:rPr>
      </w:pPr>
    </w:p>
    <w:p w14:paraId="6F7E39BB" w14:textId="77777777" w:rsidR="00A22DD3" w:rsidRPr="005F5EB5" w:rsidRDefault="00122CDB" w:rsidP="00D02041">
      <w:pPr>
        <w:pStyle w:val="Heading3"/>
        <w:numPr>
          <w:ilvl w:val="2"/>
          <w:numId w:val="23"/>
        </w:numPr>
        <w:spacing w:before="120" w:after="120" w:line="240" w:lineRule="auto"/>
        <w:rPr>
          <w:sz w:val="28"/>
          <w:szCs w:val="26"/>
        </w:rPr>
      </w:pPr>
      <w:bookmarkStart w:id="58" w:name="_Toc522701968"/>
      <w:bookmarkStart w:id="59" w:name="_Toc523155779"/>
      <w:r w:rsidRPr="005F5EB5">
        <w:rPr>
          <w:sz w:val="28"/>
          <w:szCs w:val="26"/>
        </w:rPr>
        <w:t>Proiecte/a</w:t>
      </w:r>
      <w:r w:rsidR="00A22DD3" w:rsidRPr="005F5EB5">
        <w:rPr>
          <w:sz w:val="28"/>
          <w:szCs w:val="26"/>
        </w:rPr>
        <w:t>ctivități neeligibile</w:t>
      </w:r>
      <w:bookmarkEnd w:id="58"/>
      <w:bookmarkEnd w:id="59"/>
    </w:p>
    <w:p w14:paraId="5879B7C4" w14:textId="77777777" w:rsidR="00313861" w:rsidRPr="009636D1" w:rsidRDefault="00313861" w:rsidP="00E8078D">
      <w:pPr>
        <w:spacing w:before="120" w:after="120" w:line="240" w:lineRule="auto"/>
        <w:contextualSpacing/>
        <w:jc w:val="both"/>
        <w:rPr>
          <w:rFonts w:ascii="Arial" w:hAnsi="Arial" w:cs="Arial"/>
          <w:b/>
          <w:sz w:val="24"/>
          <w:szCs w:val="24"/>
        </w:rPr>
      </w:pPr>
      <w:r w:rsidRPr="009636D1">
        <w:rPr>
          <w:rFonts w:ascii="Arial" w:hAnsi="Arial" w:cs="Arial"/>
          <w:b/>
          <w:sz w:val="24"/>
          <w:szCs w:val="24"/>
        </w:rPr>
        <w:t>În cadrul prezentului apel de proiecte, NU SUNT ELIGIBILE proiectele/activitățile care:</w:t>
      </w:r>
    </w:p>
    <w:p w14:paraId="508BBC49" w14:textId="77777777" w:rsidR="00555BCF" w:rsidRPr="00555BCF" w:rsidRDefault="00555BCF" w:rsidP="0074171D">
      <w:pPr>
        <w:pStyle w:val="Default"/>
        <w:numPr>
          <w:ilvl w:val="0"/>
          <w:numId w:val="32"/>
        </w:numPr>
        <w:spacing w:before="120" w:after="120"/>
        <w:contextualSpacing/>
        <w:jc w:val="both"/>
        <w:rPr>
          <w:lang w:val="ro-RO"/>
        </w:rPr>
      </w:pPr>
      <w:r w:rsidRPr="00555BCF">
        <w:rPr>
          <w:lang w:val="ro-RO"/>
        </w:rPr>
        <w:t>vizează obținerea unui avantaj în sensul Scheme</w:t>
      </w:r>
      <w:r>
        <w:rPr>
          <w:lang w:val="ro-RO"/>
        </w:rPr>
        <w:t xml:space="preserve">i </w:t>
      </w:r>
      <w:r>
        <w:rPr>
          <w:i/>
          <w:lang w:val="ro-RO"/>
        </w:rPr>
        <w:t>de minimis</w:t>
      </w:r>
      <w:r w:rsidRPr="00555BCF">
        <w:rPr>
          <w:lang w:val="ro-RO"/>
        </w:rPr>
        <w:t>, de către partenerii de proiect;</w:t>
      </w:r>
    </w:p>
    <w:p w14:paraId="1BC30D72" w14:textId="77777777" w:rsidR="00555BCF" w:rsidRPr="00555BCF" w:rsidRDefault="00555BCF" w:rsidP="0074171D">
      <w:pPr>
        <w:pStyle w:val="Default"/>
        <w:numPr>
          <w:ilvl w:val="0"/>
          <w:numId w:val="32"/>
        </w:numPr>
        <w:spacing w:before="120" w:after="120"/>
        <w:contextualSpacing/>
        <w:jc w:val="both"/>
        <w:rPr>
          <w:lang w:val="ro-RO"/>
        </w:rPr>
      </w:pPr>
      <w:r w:rsidRPr="00555BCF">
        <w:rPr>
          <w:lang w:val="ro-RO"/>
        </w:rPr>
        <w:t>vizează exclusiv sau în mod esențial cercetare academică, conferințe și alte evenimente singulare, infrastructură, sponsorizări individuale pentru participarea la ateliere, seminarii, conferinţe, congrese, alte evenimente similare;</w:t>
      </w:r>
    </w:p>
    <w:p w14:paraId="24E7887C" w14:textId="77777777" w:rsidR="00555BCF" w:rsidRPr="00555BCF" w:rsidRDefault="00555BCF" w:rsidP="0074171D">
      <w:pPr>
        <w:pStyle w:val="Default"/>
        <w:numPr>
          <w:ilvl w:val="0"/>
          <w:numId w:val="32"/>
        </w:numPr>
        <w:spacing w:before="120" w:after="120"/>
        <w:contextualSpacing/>
        <w:jc w:val="both"/>
        <w:rPr>
          <w:lang w:val="ro-RO"/>
        </w:rPr>
      </w:pPr>
      <w:r w:rsidRPr="00555BCF">
        <w:rPr>
          <w:lang w:val="ro-RO"/>
        </w:rPr>
        <w:t>vizează obținerea de burse individuale de studiu sau pentru instruiri;</w:t>
      </w:r>
    </w:p>
    <w:p w14:paraId="616BCE1E" w14:textId="77777777" w:rsidR="00555BCF" w:rsidRPr="00555BCF" w:rsidRDefault="00555BCF" w:rsidP="0074171D">
      <w:pPr>
        <w:pStyle w:val="Default"/>
        <w:numPr>
          <w:ilvl w:val="0"/>
          <w:numId w:val="32"/>
        </w:numPr>
        <w:spacing w:before="120" w:after="120"/>
        <w:contextualSpacing/>
        <w:jc w:val="both"/>
        <w:rPr>
          <w:lang w:val="ro-RO"/>
        </w:rPr>
      </w:pPr>
      <w:r w:rsidRPr="00555BCF">
        <w:rPr>
          <w:lang w:val="ro-RO"/>
        </w:rPr>
        <w:t>vizează/conțin activităţi de refinanţare (de ex. utilizarea sprijinului financiar nerambursabil pentru acordarea de finanţări nerambursabile sau împrumuturi altor organizaţii sau persoanelor fizice/juridice);</w:t>
      </w:r>
    </w:p>
    <w:p w14:paraId="7FCF4344" w14:textId="77777777" w:rsidR="00555BCF" w:rsidRPr="00555BCF" w:rsidRDefault="00555BCF" w:rsidP="0074171D">
      <w:pPr>
        <w:pStyle w:val="Default"/>
        <w:numPr>
          <w:ilvl w:val="0"/>
          <w:numId w:val="32"/>
        </w:numPr>
        <w:spacing w:before="120" w:after="120"/>
        <w:contextualSpacing/>
        <w:jc w:val="both"/>
        <w:rPr>
          <w:lang w:val="ro-RO"/>
        </w:rPr>
      </w:pPr>
      <w:r w:rsidRPr="00555BCF">
        <w:rPr>
          <w:lang w:val="ro-RO"/>
        </w:rPr>
        <w:t>se concentrează pe achiziţia de echipamente;</w:t>
      </w:r>
    </w:p>
    <w:p w14:paraId="4D5476E5" w14:textId="77777777" w:rsidR="00555BCF" w:rsidRPr="00555BCF" w:rsidRDefault="00555BCF" w:rsidP="0074171D">
      <w:pPr>
        <w:pStyle w:val="Default"/>
        <w:numPr>
          <w:ilvl w:val="0"/>
          <w:numId w:val="32"/>
        </w:numPr>
        <w:spacing w:before="120" w:after="120"/>
        <w:contextualSpacing/>
        <w:jc w:val="both"/>
        <w:rPr>
          <w:lang w:val="ro-RO"/>
        </w:rPr>
      </w:pPr>
      <w:r w:rsidRPr="00555BCF">
        <w:rPr>
          <w:lang w:val="ro-RO"/>
        </w:rPr>
        <w:t>vizează implementarea unui program anual de activităţi curente (cererea de finanţare trebuie să fie elaborată pentru un proiect specific, ca un set de activităţi bine definite şi corelate, care să conducă la rezultate concrete într-un interval de timp bine definit);</w:t>
      </w:r>
    </w:p>
    <w:p w14:paraId="3C621E50" w14:textId="77777777" w:rsidR="00555BCF" w:rsidRPr="00555BCF" w:rsidRDefault="00555BCF" w:rsidP="0074171D">
      <w:pPr>
        <w:pStyle w:val="Default"/>
        <w:numPr>
          <w:ilvl w:val="0"/>
          <w:numId w:val="32"/>
        </w:numPr>
        <w:spacing w:before="120" w:after="120"/>
        <w:contextualSpacing/>
        <w:jc w:val="both"/>
        <w:rPr>
          <w:lang w:val="ro-RO"/>
        </w:rPr>
      </w:pPr>
      <w:r w:rsidRPr="00555BCF">
        <w:rPr>
          <w:lang w:val="ro-RO"/>
        </w:rPr>
        <w:t>au drept obiective îmbunătățirea situației persoanelor de etnie romă sau prevăd activități dedicate minorității rome;</w:t>
      </w:r>
    </w:p>
    <w:p w14:paraId="1B31A4DA" w14:textId="77777777" w:rsidR="00225480" w:rsidRDefault="00555BCF" w:rsidP="00225480">
      <w:pPr>
        <w:pStyle w:val="Default"/>
        <w:numPr>
          <w:ilvl w:val="0"/>
          <w:numId w:val="32"/>
        </w:numPr>
        <w:spacing w:before="120" w:after="120"/>
        <w:contextualSpacing/>
        <w:jc w:val="both"/>
        <w:rPr>
          <w:lang w:val="ro-RO"/>
        </w:rPr>
      </w:pPr>
      <w:r w:rsidRPr="00555BCF">
        <w:rPr>
          <w:lang w:val="ro-RO"/>
        </w:rPr>
        <w:t>fac obiectul unei duble finanțări;</w:t>
      </w:r>
    </w:p>
    <w:p w14:paraId="5A8E051A" w14:textId="77777777" w:rsidR="00225480" w:rsidRPr="00225480" w:rsidRDefault="00225480" w:rsidP="00225480">
      <w:pPr>
        <w:pStyle w:val="Default"/>
        <w:numPr>
          <w:ilvl w:val="0"/>
          <w:numId w:val="32"/>
        </w:numPr>
        <w:spacing w:before="120" w:after="120"/>
        <w:contextualSpacing/>
        <w:jc w:val="both"/>
        <w:rPr>
          <w:lang w:val="ro-RO"/>
        </w:rPr>
      </w:pPr>
      <w:r w:rsidRPr="00225480">
        <w:t>au o componentă de infrastructură, astfel cum este definită în secțiunea 5 din prezentul Ghid / includ lucrări de construcție complexe (pentru care este necesară obținerea autorizației de construire);</w:t>
      </w:r>
    </w:p>
    <w:p w14:paraId="1566A258" w14:textId="77777777" w:rsidR="00555BCF" w:rsidRPr="00555BCF" w:rsidRDefault="00555BCF" w:rsidP="0074171D">
      <w:pPr>
        <w:pStyle w:val="Default"/>
        <w:numPr>
          <w:ilvl w:val="0"/>
          <w:numId w:val="32"/>
        </w:numPr>
        <w:spacing w:before="120" w:after="120"/>
        <w:contextualSpacing/>
        <w:jc w:val="both"/>
        <w:rPr>
          <w:lang w:val="ro-RO"/>
        </w:rPr>
      </w:pPr>
      <w:r w:rsidRPr="00555BCF">
        <w:rPr>
          <w:lang w:val="ro-RO"/>
        </w:rPr>
        <w:t>nu respectă valorile țintă minime aferente indicatorilor de Program, detaliate în Ghidul Solicitantului.</w:t>
      </w:r>
    </w:p>
    <w:p w14:paraId="1D6ED307" w14:textId="77777777" w:rsidR="00313861" w:rsidRDefault="00313861" w:rsidP="00E8078D">
      <w:pPr>
        <w:pStyle w:val="Default"/>
        <w:spacing w:before="120" w:after="120"/>
        <w:contextualSpacing/>
        <w:jc w:val="both"/>
        <w:rPr>
          <w:b/>
          <w:lang w:val="ro-RO"/>
        </w:rPr>
      </w:pPr>
      <w:r w:rsidRPr="00122CDB">
        <w:rPr>
          <w:b/>
          <w:lang w:val="ro-RO"/>
        </w:rPr>
        <w:t>Depunerea un</w:t>
      </w:r>
      <w:r w:rsidR="00B27CCA" w:rsidRPr="00122CDB">
        <w:rPr>
          <w:b/>
          <w:lang w:val="ro-RO"/>
        </w:rPr>
        <w:t>u</w:t>
      </w:r>
      <w:r w:rsidRPr="00122CDB">
        <w:rPr>
          <w:b/>
          <w:lang w:val="ro-RO"/>
        </w:rPr>
        <w:t xml:space="preserve">i </w:t>
      </w:r>
      <w:r w:rsidR="003A50C1" w:rsidRPr="00122CDB">
        <w:rPr>
          <w:b/>
          <w:lang w:val="ro-RO"/>
        </w:rPr>
        <w:t xml:space="preserve">dosar de finanțare </w:t>
      </w:r>
      <w:r w:rsidRPr="00122CDB">
        <w:rPr>
          <w:b/>
          <w:lang w:val="ro-RO"/>
        </w:rPr>
        <w:t>în cadrul prezentului apel nu poate avea drept scop asigurarea cofinanţării pentru un alt proiect.</w:t>
      </w:r>
    </w:p>
    <w:p w14:paraId="3FA26AD7" w14:textId="77777777" w:rsidR="00122CDB" w:rsidRPr="00122CDB" w:rsidRDefault="00122CDB" w:rsidP="00E8078D">
      <w:pPr>
        <w:pStyle w:val="Default"/>
        <w:spacing w:before="120" w:after="120"/>
        <w:contextualSpacing/>
        <w:jc w:val="both"/>
        <w:rPr>
          <w:b/>
          <w:lang w:val="ro-RO"/>
        </w:rPr>
      </w:pPr>
    </w:p>
    <w:p w14:paraId="54E995E4" w14:textId="77777777" w:rsidR="005C2A3A" w:rsidRPr="005F5EB5" w:rsidRDefault="005C2A3A" w:rsidP="00D02041">
      <w:pPr>
        <w:pStyle w:val="Heading3"/>
        <w:numPr>
          <w:ilvl w:val="2"/>
          <w:numId w:val="23"/>
        </w:numPr>
        <w:spacing w:before="120" w:after="120" w:line="240" w:lineRule="auto"/>
        <w:rPr>
          <w:sz w:val="28"/>
          <w:szCs w:val="26"/>
        </w:rPr>
      </w:pPr>
      <w:bookmarkStart w:id="60" w:name="_Toc522701969"/>
      <w:bookmarkStart w:id="61" w:name="_Toc523155780"/>
      <w:r w:rsidRPr="005F5EB5">
        <w:rPr>
          <w:sz w:val="28"/>
          <w:szCs w:val="26"/>
        </w:rPr>
        <w:t>Durata proiectelor</w:t>
      </w:r>
      <w:bookmarkEnd w:id="60"/>
      <w:bookmarkEnd w:id="61"/>
    </w:p>
    <w:p w14:paraId="2028393A" w14:textId="77777777" w:rsidR="005C2A3A" w:rsidRPr="009636D1" w:rsidRDefault="005C2A3A" w:rsidP="00E8078D">
      <w:pPr>
        <w:spacing w:before="120" w:after="120" w:line="240" w:lineRule="auto"/>
        <w:contextualSpacing/>
        <w:jc w:val="both"/>
        <w:rPr>
          <w:rFonts w:ascii="Arial" w:hAnsi="Arial" w:cs="Arial"/>
          <w:sz w:val="24"/>
        </w:rPr>
      </w:pPr>
      <w:r w:rsidRPr="009636D1">
        <w:rPr>
          <w:rFonts w:ascii="Arial" w:hAnsi="Arial" w:cs="Arial"/>
          <w:sz w:val="24"/>
        </w:rPr>
        <w:t xml:space="preserve">Proiectele vor avea o durată cuprinsă între </w:t>
      </w:r>
      <w:r w:rsidRPr="009636D1">
        <w:rPr>
          <w:rFonts w:ascii="Arial" w:hAnsi="Arial" w:cs="Arial"/>
          <w:b/>
          <w:sz w:val="24"/>
        </w:rPr>
        <w:t xml:space="preserve">6 luni </w:t>
      </w:r>
      <w:r w:rsidRPr="000B6601">
        <w:rPr>
          <w:rFonts w:ascii="Arial" w:hAnsi="Arial" w:cs="Arial"/>
          <w:sz w:val="24"/>
        </w:rPr>
        <w:t>și</w:t>
      </w:r>
      <w:r w:rsidRPr="009636D1">
        <w:rPr>
          <w:rFonts w:ascii="Arial" w:hAnsi="Arial" w:cs="Arial"/>
          <w:b/>
          <w:sz w:val="24"/>
        </w:rPr>
        <w:t xml:space="preserve"> </w:t>
      </w:r>
      <w:r>
        <w:rPr>
          <w:rFonts w:ascii="Arial" w:hAnsi="Arial" w:cs="Arial"/>
          <w:b/>
          <w:sz w:val="24"/>
        </w:rPr>
        <w:t>24</w:t>
      </w:r>
      <w:r w:rsidRPr="009636D1">
        <w:rPr>
          <w:rFonts w:ascii="Arial" w:hAnsi="Arial" w:cs="Arial"/>
          <w:b/>
          <w:sz w:val="24"/>
        </w:rPr>
        <w:t xml:space="preserve"> de luni</w:t>
      </w:r>
      <w:r w:rsidRPr="009636D1">
        <w:rPr>
          <w:rFonts w:ascii="Arial" w:hAnsi="Arial" w:cs="Arial"/>
          <w:sz w:val="24"/>
        </w:rPr>
        <w:t>, cu începere de la data semnării contractului de finanțare.</w:t>
      </w:r>
    </w:p>
    <w:p w14:paraId="4228210A" w14:textId="77777777" w:rsidR="005C2A3A" w:rsidRPr="009636D1" w:rsidRDefault="005C2A3A" w:rsidP="00E8078D">
      <w:pPr>
        <w:spacing w:before="120" w:after="120" w:line="240" w:lineRule="auto"/>
        <w:contextualSpacing/>
        <w:jc w:val="both"/>
        <w:rPr>
          <w:rFonts w:ascii="Arial" w:hAnsi="Arial" w:cs="Arial"/>
          <w:sz w:val="24"/>
        </w:rPr>
      </w:pPr>
      <w:r w:rsidRPr="009636D1">
        <w:rPr>
          <w:rFonts w:ascii="Arial" w:hAnsi="Arial" w:cs="Arial"/>
          <w:b/>
          <w:sz w:val="24"/>
        </w:rPr>
        <w:t>Perioada de implementare a activităților</w:t>
      </w:r>
      <w:r w:rsidRPr="009636D1">
        <w:rPr>
          <w:rFonts w:ascii="Arial" w:hAnsi="Arial" w:cs="Arial"/>
          <w:sz w:val="24"/>
        </w:rPr>
        <w:t xml:space="preserve"> nu poate depăși data de </w:t>
      </w:r>
      <w:r w:rsidRPr="009636D1">
        <w:rPr>
          <w:rFonts w:ascii="Arial" w:hAnsi="Arial" w:cs="Arial"/>
          <w:b/>
          <w:sz w:val="24"/>
        </w:rPr>
        <w:t>30 Aprilie 2024</w:t>
      </w:r>
      <w:r w:rsidRPr="009636D1">
        <w:rPr>
          <w:rFonts w:ascii="Arial" w:hAnsi="Arial" w:cs="Arial"/>
          <w:sz w:val="24"/>
        </w:rPr>
        <w:t xml:space="preserve">. </w:t>
      </w:r>
    </w:p>
    <w:p w14:paraId="1888549A" w14:textId="77777777" w:rsidR="005C2A3A" w:rsidRPr="009636D1" w:rsidRDefault="005C2A3A" w:rsidP="00E8078D">
      <w:pPr>
        <w:spacing w:before="120" w:after="120" w:line="240" w:lineRule="auto"/>
        <w:contextualSpacing/>
        <w:jc w:val="both"/>
        <w:rPr>
          <w:rFonts w:ascii="Arial" w:hAnsi="Arial" w:cs="Arial"/>
          <w:sz w:val="24"/>
        </w:rPr>
      </w:pPr>
    </w:p>
    <w:p w14:paraId="412254DD" w14:textId="77777777" w:rsidR="00122CDB" w:rsidRDefault="005C2A3A" w:rsidP="00E8078D">
      <w:pPr>
        <w:spacing w:before="120" w:after="120" w:line="240" w:lineRule="auto"/>
        <w:contextualSpacing/>
        <w:jc w:val="both"/>
        <w:rPr>
          <w:rFonts w:ascii="Arial" w:hAnsi="Arial" w:cs="Arial"/>
          <w:sz w:val="24"/>
        </w:rPr>
      </w:pPr>
      <w:r w:rsidRPr="009636D1">
        <w:rPr>
          <w:rFonts w:ascii="Arial" w:hAnsi="Arial" w:cs="Arial"/>
          <w:b/>
          <w:sz w:val="24"/>
        </w:rPr>
        <w:t>Perioada de eligibilitate a cheltuielilor</w:t>
      </w:r>
      <w:r w:rsidRPr="009636D1">
        <w:rPr>
          <w:rFonts w:ascii="Arial" w:hAnsi="Arial" w:cs="Arial"/>
          <w:sz w:val="24"/>
        </w:rPr>
        <w:t xml:space="preserve"> se întinde pe toată perioada de implementare a </w:t>
      </w:r>
      <w:r w:rsidR="003B5EDF">
        <w:rPr>
          <w:rFonts w:ascii="Arial" w:hAnsi="Arial" w:cs="Arial"/>
          <w:sz w:val="24"/>
        </w:rPr>
        <w:t>activităților</w:t>
      </w:r>
      <w:r w:rsidRPr="009636D1">
        <w:rPr>
          <w:rFonts w:ascii="Arial" w:hAnsi="Arial" w:cs="Arial"/>
          <w:sz w:val="24"/>
        </w:rPr>
        <w:t>.</w:t>
      </w:r>
      <w:r>
        <w:rPr>
          <w:rFonts w:ascii="Arial" w:hAnsi="Arial" w:cs="Arial"/>
          <w:sz w:val="24"/>
        </w:rPr>
        <w:t xml:space="preserve"> </w:t>
      </w:r>
    </w:p>
    <w:p w14:paraId="5D1E6F9C" w14:textId="77777777" w:rsidR="005C2A3A" w:rsidRPr="009636D1" w:rsidRDefault="005C2A3A" w:rsidP="00E8078D">
      <w:pPr>
        <w:spacing w:before="120" w:after="120" w:line="240" w:lineRule="auto"/>
        <w:contextualSpacing/>
        <w:jc w:val="both"/>
        <w:rPr>
          <w:rFonts w:ascii="Arial" w:hAnsi="Arial" w:cs="Arial"/>
          <w:b/>
          <w:sz w:val="24"/>
          <w:szCs w:val="24"/>
        </w:rPr>
      </w:pPr>
    </w:p>
    <w:p w14:paraId="73AC9EE4" w14:textId="77777777" w:rsidR="00E25E72" w:rsidRPr="00D82E4E" w:rsidRDefault="007B758D" w:rsidP="00D02041">
      <w:pPr>
        <w:pStyle w:val="Heading2"/>
        <w:numPr>
          <w:ilvl w:val="1"/>
          <w:numId w:val="23"/>
        </w:numPr>
        <w:spacing w:before="120" w:after="120" w:line="240" w:lineRule="auto"/>
        <w:contextualSpacing/>
        <w:rPr>
          <w:color w:val="365F91" w:themeColor="accent1" w:themeShade="BF"/>
          <w:sz w:val="28"/>
          <w:szCs w:val="28"/>
        </w:rPr>
      </w:pPr>
      <w:bookmarkStart w:id="62" w:name="_Toc522701970"/>
      <w:bookmarkStart w:id="63" w:name="_Toc523155781"/>
      <w:r w:rsidRPr="00D82E4E">
        <w:rPr>
          <w:color w:val="365F91" w:themeColor="accent1" w:themeShade="BF"/>
          <w:sz w:val="28"/>
          <w:szCs w:val="28"/>
        </w:rPr>
        <w:t>Eligibilitatea cheltuielilor</w:t>
      </w:r>
      <w:bookmarkEnd w:id="62"/>
      <w:bookmarkEnd w:id="63"/>
    </w:p>
    <w:p w14:paraId="40588E42" w14:textId="77777777" w:rsidR="0004558D" w:rsidRPr="005F5EB5" w:rsidRDefault="0004558D" w:rsidP="00D02041">
      <w:pPr>
        <w:pStyle w:val="Heading3"/>
        <w:numPr>
          <w:ilvl w:val="2"/>
          <w:numId w:val="23"/>
        </w:numPr>
        <w:spacing w:before="120" w:after="120" w:line="240" w:lineRule="auto"/>
        <w:rPr>
          <w:sz w:val="28"/>
          <w:szCs w:val="26"/>
        </w:rPr>
      </w:pPr>
      <w:bookmarkStart w:id="64" w:name="_Toc522701971"/>
      <w:bookmarkStart w:id="65" w:name="_Toc523155782"/>
      <w:r w:rsidRPr="005F5EB5">
        <w:rPr>
          <w:sz w:val="28"/>
          <w:szCs w:val="26"/>
        </w:rPr>
        <w:t>Principii generale privind eligibilitatea cheltuielilor</w:t>
      </w:r>
      <w:bookmarkEnd w:id="64"/>
      <w:bookmarkEnd w:id="65"/>
    </w:p>
    <w:p w14:paraId="20565684" w14:textId="77777777" w:rsidR="0004558D" w:rsidRPr="009636D1" w:rsidRDefault="0004558D" w:rsidP="00E8078D">
      <w:pPr>
        <w:spacing w:before="120" w:after="120" w:line="240" w:lineRule="auto"/>
        <w:contextualSpacing/>
        <w:jc w:val="both"/>
        <w:rPr>
          <w:rFonts w:ascii="Arial" w:hAnsi="Arial" w:cs="Arial"/>
          <w:sz w:val="24"/>
        </w:rPr>
      </w:pPr>
      <w:r w:rsidRPr="009636D1">
        <w:rPr>
          <w:rFonts w:ascii="Arial" w:hAnsi="Arial" w:cs="Arial"/>
          <w:sz w:val="24"/>
        </w:rPr>
        <w:t>Cheltuielile eligibile ale proiectelor sunt cele efectuate în mod real în cadrul proiectului, care îndeplinesc următoarele criterii:</w:t>
      </w:r>
    </w:p>
    <w:p w14:paraId="2B41C5F2" w14:textId="77777777" w:rsidR="0004558D" w:rsidRPr="009636D1" w:rsidRDefault="0004558D" w:rsidP="0074171D">
      <w:pPr>
        <w:pStyle w:val="ListParagraph"/>
        <w:numPr>
          <w:ilvl w:val="0"/>
          <w:numId w:val="6"/>
        </w:numPr>
        <w:spacing w:before="120" w:after="120" w:line="240" w:lineRule="auto"/>
        <w:ind w:hanging="436"/>
        <w:jc w:val="both"/>
        <w:rPr>
          <w:rFonts w:ascii="Arial" w:hAnsi="Arial" w:cs="Arial"/>
          <w:sz w:val="24"/>
        </w:rPr>
      </w:pPr>
      <w:r w:rsidRPr="009636D1">
        <w:rPr>
          <w:rFonts w:ascii="Arial" w:hAnsi="Arial" w:cs="Arial"/>
          <w:sz w:val="24"/>
        </w:rPr>
        <w:t>au fost efectuate între data inițială și data finală de eligibilitate a proiectului, conform contractului de finanțare;</w:t>
      </w:r>
    </w:p>
    <w:p w14:paraId="15538D0A" w14:textId="77777777" w:rsidR="0004558D" w:rsidRPr="009636D1" w:rsidRDefault="0004558D" w:rsidP="0074171D">
      <w:pPr>
        <w:pStyle w:val="ListParagraph"/>
        <w:numPr>
          <w:ilvl w:val="0"/>
          <w:numId w:val="6"/>
        </w:numPr>
        <w:spacing w:before="120" w:after="120" w:line="240" w:lineRule="auto"/>
        <w:ind w:hanging="436"/>
        <w:jc w:val="both"/>
        <w:rPr>
          <w:rFonts w:ascii="Arial" w:hAnsi="Arial" w:cs="Arial"/>
          <w:sz w:val="24"/>
        </w:rPr>
      </w:pPr>
      <w:r w:rsidRPr="009636D1">
        <w:rPr>
          <w:rFonts w:ascii="Arial" w:hAnsi="Arial" w:cs="Arial"/>
          <w:sz w:val="24"/>
        </w:rPr>
        <w:t xml:space="preserve">au legătură cu obiectul contractului de finanțare și sunt </w:t>
      </w:r>
      <w:r w:rsidR="00C56CDF">
        <w:rPr>
          <w:rFonts w:ascii="Arial" w:hAnsi="Arial" w:cs="Arial"/>
          <w:sz w:val="24"/>
        </w:rPr>
        <w:t>prevăzute</w:t>
      </w:r>
      <w:r w:rsidR="00C56CDF" w:rsidRPr="009636D1">
        <w:rPr>
          <w:rFonts w:ascii="Arial" w:hAnsi="Arial" w:cs="Arial"/>
          <w:sz w:val="24"/>
        </w:rPr>
        <w:t xml:space="preserve"> </w:t>
      </w:r>
      <w:r w:rsidRPr="009636D1">
        <w:rPr>
          <w:rFonts w:ascii="Arial" w:hAnsi="Arial" w:cs="Arial"/>
          <w:sz w:val="24"/>
        </w:rPr>
        <w:t>în bugetul detaliat al proiectului;</w:t>
      </w:r>
    </w:p>
    <w:p w14:paraId="41566DFB" w14:textId="77777777" w:rsidR="0004558D" w:rsidRPr="009636D1" w:rsidRDefault="0004558D" w:rsidP="0074171D">
      <w:pPr>
        <w:pStyle w:val="ListParagraph"/>
        <w:numPr>
          <w:ilvl w:val="0"/>
          <w:numId w:val="6"/>
        </w:numPr>
        <w:spacing w:before="120" w:after="120" w:line="240" w:lineRule="auto"/>
        <w:ind w:hanging="436"/>
        <w:jc w:val="both"/>
        <w:rPr>
          <w:rFonts w:ascii="Arial" w:hAnsi="Arial" w:cs="Arial"/>
          <w:sz w:val="24"/>
        </w:rPr>
      </w:pPr>
      <w:r w:rsidRPr="009636D1">
        <w:rPr>
          <w:rFonts w:ascii="Arial" w:hAnsi="Arial" w:cs="Arial"/>
          <w:sz w:val="24"/>
        </w:rPr>
        <w:lastRenderedPageBreak/>
        <w:t>sunt proporționale și necesare pentru implementarea proiectului;</w:t>
      </w:r>
    </w:p>
    <w:p w14:paraId="2BC61C9D" w14:textId="77777777" w:rsidR="0004558D" w:rsidRPr="009636D1" w:rsidRDefault="0004558D" w:rsidP="0074171D">
      <w:pPr>
        <w:pStyle w:val="ListParagraph"/>
        <w:numPr>
          <w:ilvl w:val="0"/>
          <w:numId w:val="6"/>
        </w:numPr>
        <w:spacing w:before="120" w:after="120" w:line="240" w:lineRule="auto"/>
        <w:ind w:hanging="436"/>
        <w:jc w:val="both"/>
        <w:rPr>
          <w:rFonts w:ascii="Arial" w:hAnsi="Arial" w:cs="Arial"/>
          <w:sz w:val="24"/>
        </w:rPr>
      </w:pPr>
      <w:r w:rsidRPr="009636D1">
        <w:rPr>
          <w:rFonts w:ascii="Arial" w:hAnsi="Arial" w:cs="Arial"/>
          <w:sz w:val="24"/>
        </w:rPr>
        <w:t>sunt utilizate în unicul scop al atingerii obiectivelor și al realizării rezultatelor așteptate ale proiectului, conform principiilor de economie, eficiență și eficacitate;</w:t>
      </w:r>
    </w:p>
    <w:p w14:paraId="6A44721F" w14:textId="77777777" w:rsidR="0004558D" w:rsidRPr="009636D1" w:rsidRDefault="0004558D" w:rsidP="0074171D">
      <w:pPr>
        <w:pStyle w:val="ListParagraph"/>
        <w:numPr>
          <w:ilvl w:val="0"/>
          <w:numId w:val="6"/>
        </w:numPr>
        <w:spacing w:before="120" w:after="120" w:line="240" w:lineRule="auto"/>
        <w:ind w:hanging="436"/>
        <w:jc w:val="both"/>
        <w:rPr>
          <w:rFonts w:ascii="Arial" w:hAnsi="Arial" w:cs="Arial"/>
          <w:sz w:val="24"/>
        </w:rPr>
      </w:pPr>
      <w:r w:rsidRPr="009636D1">
        <w:rPr>
          <w:rFonts w:ascii="Arial" w:hAnsi="Arial" w:cs="Arial"/>
          <w:sz w:val="24"/>
        </w:rPr>
        <w:t xml:space="preserve">sunt identificabile și verificabile, în special prin faptul că sunt incluse în înregistrările contabile ale </w:t>
      </w:r>
      <w:r w:rsidR="00C94D17">
        <w:rPr>
          <w:rFonts w:ascii="Arial" w:hAnsi="Arial" w:cs="Arial"/>
          <w:sz w:val="24"/>
        </w:rPr>
        <w:t>p</w:t>
      </w:r>
      <w:r w:rsidRPr="009636D1">
        <w:rPr>
          <w:rFonts w:ascii="Arial" w:hAnsi="Arial" w:cs="Arial"/>
          <w:sz w:val="24"/>
        </w:rPr>
        <w:t xml:space="preserve">romotorului de proiect și/sau ale partenerului de proiect și sunt stabilite conform standardelor contabile aplicabile în țara în care este stabilit </w:t>
      </w:r>
      <w:r w:rsidR="00C94D17">
        <w:rPr>
          <w:rFonts w:ascii="Arial" w:hAnsi="Arial" w:cs="Arial"/>
          <w:sz w:val="24"/>
        </w:rPr>
        <w:t>p</w:t>
      </w:r>
      <w:r w:rsidRPr="009636D1">
        <w:rPr>
          <w:rFonts w:ascii="Arial" w:hAnsi="Arial" w:cs="Arial"/>
          <w:sz w:val="24"/>
        </w:rPr>
        <w:t>romotorul de proiect și/sau partenerul de proiect și conform principiilor de contabilitate general acceptate;</w:t>
      </w:r>
    </w:p>
    <w:p w14:paraId="5EDB0D37" w14:textId="77777777" w:rsidR="0004558D" w:rsidRPr="009636D1" w:rsidRDefault="0004558D" w:rsidP="0074171D">
      <w:pPr>
        <w:pStyle w:val="ListParagraph"/>
        <w:numPr>
          <w:ilvl w:val="0"/>
          <w:numId w:val="6"/>
        </w:numPr>
        <w:spacing w:before="120" w:after="120" w:line="240" w:lineRule="auto"/>
        <w:ind w:hanging="436"/>
        <w:jc w:val="both"/>
        <w:rPr>
          <w:rFonts w:ascii="Arial" w:hAnsi="Arial" w:cs="Arial"/>
          <w:sz w:val="24"/>
        </w:rPr>
      </w:pPr>
      <w:r w:rsidRPr="009636D1">
        <w:rPr>
          <w:rFonts w:ascii="Arial" w:hAnsi="Arial" w:cs="Arial"/>
          <w:sz w:val="24"/>
        </w:rPr>
        <w:t>respectă cerințele legislației fiscale și sociale în vigoare.</w:t>
      </w:r>
    </w:p>
    <w:p w14:paraId="1496DDC9" w14:textId="77777777" w:rsidR="0004558D" w:rsidRPr="009636D1" w:rsidRDefault="0004558D" w:rsidP="00E8078D">
      <w:pPr>
        <w:spacing w:before="120" w:after="120" w:line="240" w:lineRule="auto"/>
        <w:contextualSpacing/>
        <w:jc w:val="both"/>
        <w:rPr>
          <w:rFonts w:ascii="Arial" w:hAnsi="Arial" w:cs="Arial"/>
          <w:sz w:val="24"/>
        </w:rPr>
      </w:pPr>
      <w:r w:rsidRPr="009636D1">
        <w:rPr>
          <w:rFonts w:ascii="Arial" w:hAnsi="Arial" w:cs="Arial"/>
          <w:sz w:val="24"/>
        </w:rPr>
        <w:t>Cheltuielile sunt considerate ca fiind efectuate at</w:t>
      </w:r>
      <w:r w:rsidR="006D36CE" w:rsidRPr="009636D1">
        <w:rPr>
          <w:rFonts w:ascii="Arial" w:hAnsi="Arial" w:cs="Arial"/>
          <w:sz w:val="24"/>
        </w:rPr>
        <w:t>unci când costul a fost facturat</w:t>
      </w:r>
      <w:r w:rsidRPr="009636D1">
        <w:rPr>
          <w:rFonts w:ascii="Arial" w:hAnsi="Arial" w:cs="Arial"/>
          <w:sz w:val="24"/>
        </w:rPr>
        <w:t>, plătit și obiectul acestora a fost livrat (în cazul bunurilor) sau executat (în cazul serviciilor și lucrărilor).</w:t>
      </w:r>
      <w:r w:rsidR="00122CDB" w:rsidRPr="00122CDB">
        <w:t xml:space="preserve"> </w:t>
      </w:r>
      <w:r w:rsidR="00122CDB" w:rsidRPr="00122CDB">
        <w:rPr>
          <w:rFonts w:ascii="Arial" w:hAnsi="Arial" w:cs="Arial"/>
          <w:sz w:val="24"/>
          <w:u w:val="single"/>
        </w:rPr>
        <w:t>În mod excepțional</w:t>
      </w:r>
      <w:r w:rsidR="00122CDB" w:rsidRPr="00122CDB">
        <w:rPr>
          <w:rFonts w:ascii="Arial" w:hAnsi="Arial" w:cs="Arial"/>
          <w:sz w:val="24"/>
        </w:rPr>
        <w:t xml:space="preserve">, </w:t>
      </w:r>
      <w:r w:rsidR="00122CDB">
        <w:rPr>
          <w:rFonts w:ascii="Arial" w:hAnsi="Arial" w:cs="Arial"/>
          <w:sz w:val="24"/>
        </w:rPr>
        <w:t>cheltuielile</w:t>
      </w:r>
      <w:r w:rsidR="00122CDB" w:rsidRPr="00122CDB">
        <w:rPr>
          <w:rFonts w:ascii="Arial" w:hAnsi="Arial" w:cs="Arial"/>
          <w:sz w:val="24"/>
        </w:rPr>
        <w:t xml:space="preserve"> pentru care a fost emisă o factură în ultima lună de eligibilitate sunt</w:t>
      </w:r>
      <w:r w:rsidR="00122CDB">
        <w:rPr>
          <w:rFonts w:ascii="Arial" w:hAnsi="Arial" w:cs="Arial"/>
          <w:sz w:val="24"/>
        </w:rPr>
        <w:t>,</w:t>
      </w:r>
      <w:r w:rsidR="00122CDB" w:rsidRPr="00122CDB">
        <w:rPr>
          <w:rFonts w:ascii="Arial" w:hAnsi="Arial" w:cs="Arial"/>
          <w:sz w:val="24"/>
        </w:rPr>
        <w:t xml:space="preserve"> de asemenea</w:t>
      </w:r>
      <w:r w:rsidR="00122CDB">
        <w:rPr>
          <w:rFonts w:ascii="Arial" w:hAnsi="Arial" w:cs="Arial"/>
          <w:sz w:val="24"/>
        </w:rPr>
        <w:t>,</w:t>
      </w:r>
      <w:r w:rsidR="00122CDB" w:rsidRPr="00122CDB">
        <w:rPr>
          <w:rFonts w:ascii="Arial" w:hAnsi="Arial" w:cs="Arial"/>
          <w:sz w:val="24"/>
        </w:rPr>
        <w:t xml:space="preserve"> considerate ca fiind efectuate în </w:t>
      </w:r>
      <w:r w:rsidR="00122CDB">
        <w:rPr>
          <w:rFonts w:ascii="Arial" w:hAnsi="Arial" w:cs="Arial"/>
          <w:sz w:val="24"/>
        </w:rPr>
        <w:t>perioada</w:t>
      </w:r>
      <w:r w:rsidR="00122CDB" w:rsidRPr="00122CDB">
        <w:rPr>
          <w:rFonts w:ascii="Arial" w:hAnsi="Arial" w:cs="Arial"/>
          <w:sz w:val="24"/>
        </w:rPr>
        <w:t xml:space="preserve"> de eligibilitate</w:t>
      </w:r>
      <w:r w:rsidR="00122CDB">
        <w:rPr>
          <w:rFonts w:ascii="Arial" w:hAnsi="Arial" w:cs="Arial"/>
          <w:sz w:val="24"/>
        </w:rPr>
        <w:t>,</w:t>
      </w:r>
      <w:r w:rsidR="00122CDB" w:rsidRPr="00122CDB">
        <w:rPr>
          <w:rFonts w:ascii="Arial" w:hAnsi="Arial" w:cs="Arial"/>
          <w:sz w:val="24"/>
        </w:rPr>
        <w:t xml:space="preserve"> dacă </w:t>
      </w:r>
      <w:r w:rsidR="00122CDB">
        <w:rPr>
          <w:rFonts w:ascii="Arial" w:hAnsi="Arial" w:cs="Arial"/>
          <w:sz w:val="24"/>
        </w:rPr>
        <w:t>acestea</w:t>
      </w:r>
      <w:r w:rsidR="00122CDB" w:rsidRPr="00122CDB">
        <w:rPr>
          <w:rFonts w:ascii="Arial" w:hAnsi="Arial" w:cs="Arial"/>
          <w:sz w:val="24"/>
        </w:rPr>
        <w:t xml:space="preserve"> sunt plătite în termen de 30 de zile de la data finală a eligibilității. </w:t>
      </w:r>
    </w:p>
    <w:p w14:paraId="7AC72396" w14:textId="77777777" w:rsidR="00122CDB" w:rsidRDefault="00122CDB" w:rsidP="00E8078D">
      <w:pPr>
        <w:spacing w:before="120" w:after="120" w:line="240" w:lineRule="auto"/>
        <w:contextualSpacing/>
        <w:jc w:val="both"/>
        <w:rPr>
          <w:rFonts w:ascii="Arial" w:hAnsi="Arial" w:cs="Arial"/>
          <w:sz w:val="24"/>
        </w:rPr>
      </w:pPr>
    </w:p>
    <w:p w14:paraId="44AD1AD7" w14:textId="77777777" w:rsidR="0004558D" w:rsidRPr="009636D1" w:rsidRDefault="0004558D" w:rsidP="00E8078D">
      <w:pPr>
        <w:spacing w:before="120" w:after="120" w:line="240" w:lineRule="auto"/>
        <w:contextualSpacing/>
        <w:jc w:val="both"/>
        <w:rPr>
          <w:rFonts w:ascii="Arial" w:hAnsi="Arial" w:cs="Arial"/>
          <w:sz w:val="24"/>
        </w:rPr>
      </w:pPr>
      <w:r w:rsidRPr="009F0FA5">
        <w:rPr>
          <w:rFonts w:ascii="Arial" w:hAnsi="Arial" w:cs="Arial"/>
          <w:sz w:val="24"/>
        </w:rPr>
        <w:t>Cheltuielile indirecte și amortizarea echipamentelor sunt considerate a fi efectuate în momentul la care sunt înregistrate în contabilitatea Promotorului de proiect.</w:t>
      </w:r>
    </w:p>
    <w:p w14:paraId="3FEB92EE" w14:textId="77777777" w:rsidR="00012006" w:rsidRDefault="00012006" w:rsidP="00E8078D">
      <w:pPr>
        <w:spacing w:before="120" w:after="120" w:line="240" w:lineRule="auto"/>
        <w:contextualSpacing/>
        <w:jc w:val="both"/>
        <w:rPr>
          <w:rFonts w:ascii="Arial" w:hAnsi="Arial" w:cs="Arial"/>
          <w:b/>
          <w:sz w:val="24"/>
        </w:rPr>
      </w:pPr>
    </w:p>
    <w:p w14:paraId="4B7092B8" w14:textId="77777777" w:rsidR="000A327B" w:rsidRPr="009636D1" w:rsidRDefault="000A327B" w:rsidP="00E8078D">
      <w:pPr>
        <w:spacing w:before="120" w:after="120" w:line="240" w:lineRule="auto"/>
        <w:contextualSpacing/>
        <w:jc w:val="both"/>
        <w:rPr>
          <w:rFonts w:ascii="Arial" w:hAnsi="Arial" w:cs="Arial"/>
          <w:b/>
          <w:sz w:val="24"/>
        </w:rPr>
      </w:pPr>
      <w:r w:rsidRPr="009636D1">
        <w:rPr>
          <w:rFonts w:ascii="Arial" w:hAnsi="Arial" w:cs="Arial"/>
          <w:b/>
          <w:sz w:val="24"/>
        </w:rPr>
        <w:t>Eligibilitatea costurilor generate de parteneri respectă aceleași reguli care se aplică costurilor generate de solicitant</w:t>
      </w:r>
      <w:r w:rsidR="00691DEB" w:rsidRPr="009636D1">
        <w:rPr>
          <w:rFonts w:ascii="Arial" w:hAnsi="Arial" w:cs="Arial"/>
          <w:b/>
          <w:sz w:val="24"/>
        </w:rPr>
        <w:t>/</w:t>
      </w:r>
      <w:r w:rsidR="00122CDB">
        <w:rPr>
          <w:rFonts w:ascii="Arial" w:hAnsi="Arial" w:cs="Arial"/>
          <w:b/>
          <w:sz w:val="24"/>
        </w:rPr>
        <w:t>p</w:t>
      </w:r>
      <w:r w:rsidR="00691DEB" w:rsidRPr="009636D1">
        <w:rPr>
          <w:rFonts w:ascii="Arial" w:hAnsi="Arial" w:cs="Arial"/>
          <w:b/>
          <w:sz w:val="24"/>
        </w:rPr>
        <w:t xml:space="preserve">romotorul de </w:t>
      </w:r>
      <w:r w:rsidR="00122CDB">
        <w:rPr>
          <w:rFonts w:ascii="Arial" w:hAnsi="Arial" w:cs="Arial"/>
          <w:b/>
          <w:sz w:val="24"/>
        </w:rPr>
        <w:t>p</w:t>
      </w:r>
      <w:r w:rsidR="00691DEB" w:rsidRPr="009636D1">
        <w:rPr>
          <w:rFonts w:ascii="Arial" w:hAnsi="Arial" w:cs="Arial"/>
          <w:b/>
          <w:sz w:val="24"/>
        </w:rPr>
        <w:t>roiect</w:t>
      </w:r>
      <w:r w:rsidRPr="009636D1">
        <w:rPr>
          <w:rFonts w:ascii="Arial" w:hAnsi="Arial" w:cs="Arial"/>
          <w:b/>
          <w:sz w:val="24"/>
        </w:rPr>
        <w:t>.</w:t>
      </w:r>
    </w:p>
    <w:p w14:paraId="38B98A04" w14:textId="77777777" w:rsidR="000A327B" w:rsidRDefault="000A327B" w:rsidP="00E8078D">
      <w:pPr>
        <w:spacing w:before="120" w:after="120" w:line="240" w:lineRule="auto"/>
        <w:contextualSpacing/>
        <w:jc w:val="both"/>
        <w:rPr>
          <w:rFonts w:ascii="Arial" w:hAnsi="Arial" w:cs="Arial"/>
          <w:sz w:val="24"/>
          <w:highlight w:val="green"/>
        </w:rPr>
      </w:pPr>
    </w:p>
    <w:p w14:paraId="40F087E1" w14:textId="77777777" w:rsidR="00F351F3" w:rsidRPr="005F5EB5" w:rsidRDefault="00F351F3" w:rsidP="00D02041">
      <w:pPr>
        <w:pStyle w:val="Heading3"/>
        <w:numPr>
          <w:ilvl w:val="2"/>
          <w:numId w:val="23"/>
        </w:numPr>
        <w:spacing w:before="120" w:after="120" w:line="240" w:lineRule="auto"/>
        <w:rPr>
          <w:sz w:val="28"/>
          <w:szCs w:val="26"/>
        </w:rPr>
      </w:pPr>
      <w:bookmarkStart w:id="66" w:name="_Toc522701972"/>
      <w:bookmarkStart w:id="67" w:name="_Toc523155783"/>
      <w:r w:rsidRPr="005F5EB5">
        <w:rPr>
          <w:sz w:val="28"/>
          <w:szCs w:val="26"/>
        </w:rPr>
        <w:t>Achiziții</w:t>
      </w:r>
      <w:bookmarkEnd w:id="66"/>
      <w:bookmarkEnd w:id="67"/>
    </w:p>
    <w:p w14:paraId="6699A711" w14:textId="77777777" w:rsidR="00074C50" w:rsidRDefault="00074C50" w:rsidP="00E8078D">
      <w:pPr>
        <w:spacing w:before="120" w:after="120" w:line="240" w:lineRule="auto"/>
        <w:jc w:val="both"/>
        <w:rPr>
          <w:rFonts w:ascii="Arial" w:hAnsi="Arial" w:cs="Arial"/>
          <w:sz w:val="24"/>
        </w:rPr>
      </w:pPr>
      <w:r w:rsidRPr="00074C50">
        <w:rPr>
          <w:rFonts w:ascii="Arial" w:hAnsi="Arial" w:cs="Arial"/>
          <w:sz w:val="24"/>
        </w:rPr>
        <w:t xml:space="preserve">Legislația națională și a Uniunii Europene privind achizițiile publice va fi respectată la toate nivelurile de implementare a </w:t>
      </w:r>
      <w:r>
        <w:rPr>
          <w:rFonts w:ascii="Arial" w:hAnsi="Arial" w:cs="Arial"/>
          <w:sz w:val="24"/>
        </w:rPr>
        <w:t>proiectelor finanțate în cadrul Programului RO-CULTURA.</w:t>
      </w:r>
    </w:p>
    <w:p w14:paraId="2FAB1955" w14:textId="77777777" w:rsidR="00F351F3" w:rsidRPr="00F351F3" w:rsidRDefault="00F351F3" w:rsidP="00E8078D">
      <w:pPr>
        <w:spacing w:before="120" w:after="120" w:line="240" w:lineRule="auto"/>
        <w:jc w:val="both"/>
        <w:rPr>
          <w:rFonts w:ascii="Arial" w:hAnsi="Arial" w:cs="Arial"/>
          <w:sz w:val="24"/>
        </w:rPr>
      </w:pPr>
      <w:r w:rsidRPr="00F351F3">
        <w:rPr>
          <w:rFonts w:ascii="Arial" w:hAnsi="Arial" w:cs="Arial"/>
          <w:sz w:val="24"/>
        </w:rPr>
        <w:t>Pe parcursul achiziției și execuției contractelor</w:t>
      </w:r>
      <w:r>
        <w:rPr>
          <w:rFonts w:ascii="Arial" w:hAnsi="Arial" w:cs="Arial"/>
          <w:sz w:val="24"/>
        </w:rPr>
        <w:t xml:space="preserve"> de achiziție,</w:t>
      </w:r>
      <w:r w:rsidRPr="00F351F3">
        <w:rPr>
          <w:rFonts w:ascii="Arial" w:hAnsi="Arial" w:cs="Arial"/>
          <w:sz w:val="24"/>
        </w:rPr>
        <w:t xml:space="preserve"> se vor respecta cele mai înalte standarde etice, precum și evitarea oricărui conflict de interese.</w:t>
      </w:r>
    </w:p>
    <w:p w14:paraId="51F7A9C5" w14:textId="77777777" w:rsidR="00F351F3" w:rsidRPr="00F351F3" w:rsidRDefault="00F351F3" w:rsidP="00E8078D">
      <w:pPr>
        <w:spacing w:before="120" w:after="120" w:line="240" w:lineRule="auto"/>
        <w:jc w:val="both"/>
        <w:rPr>
          <w:rFonts w:ascii="Arial" w:hAnsi="Arial" w:cs="Arial"/>
          <w:sz w:val="24"/>
        </w:rPr>
      </w:pPr>
      <w:r w:rsidRPr="00F351F3">
        <w:rPr>
          <w:rFonts w:ascii="Arial" w:hAnsi="Arial" w:cs="Arial"/>
          <w:sz w:val="24"/>
        </w:rPr>
        <w:t>Promotorii de proiect şi partenerii acestora</w:t>
      </w:r>
      <w:r w:rsidR="00E8078D">
        <w:rPr>
          <w:rFonts w:ascii="Arial" w:hAnsi="Arial" w:cs="Arial"/>
          <w:sz w:val="24"/>
        </w:rPr>
        <w:t xml:space="preserve"> din România</w:t>
      </w:r>
      <w:r w:rsidRPr="00F351F3">
        <w:rPr>
          <w:rFonts w:ascii="Arial" w:hAnsi="Arial" w:cs="Arial"/>
          <w:sz w:val="24"/>
        </w:rPr>
        <w:t>, care au calitatea de autorităţi contractante în sensul art. 4 din Legea nr. 98/2016</w:t>
      </w:r>
      <w:r w:rsidR="00074C50" w:rsidRPr="00074C50">
        <w:rPr>
          <w:rFonts w:ascii="Arial" w:hAnsi="Arial" w:cs="Arial"/>
          <w:i/>
          <w:sz w:val="24"/>
        </w:rPr>
        <w:t xml:space="preserve"> </w:t>
      </w:r>
      <w:r w:rsidR="00074C50" w:rsidRPr="00F351F3">
        <w:rPr>
          <w:rFonts w:ascii="Arial" w:hAnsi="Arial" w:cs="Arial"/>
          <w:i/>
          <w:sz w:val="24"/>
        </w:rPr>
        <w:t>privind achizițiile publice</w:t>
      </w:r>
      <w:r>
        <w:rPr>
          <w:rFonts w:ascii="Arial" w:hAnsi="Arial" w:cs="Arial"/>
          <w:sz w:val="24"/>
        </w:rPr>
        <w:t xml:space="preserve"> sau reprezintă entități</w:t>
      </w:r>
      <w:r w:rsidRPr="00F351F3">
        <w:rPr>
          <w:rFonts w:ascii="Arial" w:hAnsi="Arial" w:cs="Arial"/>
          <w:sz w:val="24"/>
        </w:rPr>
        <w:t xml:space="preserve"> juridice care îndeplinesc condițiile prevăzute la art. 6</w:t>
      </w:r>
      <w:r>
        <w:rPr>
          <w:rFonts w:ascii="Arial" w:hAnsi="Arial" w:cs="Arial"/>
          <w:sz w:val="24"/>
        </w:rPr>
        <w:t xml:space="preserve"> din Lege</w:t>
      </w:r>
      <w:r w:rsidRPr="00F351F3">
        <w:rPr>
          <w:rFonts w:ascii="Arial" w:hAnsi="Arial" w:cs="Arial"/>
          <w:sz w:val="24"/>
        </w:rPr>
        <w:t>, derulează achiziţiile din cadrul proiectelor implementate în conformitate şi în baza dispoziţiilor</w:t>
      </w:r>
      <w:r w:rsidR="00074C50">
        <w:rPr>
          <w:rFonts w:ascii="Arial" w:hAnsi="Arial" w:cs="Arial"/>
          <w:sz w:val="24"/>
        </w:rPr>
        <w:t xml:space="preserve"> acestei legi</w:t>
      </w:r>
      <w:r w:rsidRPr="00F351F3">
        <w:rPr>
          <w:rFonts w:ascii="Arial" w:hAnsi="Arial" w:cs="Arial"/>
          <w:sz w:val="24"/>
        </w:rPr>
        <w:t>.</w:t>
      </w:r>
    </w:p>
    <w:p w14:paraId="2538C6E1" w14:textId="77777777" w:rsidR="00F351F3" w:rsidRPr="00F351F3" w:rsidRDefault="00F351F3" w:rsidP="00E8078D">
      <w:pPr>
        <w:spacing w:before="120" w:after="120" w:line="240" w:lineRule="auto"/>
        <w:jc w:val="both"/>
        <w:rPr>
          <w:rFonts w:ascii="Arial" w:hAnsi="Arial" w:cs="Arial"/>
          <w:sz w:val="24"/>
        </w:rPr>
      </w:pPr>
      <w:r w:rsidRPr="00F351F3">
        <w:rPr>
          <w:rFonts w:ascii="Arial" w:hAnsi="Arial" w:cs="Arial"/>
          <w:sz w:val="24"/>
        </w:rPr>
        <w:t xml:space="preserve">Partenerii </w:t>
      </w:r>
      <w:r w:rsidR="00E8078D">
        <w:rPr>
          <w:rFonts w:ascii="Arial" w:hAnsi="Arial" w:cs="Arial"/>
          <w:sz w:val="24"/>
        </w:rPr>
        <w:t>de drept privat din România</w:t>
      </w:r>
      <w:r w:rsidRPr="00F351F3">
        <w:rPr>
          <w:rFonts w:ascii="Arial" w:hAnsi="Arial" w:cs="Arial"/>
          <w:sz w:val="24"/>
        </w:rPr>
        <w:t>, care nu au calitatea de autoritate contractantă</w:t>
      </w:r>
      <w:r w:rsidR="00E8078D">
        <w:rPr>
          <w:rFonts w:ascii="Arial" w:hAnsi="Arial" w:cs="Arial"/>
          <w:sz w:val="24"/>
        </w:rPr>
        <w:t xml:space="preserve"> în sensul art. 4 din Legea nr. 98/2016</w:t>
      </w:r>
      <w:r w:rsidRPr="00F351F3">
        <w:rPr>
          <w:rFonts w:ascii="Arial" w:hAnsi="Arial" w:cs="Arial"/>
          <w:sz w:val="24"/>
        </w:rPr>
        <w:t xml:space="preserve">, respectă prevederile Ordinului ministrului fondurilor europene nr. 1284/2016 </w:t>
      </w:r>
      <w:r w:rsidRPr="00F351F3">
        <w:rPr>
          <w:rFonts w:ascii="Arial" w:hAnsi="Arial" w:cs="Arial"/>
          <w:i/>
          <w:sz w:val="24"/>
        </w:rPr>
        <w:t>privind aprobarea Procedurii competitive aplicabile solicitanţilor/ beneficiarilor privaţi pentru atribuirea contractelor de furnizare, servicii sau lucrări finanţate din fonduri europene</w:t>
      </w:r>
      <w:r w:rsidRPr="00F351F3">
        <w:rPr>
          <w:rFonts w:ascii="Arial" w:hAnsi="Arial" w:cs="Arial"/>
          <w:sz w:val="24"/>
        </w:rPr>
        <w:t>.</w:t>
      </w:r>
    </w:p>
    <w:p w14:paraId="0E327730" w14:textId="77777777" w:rsidR="00F351F3" w:rsidRPr="00F351F3" w:rsidRDefault="00F351F3" w:rsidP="00E8078D">
      <w:pPr>
        <w:spacing w:before="120" w:after="120" w:line="240" w:lineRule="auto"/>
        <w:jc w:val="both"/>
        <w:rPr>
          <w:rFonts w:ascii="Arial" w:hAnsi="Arial" w:cs="Arial"/>
          <w:sz w:val="24"/>
        </w:rPr>
      </w:pPr>
      <w:r w:rsidRPr="00E8078D">
        <w:rPr>
          <w:rFonts w:ascii="Arial" w:hAnsi="Arial" w:cs="Arial"/>
          <w:sz w:val="24"/>
        </w:rPr>
        <w:t>Achizițiile efectuate de partener</w:t>
      </w:r>
      <w:r w:rsidR="00E8078D" w:rsidRPr="00E8078D">
        <w:rPr>
          <w:rFonts w:ascii="Arial" w:hAnsi="Arial" w:cs="Arial"/>
          <w:sz w:val="24"/>
        </w:rPr>
        <w:t>ii</w:t>
      </w:r>
      <w:r w:rsidRPr="00E8078D">
        <w:rPr>
          <w:rFonts w:ascii="Arial" w:hAnsi="Arial" w:cs="Arial"/>
          <w:sz w:val="24"/>
        </w:rPr>
        <w:t xml:space="preserve"> străin</w:t>
      </w:r>
      <w:r w:rsidR="00E8078D" w:rsidRPr="00E8078D">
        <w:rPr>
          <w:rFonts w:ascii="Arial" w:hAnsi="Arial" w:cs="Arial"/>
          <w:sz w:val="24"/>
        </w:rPr>
        <w:t>i</w:t>
      </w:r>
      <w:r w:rsidRPr="00E8078D">
        <w:rPr>
          <w:rFonts w:ascii="Arial" w:hAnsi="Arial" w:cs="Arial"/>
          <w:sz w:val="24"/>
        </w:rPr>
        <w:t xml:space="preserve"> se vor derula în conformitate cu legislația în vigoare privind achizițiile publice din țara</w:t>
      </w:r>
      <w:r w:rsidR="00E8078D" w:rsidRPr="00E8078D">
        <w:rPr>
          <w:rFonts w:ascii="Arial" w:hAnsi="Arial" w:cs="Arial"/>
          <w:sz w:val="24"/>
        </w:rPr>
        <w:t xml:space="preserve"> de origine</w:t>
      </w:r>
      <w:r w:rsidRPr="00E8078D">
        <w:rPr>
          <w:rFonts w:ascii="Arial" w:hAnsi="Arial" w:cs="Arial"/>
          <w:sz w:val="24"/>
        </w:rPr>
        <w:t xml:space="preserve"> și</w:t>
      </w:r>
      <w:r w:rsidR="00E8078D" w:rsidRPr="00E8078D">
        <w:rPr>
          <w:rFonts w:ascii="Arial" w:hAnsi="Arial" w:cs="Arial"/>
          <w:sz w:val="24"/>
        </w:rPr>
        <w:t xml:space="preserve"> </w:t>
      </w:r>
      <w:r w:rsidRPr="00E8078D">
        <w:rPr>
          <w:rFonts w:ascii="Arial" w:hAnsi="Arial" w:cs="Arial"/>
          <w:sz w:val="24"/>
        </w:rPr>
        <w:t xml:space="preserve">în conformitate cu </w:t>
      </w:r>
      <w:r w:rsidR="00E8078D" w:rsidRPr="00E8078D">
        <w:rPr>
          <w:rFonts w:ascii="Arial" w:hAnsi="Arial" w:cs="Arial"/>
          <w:sz w:val="24"/>
        </w:rPr>
        <w:t>prevederile</w:t>
      </w:r>
      <w:r w:rsidR="00320E01">
        <w:rPr>
          <w:rFonts w:ascii="Arial" w:hAnsi="Arial" w:cs="Arial"/>
          <w:sz w:val="24"/>
        </w:rPr>
        <w:t xml:space="preserve"> articolului</w:t>
      </w:r>
      <w:r w:rsidRPr="00E8078D">
        <w:rPr>
          <w:rFonts w:ascii="Arial" w:hAnsi="Arial" w:cs="Arial"/>
          <w:sz w:val="24"/>
        </w:rPr>
        <w:t xml:space="preserve"> 8.15 din Regulament</w:t>
      </w:r>
      <w:r w:rsidR="00E8078D" w:rsidRPr="00E8078D">
        <w:rPr>
          <w:rFonts w:ascii="Arial" w:hAnsi="Arial" w:cs="Arial"/>
          <w:sz w:val="24"/>
        </w:rPr>
        <w:t>ul SEE</w:t>
      </w:r>
      <w:r w:rsidRPr="00E8078D">
        <w:rPr>
          <w:rFonts w:ascii="Arial" w:hAnsi="Arial" w:cs="Arial"/>
          <w:sz w:val="24"/>
        </w:rPr>
        <w:t>.</w:t>
      </w:r>
    </w:p>
    <w:p w14:paraId="411330EC" w14:textId="77777777" w:rsidR="00F351F3" w:rsidRPr="009636D1" w:rsidRDefault="00F351F3" w:rsidP="00E8078D">
      <w:pPr>
        <w:spacing w:before="120" w:after="120" w:line="240" w:lineRule="auto"/>
        <w:contextualSpacing/>
        <w:jc w:val="both"/>
        <w:rPr>
          <w:rFonts w:ascii="Arial" w:hAnsi="Arial" w:cs="Arial"/>
          <w:sz w:val="24"/>
          <w:highlight w:val="green"/>
        </w:rPr>
      </w:pPr>
    </w:p>
    <w:p w14:paraId="1848A853" w14:textId="77777777" w:rsidR="0004558D" w:rsidRPr="008D25C1" w:rsidRDefault="00A204A4" w:rsidP="00D02041">
      <w:pPr>
        <w:pStyle w:val="Heading3"/>
        <w:numPr>
          <w:ilvl w:val="2"/>
          <w:numId w:val="23"/>
        </w:numPr>
        <w:spacing w:before="120" w:after="120" w:line="240" w:lineRule="auto"/>
        <w:rPr>
          <w:sz w:val="28"/>
          <w:szCs w:val="26"/>
        </w:rPr>
      </w:pPr>
      <w:bookmarkStart w:id="68" w:name="_Toc522701973"/>
      <w:bookmarkStart w:id="69" w:name="_Toc523155784"/>
      <w:r w:rsidRPr="008D25C1">
        <w:rPr>
          <w:sz w:val="28"/>
          <w:szCs w:val="26"/>
        </w:rPr>
        <w:t>Categorii de cheltuieli eligibile</w:t>
      </w:r>
      <w:bookmarkEnd w:id="68"/>
      <w:bookmarkEnd w:id="69"/>
    </w:p>
    <w:p w14:paraId="366E42C8" w14:textId="77777777" w:rsidR="008D25C1" w:rsidRPr="002A528E" w:rsidRDefault="008D25C1" w:rsidP="008D25C1">
      <w:pPr>
        <w:spacing w:before="120" w:after="120" w:line="240" w:lineRule="auto"/>
        <w:contextualSpacing/>
        <w:jc w:val="both"/>
        <w:rPr>
          <w:rFonts w:ascii="Arial" w:hAnsi="Arial" w:cs="Arial"/>
          <w:sz w:val="24"/>
        </w:rPr>
      </w:pPr>
      <w:r w:rsidRPr="002A528E">
        <w:rPr>
          <w:rFonts w:ascii="Arial" w:hAnsi="Arial" w:cs="Arial"/>
          <w:sz w:val="24"/>
        </w:rPr>
        <w:t>În cadrul prezentului apel de proiecte, următoarele categorii de cheltuieli sunt eligibile:</w:t>
      </w:r>
    </w:p>
    <w:p w14:paraId="3F04C933" w14:textId="77777777" w:rsidR="008D25C1" w:rsidRPr="002A528E" w:rsidRDefault="008D25C1" w:rsidP="008D25C1">
      <w:pPr>
        <w:pStyle w:val="ListParagraph"/>
        <w:numPr>
          <w:ilvl w:val="0"/>
          <w:numId w:val="5"/>
        </w:numPr>
        <w:spacing w:before="120" w:after="120" w:line="240" w:lineRule="auto"/>
        <w:ind w:left="426" w:hanging="437"/>
        <w:jc w:val="both"/>
        <w:rPr>
          <w:rFonts w:ascii="Arial" w:hAnsi="Arial" w:cs="Arial"/>
          <w:color w:val="000000"/>
          <w:sz w:val="24"/>
        </w:rPr>
      </w:pPr>
      <w:r w:rsidRPr="005C6D47">
        <w:rPr>
          <w:rFonts w:ascii="Arial" w:hAnsi="Arial" w:cs="Arial"/>
          <w:b/>
          <w:sz w:val="24"/>
          <w:szCs w:val="24"/>
        </w:rPr>
        <w:lastRenderedPageBreak/>
        <w:t>Costurile de management ale proiectului</w:t>
      </w:r>
      <w:r w:rsidRPr="005C6D47">
        <w:rPr>
          <w:rFonts w:ascii="Arial" w:hAnsi="Arial" w:cs="Arial"/>
          <w:sz w:val="24"/>
          <w:szCs w:val="24"/>
        </w:rPr>
        <w:t xml:space="preserve"> reprezentând cheltuieli aferente managementului de proiect,</w:t>
      </w:r>
      <w:r w:rsidRPr="005C6D47">
        <w:rPr>
          <w:rFonts w:ascii="Arial" w:hAnsi="Arial" w:cs="Arial"/>
          <w:color w:val="000000"/>
          <w:sz w:val="24"/>
        </w:rPr>
        <w:t xml:space="preserve"> care includ</w:t>
      </w:r>
      <w:r w:rsidRPr="002A528E">
        <w:rPr>
          <w:rFonts w:ascii="Arial" w:hAnsi="Arial" w:cs="Arial"/>
          <w:color w:val="000000"/>
          <w:sz w:val="24"/>
        </w:rPr>
        <w:t>:</w:t>
      </w:r>
    </w:p>
    <w:p w14:paraId="35A77B80" w14:textId="77777777" w:rsidR="008D25C1" w:rsidRPr="002A528E" w:rsidRDefault="008D25C1" w:rsidP="008D25C1">
      <w:pPr>
        <w:pStyle w:val="ListParagraph"/>
        <w:numPr>
          <w:ilvl w:val="0"/>
          <w:numId w:val="59"/>
        </w:numPr>
        <w:spacing w:before="120" w:after="120" w:line="240" w:lineRule="auto"/>
        <w:ind w:left="709"/>
        <w:jc w:val="both"/>
        <w:rPr>
          <w:rFonts w:ascii="Arial" w:hAnsi="Arial" w:cs="Arial"/>
          <w:sz w:val="24"/>
        </w:rPr>
      </w:pPr>
      <w:r w:rsidRPr="002A528E">
        <w:rPr>
          <w:rFonts w:ascii="Arial" w:hAnsi="Arial" w:cs="Arial"/>
          <w:sz w:val="24"/>
        </w:rPr>
        <w:t>cheltuieli cu personalul angajat aferent managementului de proiect  (cheltuieli salariale);</w:t>
      </w:r>
    </w:p>
    <w:p w14:paraId="7539AC66" w14:textId="77777777" w:rsidR="008D25C1" w:rsidRPr="002A528E" w:rsidRDefault="008D25C1" w:rsidP="008D25C1">
      <w:pPr>
        <w:pStyle w:val="ListParagraph"/>
        <w:numPr>
          <w:ilvl w:val="0"/>
          <w:numId w:val="59"/>
        </w:numPr>
        <w:spacing w:before="120" w:after="120" w:line="240" w:lineRule="auto"/>
        <w:ind w:left="709"/>
        <w:jc w:val="both"/>
        <w:rPr>
          <w:rFonts w:ascii="Arial" w:hAnsi="Arial" w:cs="Arial"/>
          <w:sz w:val="24"/>
        </w:rPr>
      </w:pPr>
      <w:r w:rsidRPr="002A528E">
        <w:rPr>
          <w:rFonts w:ascii="Arial" w:hAnsi="Arial" w:cs="Arial"/>
          <w:sz w:val="24"/>
        </w:rPr>
        <w:t>cheltuieli cu deplasarea personalului angajat aferent managementului de proiect;</w:t>
      </w:r>
    </w:p>
    <w:p w14:paraId="4097A929" w14:textId="77777777" w:rsidR="008D25C1" w:rsidRPr="002A528E" w:rsidRDefault="008D25C1" w:rsidP="008D25C1">
      <w:pPr>
        <w:pStyle w:val="ListParagraph"/>
        <w:numPr>
          <w:ilvl w:val="0"/>
          <w:numId w:val="59"/>
        </w:numPr>
        <w:spacing w:before="120" w:after="120" w:line="240" w:lineRule="auto"/>
        <w:ind w:left="709"/>
        <w:jc w:val="both"/>
        <w:rPr>
          <w:rFonts w:ascii="Arial" w:hAnsi="Arial" w:cs="Arial"/>
          <w:sz w:val="24"/>
        </w:rPr>
      </w:pPr>
      <w:r w:rsidRPr="002A528E">
        <w:rPr>
          <w:rFonts w:ascii="Arial" w:hAnsi="Arial" w:cs="Arial"/>
          <w:sz w:val="24"/>
        </w:rPr>
        <w:t>cheltuieli pentru consultanţă şi expertiză aferente managementului de proiect;</w:t>
      </w:r>
    </w:p>
    <w:p w14:paraId="15415726" w14:textId="77777777" w:rsidR="008D25C1" w:rsidRPr="002A528E" w:rsidRDefault="008D25C1" w:rsidP="008D25C1">
      <w:pPr>
        <w:pStyle w:val="ListParagraph"/>
        <w:numPr>
          <w:ilvl w:val="0"/>
          <w:numId w:val="59"/>
        </w:numPr>
        <w:spacing w:before="120" w:after="120" w:line="240" w:lineRule="auto"/>
        <w:ind w:left="709"/>
        <w:jc w:val="both"/>
        <w:rPr>
          <w:rFonts w:ascii="Arial" w:hAnsi="Arial" w:cs="Arial"/>
          <w:sz w:val="24"/>
        </w:rPr>
      </w:pPr>
      <w:r w:rsidRPr="002A528E">
        <w:rPr>
          <w:rFonts w:ascii="Arial" w:hAnsi="Arial" w:cs="Arial"/>
          <w:sz w:val="24"/>
        </w:rPr>
        <w:t>cheltuieli privind onorariile experților aferen</w:t>
      </w:r>
      <w:r>
        <w:rPr>
          <w:rFonts w:ascii="Arial" w:hAnsi="Arial" w:cs="Arial"/>
          <w:sz w:val="24"/>
        </w:rPr>
        <w:t>te</w:t>
      </w:r>
      <w:r w:rsidRPr="002A528E">
        <w:rPr>
          <w:rFonts w:ascii="Arial" w:hAnsi="Arial" w:cs="Arial"/>
          <w:sz w:val="24"/>
        </w:rPr>
        <w:t xml:space="preserve"> managementului de proiect; </w:t>
      </w:r>
    </w:p>
    <w:p w14:paraId="06B90AB3" w14:textId="77777777" w:rsidR="008D25C1" w:rsidRPr="002A528E" w:rsidRDefault="008D25C1" w:rsidP="008D25C1">
      <w:pPr>
        <w:pStyle w:val="ListParagraph"/>
        <w:numPr>
          <w:ilvl w:val="0"/>
          <w:numId w:val="59"/>
        </w:numPr>
        <w:spacing w:before="120" w:after="120" w:line="240" w:lineRule="auto"/>
        <w:ind w:left="709"/>
        <w:jc w:val="both"/>
        <w:rPr>
          <w:rFonts w:ascii="Arial" w:hAnsi="Arial" w:cs="Arial"/>
          <w:sz w:val="24"/>
        </w:rPr>
      </w:pPr>
      <w:r w:rsidRPr="002A528E">
        <w:rPr>
          <w:rFonts w:ascii="Arial" w:hAnsi="Arial" w:cs="Arial"/>
          <w:sz w:val="24"/>
        </w:rPr>
        <w:t>cheltuieli pentru materiale consumabile și obiecte de inventar aferente managementului de proiect;</w:t>
      </w:r>
    </w:p>
    <w:p w14:paraId="03DC29DB" w14:textId="77777777" w:rsidR="008D25C1" w:rsidRPr="002A528E" w:rsidRDefault="008D25C1" w:rsidP="008D25C1">
      <w:pPr>
        <w:pStyle w:val="ListParagraph"/>
        <w:numPr>
          <w:ilvl w:val="0"/>
          <w:numId w:val="59"/>
        </w:numPr>
        <w:spacing w:before="120" w:after="120" w:line="240" w:lineRule="auto"/>
        <w:ind w:left="709"/>
        <w:jc w:val="both"/>
        <w:rPr>
          <w:rFonts w:ascii="Arial" w:hAnsi="Arial" w:cs="Arial"/>
          <w:sz w:val="24"/>
        </w:rPr>
      </w:pPr>
      <w:r w:rsidRPr="002A528E">
        <w:rPr>
          <w:rFonts w:ascii="Arial" w:hAnsi="Arial" w:cs="Arial"/>
          <w:sz w:val="24"/>
        </w:rPr>
        <w:t>cheltuieli cu amortizarea activelor corporale și necorporale aferente managementului de proiect;</w:t>
      </w:r>
    </w:p>
    <w:p w14:paraId="303E6C35" w14:textId="77777777" w:rsidR="008D25C1" w:rsidRPr="002A528E" w:rsidRDefault="008D25C1" w:rsidP="008D25C1">
      <w:pPr>
        <w:pStyle w:val="ListParagraph"/>
        <w:numPr>
          <w:ilvl w:val="0"/>
          <w:numId w:val="59"/>
        </w:numPr>
        <w:spacing w:before="120" w:after="120" w:line="240" w:lineRule="auto"/>
        <w:ind w:left="709"/>
        <w:jc w:val="both"/>
        <w:rPr>
          <w:rFonts w:ascii="Arial" w:hAnsi="Arial" w:cs="Arial"/>
          <w:sz w:val="24"/>
        </w:rPr>
      </w:pPr>
      <w:r w:rsidRPr="002A528E">
        <w:rPr>
          <w:rFonts w:ascii="Arial" w:hAnsi="Arial" w:cs="Arial"/>
          <w:sz w:val="24"/>
        </w:rPr>
        <w:t>cheltuieli pentru servicii de traducere si interpretariat;</w:t>
      </w:r>
    </w:p>
    <w:p w14:paraId="65CA0930" w14:textId="77777777" w:rsidR="008D25C1" w:rsidRPr="002A528E" w:rsidRDefault="008D25C1" w:rsidP="008D25C1">
      <w:pPr>
        <w:pStyle w:val="ListParagraph"/>
        <w:numPr>
          <w:ilvl w:val="0"/>
          <w:numId w:val="59"/>
        </w:numPr>
        <w:spacing w:before="120" w:after="120" w:line="240" w:lineRule="auto"/>
        <w:ind w:left="709"/>
        <w:jc w:val="both"/>
        <w:rPr>
          <w:rFonts w:ascii="Arial" w:hAnsi="Arial" w:cs="Arial"/>
          <w:sz w:val="24"/>
        </w:rPr>
      </w:pPr>
      <w:r w:rsidRPr="002A528E">
        <w:rPr>
          <w:rFonts w:ascii="Arial" w:hAnsi="Arial" w:cs="Arial"/>
          <w:sz w:val="24"/>
        </w:rPr>
        <w:t>cheltuieli cu servicii de audit</w:t>
      </w:r>
      <w:r w:rsidR="004576C3">
        <w:rPr>
          <w:rFonts w:ascii="Arial" w:hAnsi="Arial" w:cs="Arial"/>
          <w:sz w:val="24"/>
        </w:rPr>
        <w:t>.</w:t>
      </w:r>
    </w:p>
    <w:p w14:paraId="12CF71C6" w14:textId="77777777" w:rsidR="008D25C1" w:rsidRPr="002A528E" w:rsidRDefault="008D25C1" w:rsidP="008D25C1">
      <w:pPr>
        <w:spacing w:before="120" w:after="120" w:line="240" w:lineRule="auto"/>
        <w:contextualSpacing/>
        <w:jc w:val="both"/>
        <w:rPr>
          <w:rFonts w:ascii="Arial" w:hAnsi="Arial" w:cs="Arial"/>
          <w:b/>
          <w:color w:val="000000"/>
          <w:sz w:val="24"/>
          <w:szCs w:val="24"/>
        </w:rPr>
      </w:pPr>
      <w:r w:rsidRPr="002A528E">
        <w:rPr>
          <w:rFonts w:ascii="Arial" w:hAnsi="Arial" w:cs="Arial"/>
          <w:b/>
          <w:color w:val="000000"/>
          <w:sz w:val="24"/>
          <w:szCs w:val="24"/>
        </w:rPr>
        <w:t>Cheltuieli aferente managementului de proiect nu vor depăși 30% din valoarea totală a cheltuielilor eligibile directe.</w:t>
      </w:r>
    </w:p>
    <w:p w14:paraId="3B4C6BA8" w14:textId="77777777" w:rsidR="008D25C1" w:rsidRPr="000A72FB" w:rsidRDefault="008D25C1" w:rsidP="00D80E4B">
      <w:pPr>
        <w:spacing w:before="120" w:after="120" w:line="240" w:lineRule="auto"/>
        <w:jc w:val="both"/>
        <w:rPr>
          <w:rFonts w:ascii="Arial" w:hAnsi="Arial" w:cs="Arial"/>
          <w:sz w:val="24"/>
        </w:rPr>
      </w:pPr>
    </w:p>
    <w:p w14:paraId="7DCAE4BE" w14:textId="77777777" w:rsidR="008D25C1" w:rsidRPr="002A528E" w:rsidRDefault="008D25C1" w:rsidP="008D25C1">
      <w:pPr>
        <w:pStyle w:val="ListParagraph"/>
        <w:numPr>
          <w:ilvl w:val="0"/>
          <w:numId w:val="5"/>
        </w:numPr>
        <w:spacing w:before="120" w:after="120" w:line="240" w:lineRule="auto"/>
        <w:jc w:val="both"/>
        <w:rPr>
          <w:rFonts w:ascii="Arial" w:hAnsi="Arial" w:cs="Arial"/>
          <w:color w:val="000000"/>
          <w:sz w:val="24"/>
        </w:rPr>
      </w:pPr>
      <w:r w:rsidRPr="005C6D47">
        <w:rPr>
          <w:rFonts w:ascii="Arial" w:hAnsi="Arial" w:cs="Arial"/>
          <w:b/>
          <w:sz w:val="24"/>
          <w:szCs w:val="24"/>
        </w:rPr>
        <w:t>Costurile proiectelor și activităților culturale</w:t>
      </w:r>
      <w:r w:rsidRPr="005C6D47">
        <w:rPr>
          <w:rFonts w:ascii="Arial" w:hAnsi="Arial" w:cs="Arial"/>
          <w:sz w:val="24"/>
          <w:szCs w:val="24"/>
        </w:rPr>
        <w:t xml:space="preserve"> reprezentând cheltuieli</w:t>
      </w:r>
      <w:r w:rsidRPr="002A528E">
        <w:rPr>
          <w:rFonts w:ascii="Arial" w:hAnsi="Arial" w:cs="Arial"/>
          <w:b/>
          <w:color w:val="000000"/>
          <w:sz w:val="24"/>
        </w:rPr>
        <w:t xml:space="preserve"> specifice</w:t>
      </w:r>
      <w:r w:rsidRPr="002A528E">
        <w:rPr>
          <w:rFonts w:ascii="Arial" w:hAnsi="Arial" w:cs="Arial"/>
          <w:color w:val="000000"/>
          <w:sz w:val="24"/>
        </w:rPr>
        <w:t>, care includ, dar fără a se limita la:</w:t>
      </w:r>
    </w:p>
    <w:p w14:paraId="6BB64F9F" w14:textId="77777777" w:rsidR="008D25C1" w:rsidRPr="002A528E" w:rsidRDefault="008D25C1" w:rsidP="008D25C1">
      <w:pPr>
        <w:pStyle w:val="ListParagraph"/>
        <w:numPr>
          <w:ilvl w:val="0"/>
          <w:numId w:val="61"/>
        </w:numPr>
        <w:spacing w:before="120" w:after="120" w:line="240" w:lineRule="auto"/>
        <w:jc w:val="both"/>
        <w:rPr>
          <w:rFonts w:ascii="Arial" w:hAnsi="Arial" w:cs="Arial"/>
          <w:sz w:val="24"/>
        </w:rPr>
      </w:pPr>
      <w:r w:rsidRPr="002A528E">
        <w:rPr>
          <w:rFonts w:ascii="Arial" w:hAnsi="Arial" w:cs="Arial"/>
          <w:sz w:val="24"/>
        </w:rPr>
        <w:t>cheltuieli cu personalul necesar implementării proiectului (cheltuieli salariale)</w:t>
      </w:r>
    </w:p>
    <w:p w14:paraId="4C1977AE" w14:textId="77777777" w:rsidR="008D25C1" w:rsidRPr="002A528E" w:rsidRDefault="008D25C1" w:rsidP="008D25C1">
      <w:pPr>
        <w:pStyle w:val="ListParagraph"/>
        <w:numPr>
          <w:ilvl w:val="0"/>
          <w:numId w:val="61"/>
        </w:numPr>
        <w:spacing w:before="120" w:after="120" w:line="240" w:lineRule="auto"/>
        <w:jc w:val="both"/>
        <w:rPr>
          <w:rFonts w:ascii="Arial" w:hAnsi="Arial" w:cs="Arial"/>
          <w:sz w:val="24"/>
        </w:rPr>
      </w:pPr>
      <w:r w:rsidRPr="002A528E">
        <w:rPr>
          <w:rFonts w:ascii="Arial" w:hAnsi="Arial" w:cs="Arial"/>
          <w:sz w:val="24"/>
        </w:rPr>
        <w:t>cheltuieli cu deplasarea personalului necesar implementării proiectului;</w:t>
      </w:r>
    </w:p>
    <w:p w14:paraId="08111DDD" w14:textId="77777777" w:rsidR="008D25C1" w:rsidRPr="002A528E" w:rsidRDefault="008D25C1" w:rsidP="008D25C1">
      <w:pPr>
        <w:pStyle w:val="ListParagraph"/>
        <w:numPr>
          <w:ilvl w:val="0"/>
          <w:numId w:val="61"/>
        </w:numPr>
        <w:spacing w:before="120" w:after="120" w:line="240" w:lineRule="auto"/>
        <w:jc w:val="both"/>
        <w:rPr>
          <w:rFonts w:ascii="Arial" w:hAnsi="Arial" w:cs="Arial"/>
          <w:sz w:val="24"/>
        </w:rPr>
      </w:pPr>
      <w:r w:rsidRPr="002A528E">
        <w:rPr>
          <w:rFonts w:ascii="Arial" w:hAnsi="Arial" w:cs="Arial"/>
          <w:sz w:val="24"/>
        </w:rPr>
        <w:t>cheltuieli cu onorariile experților necesari  implementării proiectului (inclusiv contractele de drepturi de autor);</w:t>
      </w:r>
    </w:p>
    <w:p w14:paraId="13B35DFC" w14:textId="77777777" w:rsidR="008D25C1" w:rsidRPr="002A528E" w:rsidRDefault="008D25C1" w:rsidP="008D25C1">
      <w:pPr>
        <w:pStyle w:val="ListParagraph"/>
        <w:numPr>
          <w:ilvl w:val="0"/>
          <w:numId w:val="61"/>
        </w:numPr>
        <w:spacing w:before="120" w:after="120" w:line="240" w:lineRule="auto"/>
        <w:jc w:val="both"/>
        <w:rPr>
          <w:rFonts w:ascii="Arial" w:hAnsi="Arial" w:cs="Arial"/>
          <w:sz w:val="24"/>
        </w:rPr>
      </w:pPr>
      <w:r w:rsidRPr="002A528E">
        <w:rPr>
          <w:rFonts w:ascii="Arial" w:hAnsi="Arial" w:cs="Arial"/>
          <w:sz w:val="24"/>
        </w:rPr>
        <w:t>cheltuieli cu deplasarea participanţilor la evenimente, alte tipuri de activități asociate cheltuielilor specifice (grupul țintă);</w:t>
      </w:r>
    </w:p>
    <w:p w14:paraId="632956F3" w14:textId="77777777" w:rsidR="008D25C1" w:rsidRPr="002A528E" w:rsidRDefault="008D25C1" w:rsidP="008D25C1">
      <w:pPr>
        <w:pStyle w:val="ListParagraph"/>
        <w:numPr>
          <w:ilvl w:val="0"/>
          <w:numId w:val="61"/>
        </w:numPr>
        <w:spacing w:before="120" w:after="120" w:line="240" w:lineRule="auto"/>
        <w:jc w:val="both"/>
        <w:rPr>
          <w:rFonts w:ascii="Arial" w:hAnsi="Arial" w:cs="Arial"/>
          <w:sz w:val="24"/>
        </w:rPr>
      </w:pPr>
      <w:r w:rsidRPr="002A528E">
        <w:rPr>
          <w:rFonts w:ascii="Arial" w:hAnsi="Arial" w:cs="Arial"/>
          <w:sz w:val="24"/>
        </w:rPr>
        <w:t>cheltuieli necesare implementării proiectului;</w:t>
      </w:r>
    </w:p>
    <w:p w14:paraId="43F99047" w14:textId="77777777" w:rsidR="008D25C1" w:rsidRPr="002A528E" w:rsidRDefault="008D25C1" w:rsidP="008D25C1">
      <w:pPr>
        <w:pStyle w:val="ListParagraph"/>
        <w:numPr>
          <w:ilvl w:val="0"/>
          <w:numId w:val="61"/>
        </w:numPr>
        <w:spacing w:before="120" w:after="120" w:line="240" w:lineRule="auto"/>
        <w:jc w:val="both"/>
        <w:rPr>
          <w:rFonts w:ascii="Arial" w:hAnsi="Arial" w:cs="Arial"/>
          <w:sz w:val="24"/>
        </w:rPr>
      </w:pPr>
      <w:r w:rsidRPr="002A528E">
        <w:rPr>
          <w:rFonts w:ascii="Arial" w:hAnsi="Arial" w:cs="Arial"/>
          <w:sz w:val="24"/>
        </w:rPr>
        <w:t>cheltuieli legate de achiziția de materiale și consumabile necesare implementării proiectului;</w:t>
      </w:r>
    </w:p>
    <w:p w14:paraId="5820D220" w14:textId="77777777" w:rsidR="008D25C1" w:rsidRDefault="008D25C1" w:rsidP="008D25C1">
      <w:pPr>
        <w:pStyle w:val="ListParagraph"/>
        <w:numPr>
          <w:ilvl w:val="0"/>
          <w:numId w:val="61"/>
        </w:numPr>
        <w:spacing w:before="120" w:after="120" w:line="240" w:lineRule="auto"/>
        <w:jc w:val="both"/>
        <w:rPr>
          <w:rFonts w:ascii="Arial" w:hAnsi="Arial" w:cs="Arial"/>
          <w:sz w:val="24"/>
        </w:rPr>
      </w:pPr>
      <w:r w:rsidRPr="002A528E">
        <w:rPr>
          <w:rFonts w:ascii="Arial" w:hAnsi="Arial" w:cs="Arial"/>
          <w:sz w:val="24"/>
        </w:rPr>
        <w:t>cheltuieli cu lucrări care nu ne</w:t>
      </w:r>
      <w:r>
        <w:rPr>
          <w:rFonts w:ascii="Arial" w:hAnsi="Arial" w:cs="Arial"/>
          <w:sz w:val="24"/>
        </w:rPr>
        <w:t>cesită autorizație de construire</w:t>
      </w:r>
      <w:r w:rsidRPr="002A528E">
        <w:rPr>
          <w:rFonts w:ascii="Arial" w:hAnsi="Arial" w:cs="Arial"/>
          <w:sz w:val="24"/>
        </w:rPr>
        <w:t>;</w:t>
      </w:r>
    </w:p>
    <w:p w14:paraId="7E2A09C3" w14:textId="77777777" w:rsidR="0055588D" w:rsidRPr="002A528E" w:rsidRDefault="0055588D" w:rsidP="0055588D">
      <w:pPr>
        <w:pStyle w:val="ListParagraph"/>
        <w:numPr>
          <w:ilvl w:val="0"/>
          <w:numId w:val="61"/>
        </w:numPr>
        <w:spacing w:before="120" w:after="120" w:line="240" w:lineRule="auto"/>
        <w:jc w:val="both"/>
        <w:rPr>
          <w:rFonts w:ascii="Arial" w:hAnsi="Arial" w:cs="Arial"/>
          <w:sz w:val="24"/>
        </w:rPr>
      </w:pPr>
      <w:r w:rsidRPr="002A528E">
        <w:rPr>
          <w:rFonts w:ascii="Arial" w:hAnsi="Arial" w:cs="Arial"/>
          <w:sz w:val="24"/>
        </w:rPr>
        <w:t>cheltuieli</w:t>
      </w:r>
      <w:r w:rsidRPr="002A528E">
        <w:t xml:space="preserve"> </w:t>
      </w:r>
      <w:r w:rsidRPr="002A528E">
        <w:rPr>
          <w:rFonts w:ascii="Arial" w:hAnsi="Arial" w:cs="Arial"/>
          <w:sz w:val="24"/>
        </w:rPr>
        <w:t>cu achiziția de obiecte de inventar, active corporale și necorporale necesare atingerii rezultatelor proiectului;</w:t>
      </w:r>
    </w:p>
    <w:p w14:paraId="2DC56C83" w14:textId="77777777" w:rsidR="0055588D" w:rsidRPr="002A528E" w:rsidRDefault="0055588D" w:rsidP="0055588D">
      <w:pPr>
        <w:pStyle w:val="ListParagraph"/>
        <w:numPr>
          <w:ilvl w:val="0"/>
          <w:numId w:val="61"/>
        </w:numPr>
        <w:spacing w:before="120" w:after="120" w:line="240" w:lineRule="auto"/>
        <w:jc w:val="both"/>
        <w:rPr>
          <w:rFonts w:ascii="Arial" w:hAnsi="Arial" w:cs="Arial"/>
          <w:sz w:val="24"/>
        </w:rPr>
      </w:pPr>
      <w:r w:rsidRPr="002A528E">
        <w:rPr>
          <w:rFonts w:ascii="Arial" w:hAnsi="Arial" w:cs="Arial"/>
          <w:sz w:val="24"/>
        </w:rPr>
        <w:t>cheltuieli cu amortizarea de active corporale și necorporale necesare atingerii rezultatelor proiectului;</w:t>
      </w:r>
    </w:p>
    <w:p w14:paraId="09E09C02" w14:textId="77777777" w:rsidR="0055588D" w:rsidRDefault="0055588D" w:rsidP="0055588D">
      <w:pPr>
        <w:pStyle w:val="ListParagraph"/>
        <w:numPr>
          <w:ilvl w:val="0"/>
          <w:numId w:val="61"/>
        </w:numPr>
        <w:spacing w:before="120" w:after="120" w:line="240" w:lineRule="auto"/>
        <w:jc w:val="both"/>
        <w:rPr>
          <w:rFonts w:ascii="Arial" w:hAnsi="Arial" w:cs="Arial"/>
          <w:sz w:val="24"/>
        </w:rPr>
      </w:pPr>
      <w:r w:rsidRPr="002A528E">
        <w:rPr>
          <w:rFonts w:ascii="Arial" w:hAnsi="Arial" w:cs="Arial"/>
          <w:sz w:val="24"/>
        </w:rPr>
        <w:t>cheltuieli cu servicii de asigurare</w:t>
      </w:r>
      <w:r w:rsidR="00747C66">
        <w:rPr>
          <w:rFonts w:ascii="Arial" w:hAnsi="Arial" w:cs="Arial"/>
          <w:sz w:val="24"/>
        </w:rPr>
        <w:t xml:space="preserve"> ale echipamentelor</w:t>
      </w:r>
      <w:r w:rsidR="009E3146" w:rsidRPr="002A528E">
        <w:rPr>
          <w:rFonts w:ascii="Arial" w:hAnsi="Arial" w:cs="Arial"/>
          <w:sz w:val="24"/>
        </w:rPr>
        <w:t>;</w:t>
      </w:r>
    </w:p>
    <w:p w14:paraId="08CDB7F8" w14:textId="77777777" w:rsidR="008D25C1" w:rsidRPr="002A528E" w:rsidRDefault="008D25C1" w:rsidP="008D25C1">
      <w:pPr>
        <w:pStyle w:val="ListParagraph"/>
        <w:numPr>
          <w:ilvl w:val="0"/>
          <w:numId w:val="61"/>
        </w:numPr>
        <w:spacing w:before="120" w:after="120" w:line="240" w:lineRule="auto"/>
        <w:jc w:val="both"/>
        <w:rPr>
          <w:rFonts w:ascii="Arial" w:hAnsi="Arial" w:cs="Arial"/>
          <w:sz w:val="24"/>
        </w:rPr>
      </w:pPr>
      <w:r>
        <w:rPr>
          <w:rFonts w:ascii="Arial" w:hAnsi="Arial" w:cs="Arial"/>
          <w:sz w:val="24"/>
        </w:rPr>
        <w:t>alte cheltuieli.</w:t>
      </w:r>
    </w:p>
    <w:p w14:paraId="57176442" w14:textId="77777777" w:rsidR="008D25C1" w:rsidRPr="002A528E" w:rsidRDefault="008D25C1" w:rsidP="008D25C1">
      <w:pPr>
        <w:pStyle w:val="ListParagraph"/>
        <w:spacing w:before="120" w:after="120" w:line="240" w:lineRule="auto"/>
        <w:jc w:val="both"/>
        <w:rPr>
          <w:rFonts w:ascii="Arial" w:hAnsi="Arial" w:cs="Arial"/>
          <w:color w:val="000000"/>
          <w:sz w:val="24"/>
        </w:rPr>
      </w:pPr>
    </w:p>
    <w:p w14:paraId="376E1689" w14:textId="77777777" w:rsidR="008D25C1" w:rsidRPr="002A528E" w:rsidRDefault="008D25C1" w:rsidP="008D25C1">
      <w:pPr>
        <w:pStyle w:val="ListParagraph"/>
        <w:numPr>
          <w:ilvl w:val="0"/>
          <w:numId w:val="5"/>
        </w:numPr>
        <w:spacing w:before="120" w:after="120" w:line="240" w:lineRule="auto"/>
        <w:ind w:left="426" w:hanging="426"/>
        <w:jc w:val="both"/>
        <w:rPr>
          <w:rFonts w:ascii="Arial" w:hAnsi="Arial" w:cs="Arial"/>
          <w:color w:val="000000"/>
          <w:sz w:val="24"/>
        </w:rPr>
      </w:pPr>
      <w:r w:rsidRPr="005C6D47">
        <w:rPr>
          <w:rFonts w:ascii="Arial" w:hAnsi="Arial" w:cs="Arial"/>
          <w:b/>
          <w:sz w:val="24"/>
          <w:szCs w:val="24"/>
        </w:rPr>
        <w:t>Costurile cu publicitate reprezentând</w:t>
      </w:r>
      <w:r w:rsidRPr="005C6D47">
        <w:rPr>
          <w:rFonts w:ascii="Arial" w:hAnsi="Arial" w:cs="Arial"/>
          <w:b/>
          <w:color w:val="FF0000"/>
          <w:sz w:val="24"/>
          <w:szCs w:val="24"/>
        </w:rPr>
        <w:t xml:space="preserve"> </w:t>
      </w:r>
      <w:r w:rsidRPr="00A7233B">
        <w:rPr>
          <w:rFonts w:ascii="Arial" w:hAnsi="Arial" w:cs="Arial"/>
          <w:b/>
          <w:color w:val="000000"/>
          <w:sz w:val="24"/>
          <w:szCs w:val="24"/>
        </w:rPr>
        <w:t>cheltuieli</w:t>
      </w:r>
      <w:r w:rsidRPr="002A528E">
        <w:rPr>
          <w:rFonts w:ascii="Arial" w:hAnsi="Arial" w:cs="Arial"/>
          <w:b/>
          <w:color w:val="000000"/>
          <w:sz w:val="24"/>
        </w:rPr>
        <w:t xml:space="preserve"> de informare și publicitate</w:t>
      </w:r>
      <w:r w:rsidRPr="002A528E">
        <w:rPr>
          <w:rFonts w:ascii="Arial" w:hAnsi="Arial" w:cs="Arial"/>
          <w:color w:val="000000"/>
          <w:sz w:val="24"/>
        </w:rPr>
        <w:t xml:space="preserve"> care rezultă din respectarea obligațiilor de identitate vizuală, care includ, dar fără a se limita la:</w:t>
      </w:r>
    </w:p>
    <w:p w14:paraId="15636874" w14:textId="77777777" w:rsidR="008D25C1" w:rsidRPr="002A528E" w:rsidRDefault="008D25C1" w:rsidP="008D25C1">
      <w:pPr>
        <w:pStyle w:val="ListParagraph"/>
        <w:numPr>
          <w:ilvl w:val="0"/>
          <w:numId w:val="62"/>
        </w:numPr>
        <w:spacing w:before="120" w:after="120" w:line="240" w:lineRule="auto"/>
        <w:ind w:left="709"/>
        <w:jc w:val="both"/>
        <w:rPr>
          <w:rFonts w:ascii="Arial" w:hAnsi="Arial" w:cs="Arial"/>
          <w:color w:val="000000"/>
          <w:sz w:val="24"/>
        </w:rPr>
      </w:pPr>
      <w:r w:rsidRPr="002A528E">
        <w:rPr>
          <w:rFonts w:ascii="Arial" w:hAnsi="Arial" w:cs="Arial"/>
          <w:color w:val="000000"/>
          <w:sz w:val="24"/>
        </w:rPr>
        <w:t>cheltuieli pentru elaborarea, prelucrarea și tipărirea materialelor de vizibilitate;</w:t>
      </w:r>
    </w:p>
    <w:p w14:paraId="21AAE616" w14:textId="77777777" w:rsidR="008D25C1" w:rsidRPr="002A528E" w:rsidRDefault="008D25C1" w:rsidP="008D25C1">
      <w:pPr>
        <w:pStyle w:val="ListParagraph"/>
        <w:numPr>
          <w:ilvl w:val="0"/>
          <w:numId w:val="62"/>
        </w:numPr>
        <w:spacing w:before="120" w:after="120" w:line="240" w:lineRule="auto"/>
        <w:ind w:left="709"/>
        <w:jc w:val="both"/>
        <w:rPr>
          <w:rFonts w:ascii="Arial" w:hAnsi="Arial" w:cs="Arial"/>
          <w:color w:val="000000"/>
          <w:sz w:val="24"/>
        </w:rPr>
      </w:pPr>
      <w:r w:rsidRPr="002A528E">
        <w:rPr>
          <w:rFonts w:ascii="Arial" w:hAnsi="Arial" w:cs="Arial"/>
          <w:color w:val="000000"/>
          <w:sz w:val="24"/>
        </w:rPr>
        <w:t xml:space="preserve">cheltuieli pentru creare și mentenanță website, conform planului de comunicare; </w:t>
      </w:r>
    </w:p>
    <w:p w14:paraId="34499975" w14:textId="77777777" w:rsidR="008D25C1" w:rsidRPr="002A528E" w:rsidRDefault="008D25C1" w:rsidP="008D25C1">
      <w:pPr>
        <w:pStyle w:val="ListParagraph"/>
        <w:numPr>
          <w:ilvl w:val="0"/>
          <w:numId w:val="62"/>
        </w:numPr>
        <w:spacing w:before="120" w:after="120" w:line="240" w:lineRule="auto"/>
        <w:ind w:left="709"/>
        <w:jc w:val="both"/>
        <w:rPr>
          <w:rFonts w:ascii="Arial" w:hAnsi="Arial" w:cs="Arial"/>
          <w:color w:val="000000"/>
          <w:sz w:val="24"/>
        </w:rPr>
      </w:pPr>
      <w:r w:rsidRPr="002A528E">
        <w:rPr>
          <w:rFonts w:ascii="Arial" w:hAnsi="Arial" w:cs="Arial"/>
          <w:color w:val="000000"/>
          <w:sz w:val="24"/>
        </w:rPr>
        <w:t xml:space="preserve">cheltuieli pentru organizarea evenimentelor de promovare; </w:t>
      </w:r>
    </w:p>
    <w:p w14:paraId="0690F194" w14:textId="77777777" w:rsidR="008D25C1" w:rsidRPr="002A528E" w:rsidRDefault="008D25C1" w:rsidP="008D25C1">
      <w:pPr>
        <w:pStyle w:val="ListParagraph"/>
        <w:numPr>
          <w:ilvl w:val="0"/>
          <w:numId w:val="62"/>
        </w:numPr>
        <w:spacing w:before="120" w:after="120" w:line="240" w:lineRule="auto"/>
        <w:ind w:left="709"/>
        <w:jc w:val="both"/>
        <w:rPr>
          <w:rFonts w:ascii="Arial" w:hAnsi="Arial" w:cs="Arial"/>
          <w:color w:val="000000"/>
          <w:sz w:val="24"/>
        </w:rPr>
      </w:pPr>
      <w:r w:rsidRPr="002A528E">
        <w:rPr>
          <w:rFonts w:ascii="Arial" w:hAnsi="Arial" w:cs="Arial"/>
          <w:color w:val="000000"/>
          <w:sz w:val="24"/>
        </w:rPr>
        <w:t>cheltuieli pentru achiziția de panouri publicitare/placă permanentă;</w:t>
      </w:r>
    </w:p>
    <w:p w14:paraId="0190669A" w14:textId="77777777" w:rsidR="008D25C1" w:rsidRPr="002A528E" w:rsidRDefault="008D25C1" w:rsidP="008D25C1">
      <w:pPr>
        <w:pStyle w:val="ListParagraph"/>
        <w:numPr>
          <w:ilvl w:val="0"/>
          <w:numId w:val="62"/>
        </w:numPr>
        <w:spacing w:before="120" w:after="120" w:line="240" w:lineRule="auto"/>
        <w:ind w:left="709"/>
        <w:jc w:val="both"/>
        <w:rPr>
          <w:rFonts w:ascii="Arial" w:hAnsi="Arial" w:cs="Arial"/>
          <w:color w:val="000000"/>
          <w:sz w:val="24"/>
        </w:rPr>
      </w:pPr>
      <w:r w:rsidRPr="002A528E">
        <w:rPr>
          <w:rFonts w:ascii="Arial" w:hAnsi="Arial" w:cs="Arial"/>
          <w:color w:val="000000"/>
          <w:sz w:val="24"/>
        </w:rPr>
        <w:t>alte cheltuieli de informare și publicitate care rezultă din respectarea obligațiilor de identitate vizuală.</w:t>
      </w:r>
    </w:p>
    <w:p w14:paraId="1BBCDF64" w14:textId="77777777" w:rsidR="008D25C1" w:rsidRPr="002A528E" w:rsidRDefault="008D25C1" w:rsidP="008D25C1">
      <w:pPr>
        <w:pStyle w:val="ListParagraph"/>
        <w:spacing w:before="120" w:after="120" w:line="240" w:lineRule="auto"/>
        <w:jc w:val="both"/>
        <w:rPr>
          <w:rFonts w:ascii="Arial" w:hAnsi="Arial" w:cs="Arial"/>
          <w:color w:val="000000"/>
          <w:sz w:val="24"/>
        </w:rPr>
      </w:pPr>
    </w:p>
    <w:p w14:paraId="37D2B0B5" w14:textId="77777777" w:rsidR="008D25C1" w:rsidRPr="002A528E" w:rsidRDefault="008D25C1" w:rsidP="008D25C1">
      <w:pPr>
        <w:pStyle w:val="ListParagraph"/>
        <w:numPr>
          <w:ilvl w:val="0"/>
          <w:numId w:val="5"/>
        </w:numPr>
        <w:spacing w:before="120" w:after="120" w:line="240" w:lineRule="auto"/>
        <w:ind w:left="426" w:hanging="426"/>
        <w:jc w:val="both"/>
        <w:rPr>
          <w:rFonts w:ascii="Arial" w:hAnsi="Arial" w:cs="Arial"/>
          <w:color w:val="000000"/>
          <w:sz w:val="24"/>
        </w:rPr>
      </w:pPr>
      <w:r w:rsidRPr="005C6D47">
        <w:rPr>
          <w:rFonts w:ascii="Arial" w:hAnsi="Arial" w:cs="Arial"/>
          <w:b/>
          <w:sz w:val="24"/>
        </w:rPr>
        <w:t>Costuri cu personalul reprezentând cheltuieli aferente contractelor de voluntariat (contribuție în natură)</w:t>
      </w:r>
      <w:r w:rsidRPr="005C6D47">
        <w:rPr>
          <w:rFonts w:ascii="Arial" w:hAnsi="Arial" w:cs="Arial"/>
          <w:sz w:val="24"/>
        </w:rPr>
        <w:t>, care</w:t>
      </w:r>
      <w:r w:rsidRPr="002A528E">
        <w:rPr>
          <w:rFonts w:ascii="Arial" w:hAnsi="Arial" w:cs="Arial"/>
          <w:color w:val="000000"/>
          <w:sz w:val="24"/>
        </w:rPr>
        <w:t xml:space="preserve"> includ, dar fără a se limita la:</w:t>
      </w:r>
    </w:p>
    <w:p w14:paraId="28D1E9A2" w14:textId="77777777" w:rsidR="008D25C1" w:rsidRPr="002A528E" w:rsidRDefault="008D25C1" w:rsidP="008D25C1">
      <w:pPr>
        <w:pStyle w:val="ListParagraph"/>
        <w:numPr>
          <w:ilvl w:val="0"/>
          <w:numId w:val="62"/>
        </w:numPr>
        <w:spacing w:before="120" w:after="120" w:line="240" w:lineRule="auto"/>
        <w:ind w:left="709"/>
        <w:jc w:val="both"/>
        <w:rPr>
          <w:rFonts w:ascii="Arial" w:hAnsi="Arial" w:cs="Arial"/>
          <w:color w:val="000000"/>
          <w:sz w:val="24"/>
        </w:rPr>
      </w:pPr>
      <w:r w:rsidRPr="002A528E">
        <w:rPr>
          <w:rFonts w:ascii="Arial" w:hAnsi="Arial" w:cs="Arial"/>
          <w:color w:val="000000"/>
          <w:sz w:val="24"/>
        </w:rPr>
        <w:lastRenderedPageBreak/>
        <w:t>cheltuieli aferente contractelor de voluntariat (contribuție în natură) pentru management de proiect;</w:t>
      </w:r>
    </w:p>
    <w:p w14:paraId="17FCADCB" w14:textId="77777777" w:rsidR="008D25C1" w:rsidRPr="002A528E" w:rsidRDefault="008D25C1" w:rsidP="008D25C1">
      <w:pPr>
        <w:pStyle w:val="ListParagraph"/>
        <w:numPr>
          <w:ilvl w:val="0"/>
          <w:numId w:val="62"/>
        </w:numPr>
        <w:spacing w:before="120" w:after="120" w:line="240" w:lineRule="auto"/>
        <w:ind w:left="709"/>
        <w:jc w:val="both"/>
        <w:rPr>
          <w:rFonts w:ascii="Arial" w:hAnsi="Arial" w:cs="Arial"/>
          <w:color w:val="000000"/>
          <w:sz w:val="24"/>
        </w:rPr>
      </w:pPr>
      <w:r w:rsidRPr="002A528E">
        <w:rPr>
          <w:rFonts w:ascii="Arial" w:hAnsi="Arial" w:cs="Arial"/>
          <w:color w:val="000000"/>
          <w:sz w:val="24"/>
        </w:rPr>
        <w:t>cheltuieli aferente contractelor de voluntariat (contribuție în natură) necesare implementării proiectului.</w:t>
      </w:r>
    </w:p>
    <w:p w14:paraId="53A3F23A" w14:textId="77777777" w:rsidR="008D25C1" w:rsidRPr="002A528E" w:rsidRDefault="008D25C1" w:rsidP="008D25C1">
      <w:pPr>
        <w:spacing w:before="120" w:after="120" w:line="240" w:lineRule="auto"/>
        <w:jc w:val="both"/>
        <w:rPr>
          <w:rFonts w:ascii="Arial" w:hAnsi="Arial" w:cs="Arial"/>
          <w:b/>
          <w:color w:val="000000"/>
          <w:sz w:val="24"/>
        </w:rPr>
      </w:pPr>
    </w:p>
    <w:p w14:paraId="53907EB9" w14:textId="77777777" w:rsidR="008D25C1" w:rsidRPr="005C6D47" w:rsidRDefault="008D25C1" w:rsidP="008D25C1">
      <w:pPr>
        <w:pStyle w:val="ListParagraph"/>
        <w:numPr>
          <w:ilvl w:val="0"/>
          <w:numId w:val="5"/>
        </w:numPr>
        <w:spacing w:before="120" w:after="120" w:line="240" w:lineRule="auto"/>
        <w:ind w:left="426" w:hanging="426"/>
        <w:jc w:val="both"/>
        <w:rPr>
          <w:rFonts w:ascii="Arial" w:hAnsi="Arial" w:cs="Arial"/>
          <w:sz w:val="24"/>
        </w:rPr>
      </w:pPr>
      <w:r w:rsidRPr="005C6D47">
        <w:rPr>
          <w:rFonts w:ascii="Arial" w:hAnsi="Arial" w:cs="Arial"/>
          <w:b/>
          <w:sz w:val="24"/>
          <w:szCs w:val="24"/>
        </w:rPr>
        <w:t>Costurile cursurilor de formare reprezentând</w:t>
      </w:r>
      <w:r w:rsidRPr="005C6D47">
        <w:rPr>
          <w:rFonts w:ascii="Arial" w:hAnsi="Arial" w:cs="Arial"/>
          <w:sz w:val="24"/>
          <w:szCs w:val="24"/>
        </w:rPr>
        <w:t xml:space="preserve"> </w:t>
      </w:r>
      <w:r w:rsidRPr="005C6D47">
        <w:rPr>
          <w:rFonts w:ascii="Arial" w:hAnsi="Arial" w:cs="Arial"/>
          <w:b/>
        </w:rPr>
        <w:t>c</w:t>
      </w:r>
      <w:r w:rsidRPr="005C6D47">
        <w:rPr>
          <w:rFonts w:ascii="Arial" w:hAnsi="Arial" w:cs="Arial"/>
          <w:b/>
          <w:sz w:val="24"/>
        </w:rPr>
        <w:t>heltuieli aferente activităților de instruire formală și non-formală</w:t>
      </w:r>
      <w:r w:rsidRPr="005C6D47">
        <w:rPr>
          <w:rFonts w:ascii="Arial" w:hAnsi="Arial" w:cs="Arial"/>
          <w:sz w:val="24"/>
        </w:rPr>
        <w:t>, care includ, dar fără a se limita la:</w:t>
      </w:r>
    </w:p>
    <w:p w14:paraId="695A6F5F" w14:textId="77777777" w:rsidR="008D25C1" w:rsidRPr="005C6D47" w:rsidRDefault="008D25C1" w:rsidP="008D25C1">
      <w:pPr>
        <w:pStyle w:val="ListParagraph"/>
        <w:numPr>
          <w:ilvl w:val="0"/>
          <w:numId w:val="63"/>
        </w:numPr>
        <w:spacing w:before="120" w:after="120" w:line="240" w:lineRule="auto"/>
        <w:ind w:left="709"/>
        <w:jc w:val="both"/>
        <w:rPr>
          <w:rFonts w:ascii="Arial" w:hAnsi="Arial" w:cs="Arial"/>
          <w:sz w:val="24"/>
        </w:rPr>
      </w:pPr>
      <w:r w:rsidRPr="005C6D47">
        <w:rPr>
          <w:rFonts w:ascii="Arial" w:hAnsi="Arial" w:cs="Arial"/>
          <w:sz w:val="24"/>
        </w:rPr>
        <w:t>cheltuieli aferente activităților de instruire formală și non-formală;</w:t>
      </w:r>
    </w:p>
    <w:p w14:paraId="4D6F8C7E" w14:textId="77777777" w:rsidR="008D25C1" w:rsidRPr="005C6D47" w:rsidRDefault="008D25C1" w:rsidP="008D25C1">
      <w:pPr>
        <w:pStyle w:val="ListParagraph"/>
        <w:numPr>
          <w:ilvl w:val="0"/>
          <w:numId w:val="63"/>
        </w:numPr>
        <w:spacing w:before="120" w:after="120" w:line="240" w:lineRule="auto"/>
        <w:ind w:left="709"/>
        <w:jc w:val="both"/>
        <w:rPr>
          <w:rFonts w:ascii="Arial" w:hAnsi="Arial" w:cs="Arial"/>
          <w:sz w:val="24"/>
        </w:rPr>
      </w:pPr>
      <w:r w:rsidRPr="005C6D47">
        <w:rPr>
          <w:rFonts w:ascii="Arial" w:hAnsi="Arial" w:cs="Arial"/>
          <w:sz w:val="24"/>
        </w:rPr>
        <w:t>cheltuieli cu deplasarea în cadrul activităților de instruire formală și non-formală;</w:t>
      </w:r>
    </w:p>
    <w:p w14:paraId="4B6D96B7" w14:textId="77777777" w:rsidR="008D25C1" w:rsidRPr="005C6D47" w:rsidRDefault="008D25C1" w:rsidP="008D25C1">
      <w:pPr>
        <w:pStyle w:val="ListParagraph"/>
        <w:numPr>
          <w:ilvl w:val="0"/>
          <w:numId w:val="63"/>
        </w:numPr>
        <w:spacing w:before="120" w:after="120" w:line="240" w:lineRule="auto"/>
        <w:ind w:left="709"/>
        <w:jc w:val="both"/>
        <w:rPr>
          <w:rFonts w:ascii="Arial" w:hAnsi="Arial" w:cs="Arial"/>
          <w:sz w:val="24"/>
        </w:rPr>
      </w:pPr>
      <w:r w:rsidRPr="005C6D47">
        <w:rPr>
          <w:rFonts w:ascii="Arial" w:hAnsi="Arial" w:cs="Arial"/>
          <w:sz w:val="24"/>
        </w:rPr>
        <w:t>cheltuieli cu onorariile experților privind activitățile de instruire formală și non-formală.</w:t>
      </w:r>
    </w:p>
    <w:p w14:paraId="463BB542" w14:textId="77777777" w:rsidR="008D25C1" w:rsidRPr="005C6D47" w:rsidRDefault="008D25C1" w:rsidP="008D25C1">
      <w:pPr>
        <w:pStyle w:val="ListParagraph"/>
        <w:spacing w:before="120" w:after="120" w:line="240" w:lineRule="auto"/>
        <w:jc w:val="both"/>
        <w:rPr>
          <w:rFonts w:ascii="Arial" w:hAnsi="Arial" w:cs="Arial"/>
          <w:sz w:val="24"/>
        </w:rPr>
      </w:pPr>
    </w:p>
    <w:p w14:paraId="7BA58974" w14:textId="77777777" w:rsidR="008D25C1" w:rsidRPr="005C6D47" w:rsidRDefault="008D25C1" w:rsidP="008D25C1">
      <w:pPr>
        <w:pStyle w:val="ListParagraph"/>
        <w:numPr>
          <w:ilvl w:val="0"/>
          <w:numId w:val="5"/>
        </w:numPr>
        <w:spacing w:before="120" w:after="120" w:line="240" w:lineRule="auto"/>
        <w:ind w:left="426" w:hanging="426"/>
        <w:jc w:val="both"/>
        <w:rPr>
          <w:rFonts w:ascii="Arial" w:hAnsi="Arial" w:cs="Arial"/>
          <w:b/>
          <w:sz w:val="24"/>
        </w:rPr>
      </w:pPr>
      <w:r w:rsidRPr="005C6D47">
        <w:rPr>
          <w:rFonts w:ascii="Arial" w:hAnsi="Arial" w:cs="Arial"/>
          <w:b/>
          <w:sz w:val="24"/>
          <w:szCs w:val="24"/>
        </w:rPr>
        <w:t>Costurile cooperării organizaționale reprezentând</w:t>
      </w:r>
      <w:r w:rsidRPr="005C6D47">
        <w:rPr>
          <w:rFonts w:ascii="Arial" w:hAnsi="Arial" w:cs="Arial"/>
        </w:rPr>
        <w:t xml:space="preserve"> </w:t>
      </w:r>
      <w:r w:rsidRPr="005C6D47">
        <w:rPr>
          <w:rFonts w:ascii="Arial" w:hAnsi="Arial" w:cs="Arial"/>
          <w:b/>
          <w:sz w:val="24"/>
        </w:rPr>
        <w:t>cheltuieli ale partenerilor din Statele Donatoare</w:t>
      </w:r>
      <w:r w:rsidRPr="005C6D47">
        <w:rPr>
          <w:rFonts w:ascii="Arial" w:hAnsi="Arial" w:cs="Arial"/>
          <w:sz w:val="24"/>
        </w:rPr>
        <w:t xml:space="preserve">, </w:t>
      </w:r>
      <w:bookmarkStart w:id="70" w:name="_Hlk523154125"/>
      <w:r w:rsidRPr="005C6D47">
        <w:rPr>
          <w:rFonts w:ascii="Arial" w:hAnsi="Arial" w:cs="Arial"/>
          <w:sz w:val="24"/>
        </w:rPr>
        <w:t xml:space="preserve">cuprinzând cheltuielile aferente activităților derulate de către entitățile din statele donatoare, conform Acordului de parteneriat. </w:t>
      </w:r>
    </w:p>
    <w:p w14:paraId="1897173C" w14:textId="77777777" w:rsidR="008D25C1" w:rsidRPr="005C6D47" w:rsidRDefault="008D25C1" w:rsidP="008D25C1">
      <w:pPr>
        <w:pStyle w:val="ListParagraph"/>
        <w:spacing w:before="120" w:after="120" w:line="240" w:lineRule="auto"/>
        <w:ind w:left="426"/>
        <w:jc w:val="both"/>
        <w:rPr>
          <w:rFonts w:ascii="Arial" w:hAnsi="Arial" w:cs="Arial"/>
          <w:b/>
          <w:sz w:val="24"/>
        </w:rPr>
      </w:pPr>
    </w:p>
    <w:p w14:paraId="77632871" w14:textId="77777777" w:rsidR="008D25C1" w:rsidRPr="005C6D47" w:rsidRDefault="008D25C1" w:rsidP="008D25C1">
      <w:pPr>
        <w:pStyle w:val="ListParagraph"/>
        <w:spacing w:before="120" w:after="120" w:line="240" w:lineRule="auto"/>
        <w:ind w:left="426"/>
        <w:jc w:val="both"/>
        <w:rPr>
          <w:rFonts w:ascii="Arial" w:hAnsi="Arial" w:cs="Arial"/>
          <w:sz w:val="24"/>
        </w:rPr>
      </w:pPr>
      <w:r w:rsidRPr="005C6D47">
        <w:rPr>
          <w:rFonts w:ascii="Arial" w:hAnsi="Arial" w:cs="Arial"/>
          <w:noProof/>
          <w:sz w:val="24"/>
          <w:lang w:val="en-GB" w:eastAsia="en-GB"/>
        </w:rPr>
        <w:drawing>
          <wp:anchor distT="0" distB="0" distL="114300" distR="114300" simplePos="0" relativeHeight="251658240" behindDoc="0" locked="0" layoutInCell="1" allowOverlap="1" wp14:anchorId="0A87AA26" wp14:editId="11972AF4">
            <wp:simplePos x="0" y="0"/>
            <wp:positionH relativeFrom="column">
              <wp:posOffset>252730</wp:posOffset>
            </wp:positionH>
            <wp:positionV relativeFrom="paragraph">
              <wp:posOffset>-2540</wp:posOffset>
            </wp:positionV>
            <wp:extent cx="1028700" cy="1028700"/>
            <wp:effectExtent l="19050" t="0" r="0" b="0"/>
            <wp:wrapThrough wrapText="bothSides">
              <wp:wrapPolygon edited="0">
                <wp:start x="-400" y="0"/>
                <wp:lineTo x="-400" y="21200"/>
                <wp:lineTo x="21600" y="21200"/>
                <wp:lineTo x="21600" y="0"/>
                <wp:lineTo x="-400" y="0"/>
              </wp:wrapPolygon>
            </wp:wrapThrough>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xclam.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28700" cy="1028700"/>
                    </a:xfrm>
                    <a:prstGeom prst="rect">
                      <a:avLst/>
                    </a:prstGeom>
                  </pic:spPr>
                </pic:pic>
              </a:graphicData>
            </a:graphic>
          </wp:anchor>
        </w:drawing>
      </w:r>
      <w:r w:rsidRPr="005C6D47">
        <w:rPr>
          <w:rFonts w:ascii="Arial" w:hAnsi="Arial" w:cs="Arial"/>
          <w:sz w:val="24"/>
        </w:rPr>
        <w:t>Tot la acest capitol se vor include și cheltuielile cu servicii de audit ale partenerilor din Statele Donatoare/ cheltuielile aferente raportului întocmit de un ofițer public independent recunoscut în statul donator. În ceea ce privește serviciile de audit extern PP va avea în vedere că justificarea cheltuielilor partenerului/ partenerilor din statul donator este realizată în baza unui raport de audit întocmit de un auditor autorizat în statul donator/raport întocmit de un ofițer public independent recunoscut în statul donator (conform prevederilor Regulamentului de implementare SEE 2014-2021, art. 8.12).</w:t>
      </w:r>
    </w:p>
    <w:bookmarkEnd w:id="70"/>
    <w:p w14:paraId="32137A7A" w14:textId="77777777" w:rsidR="008D25C1" w:rsidRPr="005C6D47" w:rsidRDefault="008D25C1" w:rsidP="008D25C1">
      <w:pPr>
        <w:pStyle w:val="ListParagraph"/>
        <w:spacing w:before="120" w:after="120" w:line="240" w:lineRule="auto"/>
        <w:ind w:left="426"/>
        <w:jc w:val="both"/>
        <w:rPr>
          <w:rFonts w:ascii="Arial" w:hAnsi="Arial" w:cs="Arial"/>
          <w:b/>
          <w:sz w:val="24"/>
        </w:rPr>
      </w:pPr>
    </w:p>
    <w:p w14:paraId="304E64E0" w14:textId="77777777" w:rsidR="008D25C1" w:rsidRPr="002A528E" w:rsidRDefault="008D25C1" w:rsidP="008D25C1">
      <w:pPr>
        <w:pStyle w:val="ListParagraph"/>
        <w:numPr>
          <w:ilvl w:val="0"/>
          <w:numId w:val="5"/>
        </w:numPr>
        <w:spacing w:before="120" w:after="120" w:line="240" w:lineRule="auto"/>
        <w:ind w:left="426" w:hanging="426"/>
        <w:jc w:val="both"/>
        <w:rPr>
          <w:rFonts w:ascii="Arial" w:hAnsi="Arial" w:cs="Arial"/>
          <w:color w:val="000000"/>
          <w:sz w:val="24"/>
        </w:rPr>
      </w:pPr>
      <w:r w:rsidRPr="005C6D47">
        <w:rPr>
          <w:rFonts w:ascii="Arial" w:hAnsi="Arial" w:cs="Arial"/>
          <w:b/>
          <w:sz w:val="24"/>
          <w:szCs w:val="24"/>
        </w:rPr>
        <w:t>Costurile administrative reprezentând c</w:t>
      </w:r>
      <w:r w:rsidRPr="005C6D47">
        <w:rPr>
          <w:rFonts w:ascii="Arial" w:hAnsi="Arial" w:cs="Arial"/>
          <w:b/>
          <w:sz w:val="24"/>
        </w:rPr>
        <w:t>heltuieli indirecte</w:t>
      </w:r>
      <w:r w:rsidRPr="005C6D47">
        <w:rPr>
          <w:rFonts w:ascii="Arial" w:hAnsi="Arial" w:cs="Arial"/>
          <w:sz w:val="24"/>
        </w:rPr>
        <w:t>, care se referă la plata utilităţilor: energie termică, energie electrică, apă, canalizare, salubritate, gaze naturale; telefon, fax, servicii poştale</w:t>
      </w:r>
      <w:r w:rsidRPr="002A528E">
        <w:rPr>
          <w:rFonts w:ascii="Arial" w:hAnsi="Arial" w:cs="Arial"/>
          <w:color w:val="000000"/>
          <w:sz w:val="24"/>
        </w:rPr>
        <w:t>, curierat rapid şi reţele de comunicaţii; plata salariilor pentru personalul administrativ (femeie de serviciu, paznic) sau servicii administrative, dacă există un contract încheiat (pază, curățenie); chirie sediu.</w:t>
      </w:r>
    </w:p>
    <w:p w14:paraId="4A80B4F3" w14:textId="77777777" w:rsidR="008D25C1" w:rsidRPr="002A528E" w:rsidRDefault="008D25C1" w:rsidP="008D25C1">
      <w:pPr>
        <w:spacing w:before="120" w:after="120" w:line="240" w:lineRule="auto"/>
        <w:contextualSpacing/>
        <w:jc w:val="both"/>
        <w:rPr>
          <w:rFonts w:ascii="Arial" w:hAnsi="Arial" w:cs="Arial"/>
          <w:color w:val="000000"/>
          <w:sz w:val="24"/>
        </w:rPr>
      </w:pPr>
      <w:r w:rsidRPr="002A528E">
        <w:rPr>
          <w:rFonts w:ascii="Arial" w:hAnsi="Arial" w:cs="Arial"/>
          <w:color w:val="000000"/>
          <w:sz w:val="24"/>
        </w:rPr>
        <w:t xml:space="preserve">Cheltuielile indirecte sunt acele costuri eligibile care nu pot fi identificate de către promotor ca fiind direct atribuite proiectului, dar care pot fi identificate şi justificate prin sistemul contabil ca fiind angajate în legătură directă cu costurile directe eligibile atribuite proiectului. Acestea nu pot include costuri eligibile directe. </w:t>
      </w:r>
    </w:p>
    <w:p w14:paraId="46AAA45F" w14:textId="77777777" w:rsidR="008D25C1" w:rsidRPr="002A528E" w:rsidRDefault="008D25C1" w:rsidP="008D25C1">
      <w:pPr>
        <w:spacing w:before="120" w:after="120" w:line="240" w:lineRule="auto"/>
        <w:contextualSpacing/>
        <w:jc w:val="both"/>
        <w:rPr>
          <w:rFonts w:ascii="Arial" w:hAnsi="Arial" w:cs="Arial"/>
          <w:color w:val="000000"/>
        </w:rPr>
      </w:pPr>
      <w:r w:rsidRPr="002A528E">
        <w:rPr>
          <w:rFonts w:ascii="Arial" w:hAnsi="Arial" w:cs="Arial"/>
          <w:b/>
          <w:color w:val="000000"/>
          <w:sz w:val="24"/>
        </w:rPr>
        <w:t>Costurile indirecte reprezintă o rată fixă de maxim 15% din costurile directe eligibile cu personalul</w:t>
      </w:r>
      <w:r w:rsidRPr="002A528E">
        <w:rPr>
          <w:rFonts w:ascii="Arial" w:hAnsi="Arial" w:cs="Arial"/>
          <w:color w:val="000000"/>
          <w:sz w:val="24"/>
        </w:rPr>
        <w:t xml:space="preserve">. </w:t>
      </w:r>
    </w:p>
    <w:p w14:paraId="1B709F0A" w14:textId="77777777" w:rsidR="008D25C1" w:rsidRPr="002A528E" w:rsidRDefault="008D25C1" w:rsidP="008D25C1">
      <w:pPr>
        <w:spacing w:before="120" w:after="120" w:line="240" w:lineRule="auto"/>
        <w:contextualSpacing/>
        <w:jc w:val="both"/>
        <w:rPr>
          <w:rFonts w:ascii="Arial" w:hAnsi="Arial" w:cs="Arial"/>
          <w:color w:val="000000"/>
        </w:rPr>
      </w:pPr>
    </w:p>
    <w:p w14:paraId="4A9203E5" w14:textId="77777777" w:rsidR="008D25C1" w:rsidRPr="005C6D47" w:rsidRDefault="008D25C1" w:rsidP="008D25C1">
      <w:pPr>
        <w:pStyle w:val="ListParagraph"/>
        <w:numPr>
          <w:ilvl w:val="0"/>
          <w:numId w:val="5"/>
        </w:numPr>
        <w:spacing w:before="120" w:after="120" w:line="240" w:lineRule="auto"/>
        <w:ind w:left="426" w:hanging="426"/>
        <w:jc w:val="both"/>
        <w:rPr>
          <w:rFonts w:ascii="Arial" w:hAnsi="Arial" w:cs="Arial"/>
          <w:sz w:val="24"/>
          <w:szCs w:val="24"/>
        </w:rPr>
      </w:pPr>
      <w:r w:rsidRPr="005C6D47">
        <w:rPr>
          <w:rFonts w:ascii="Arial" w:hAnsi="Arial" w:cs="Arial"/>
          <w:b/>
          <w:sz w:val="24"/>
          <w:szCs w:val="24"/>
        </w:rPr>
        <w:t>Cheltuieli neprevăzute</w:t>
      </w:r>
      <w:r w:rsidRPr="005C6D47">
        <w:rPr>
          <w:rFonts w:ascii="Arial" w:hAnsi="Arial" w:cs="Arial"/>
          <w:sz w:val="24"/>
          <w:szCs w:val="24"/>
        </w:rPr>
        <w:t>, care</w:t>
      </w:r>
      <w:r w:rsidRPr="005C6D47">
        <w:rPr>
          <w:rFonts w:ascii="Arial" w:hAnsi="Arial" w:cs="Arial"/>
          <w:b/>
          <w:sz w:val="24"/>
          <w:szCs w:val="24"/>
        </w:rPr>
        <w:t xml:space="preserve"> </w:t>
      </w:r>
      <w:r w:rsidRPr="005C6D47">
        <w:rPr>
          <w:rFonts w:ascii="Arial" w:hAnsi="Arial" w:cs="Arial"/>
          <w:sz w:val="24"/>
          <w:szCs w:val="24"/>
        </w:rPr>
        <w:t xml:space="preserve">se referă la costuri care nu au putut fi identificate în momentul scrierii proiectului (de ex: schimbare de legislaţie, calamităţi naturale etc.). </w:t>
      </w:r>
    </w:p>
    <w:p w14:paraId="5EAC4A0C" w14:textId="77777777" w:rsidR="008D25C1" w:rsidRPr="005C6D47" w:rsidRDefault="008D25C1" w:rsidP="008D25C1">
      <w:pPr>
        <w:spacing w:after="0" w:line="240" w:lineRule="auto"/>
        <w:jc w:val="both"/>
        <w:rPr>
          <w:rFonts w:ascii="Arial" w:hAnsi="Arial" w:cs="Arial"/>
          <w:sz w:val="24"/>
          <w:szCs w:val="24"/>
        </w:rPr>
      </w:pPr>
      <w:bookmarkStart w:id="71" w:name="_Hlk523154500"/>
      <w:r w:rsidRPr="005C6D47">
        <w:rPr>
          <w:rFonts w:ascii="Arial" w:hAnsi="Arial" w:cs="Arial"/>
          <w:sz w:val="24"/>
          <w:szCs w:val="24"/>
        </w:rPr>
        <w:t xml:space="preserve">Costurile eligibile în cadrul acestui capitol bugetar vor face parte din cheltuielile eligibile directe menționate în cadrul celorlalte capitole bugetare (cu excepția capitolului </w:t>
      </w:r>
      <w:r w:rsidRPr="005C6D47">
        <w:rPr>
          <w:rFonts w:ascii="Arial" w:hAnsi="Arial" w:cs="Arial"/>
          <w:i/>
          <w:sz w:val="24"/>
          <w:szCs w:val="24"/>
        </w:rPr>
        <w:t>Costurile administrative reprezentând c</w:t>
      </w:r>
      <w:r w:rsidRPr="005C6D47">
        <w:rPr>
          <w:rFonts w:ascii="Arial" w:hAnsi="Arial" w:cs="Arial"/>
          <w:i/>
          <w:sz w:val="24"/>
        </w:rPr>
        <w:t>heltuieli indirecte</w:t>
      </w:r>
      <w:r w:rsidRPr="005C6D47">
        <w:rPr>
          <w:rFonts w:ascii="Arial" w:hAnsi="Arial" w:cs="Arial"/>
          <w:sz w:val="24"/>
          <w:szCs w:val="24"/>
        </w:rPr>
        <w:t>).</w:t>
      </w:r>
    </w:p>
    <w:bookmarkEnd w:id="71"/>
    <w:p w14:paraId="12A190BE" w14:textId="77777777" w:rsidR="008D25C1" w:rsidRPr="005C6D47" w:rsidRDefault="008D25C1" w:rsidP="008D25C1">
      <w:pPr>
        <w:spacing w:after="0" w:line="240" w:lineRule="auto"/>
        <w:jc w:val="both"/>
        <w:rPr>
          <w:rFonts w:ascii="Arial" w:hAnsi="Arial" w:cs="Arial"/>
          <w:sz w:val="24"/>
          <w:szCs w:val="24"/>
        </w:rPr>
      </w:pPr>
      <w:r w:rsidRPr="005C6D47">
        <w:rPr>
          <w:rFonts w:ascii="Arial" w:hAnsi="Arial" w:cs="Arial"/>
          <w:b/>
          <w:sz w:val="24"/>
          <w:szCs w:val="24"/>
        </w:rPr>
        <w:t xml:space="preserve">Cheltuielile neprevăzute </w:t>
      </w:r>
      <w:r w:rsidRPr="005C6D47">
        <w:rPr>
          <w:rFonts w:ascii="Arial" w:hAnsi="Arial" w:cs="Arial"/>
          <w:b/>
          <w:sz w:val="24"/>
        </w:rPr>
        <w:t>reprezintă</w:t>
      </w:r>
      <w:r w:rsidRPr="005C6D47">
        <w:rPr>
          <w:rFonts w:ascii="Arial" w:hAnsi="Arial" w:cs="Arial"/>
          <w:sz w:val="24"/>
          <w:szCs w:val="24"/>
        </w:rPr>
        <w:t xml:space="preserve"> </w:t>
      </w:r>
      <w:r w:rsidRPr="005C6D47">
        <w:rPr>
          <w:rFonts w:ascii="Arial" w:hAnsi="Arial" w:cs="Arial"/>
          <w:b/>
          <w:sz w:val="24"/>
        </w:rPr>
        <w:t>o rată fixă de maxim 5% din valoarea totală a cheltuielilor directe eligibile.</w:t>
      </w:r>
      <w:r w:rsidRPr="005C6D47">
        <w:rPr>
          <w:rFonts w:ascii="Arial" w:hAnsi="Arial" w:cs="Arial"/>
          <w:sz w:val="24"/>
          <w:szCs w:val="24"/>
        </w:rPr>
        <w:t xml:space="preserve"> </w:t>
      </w:r>
    </w:p>
    <w:p w14:paraId="5B3A8F74" w14:textId="77777777" w:rsidR="008D25C1" w:rsidRPr="005C6D47" w:rsidRDefault="008D25C1" w:rsidP="008D25C1">
      <w:pPr>
        <w:spacing w:before="120" w:after="120" w:line="240" w:lineRule="auto"/>
        <w:contextualSpacing/>
        <w:jc w:val="both"/>
        <w:rPr>
          <w:rFonts w:ascii="Arial" w:hAnsi="Arial" w:cs="Arial"/>
        </w:rPr>
      </w:pPr>
    </w:p>
    <w:p w14:paraId="709E4B73" w14:textId="77777777" w:rsidR="008D25C1" w:rsidRPr="00791F73" w:rsidRDefault="008D25C1" w:rsidP="008D25C1">
      <w:pPr>
        <w:spacing w:before="120" w:after="120" w:line="240" w:lineRule="auto"/>
        <w:contextualSpacing/>
        <w:jc w:val="both"/>
        <w:rPr>
          <w:rFonts w:ascii="Arial" w:hAnsi="Arial" w:cs="Arial"/>
          <w:sz w:val="24"/>
          <w:szCs w:val="24"/>
        </w:rPr>
      </w:pPr>
      <w:r w:rsidRPr="005C6D47">
        <w:rPr>
          <w:rFonts w:ascii="Arial" w:hAnsi="Arial" w:cs="Arial"/>
          <w:sz w:val="24"/>
          <w:szCs w:val="24"/>
        </w:rPr>
        <w:lastRenderedPageBreak/>
        <w:t>În ceea ce privește</w:t>
      </w:r>
      <w:r w:rsidRPr="00791F73">
        <w:rPr>
          <w:rFonts w:ascii="Arial" w:hAnsi="Arial" w:cs="Arial"/>
          <w:sz w:val="24"/>
          <w:szCs w:val="24"/>
        </w:rPr>
        <w:t xml:space="preserve"> </w:t>
      </w:r>
      <w:r w:rsidRPr="00791F73">
        <w:rPr>
          <w:rFonts w:ascii="Arial" w:hAnsi="Arial" w:cs="Arial"/>
          <w:b/>
          <w:sz w:val="24"/>
          <w:szCs w:val="24"/>
        </w:rPr>
        <w:t>cheltuielile de deplasare</w:t>
      </w:r>
      <w:r w:rsidRPr="00791F73">
        <w:rPr>
          <w:rFonts w:ascii="Arial" w:hAnsi="Arial" w:cs="Arial"/>
          <w:sz w:val="24"/>
          <w:szCs w:val="24"/>
        </w:rPr>
        <w:t>, acestea vor fi bugetate și decontate doar pe bază de sume forfetare. Nu se va accepta decontarea/bugetarea pe baza metodei costurilor reale.</w:t>
      </w:r>
    </w:p>
    <w:p w14:paraId="03C173B7" w14:textId="77777777" w:rsidR="008D25C1" w:rsidRDefault="008D25C1" w:rsidP="008D25C1">
      <w:pPr>
        <w:spacing w:before="120" w:after="120"/>
        <w:contextualSpacing/>
        <w:jc w:val="both"/>
        <w:rPr>
          <w:rFonts w:ascii="Arial" w:hAnsi="Arial" w:cs="Arial"/>
          <w:b/>
          <w:color w:val="FF0000"/>
          <w:sz w:val="24"/>
          <w:szCs w:val="24"/>
          <w:highlight w:val="green"/>
        </w:rPr>
      </w:pPr>
    </w:p>
    <w:p w14:paraId="2F80ED8D" w14:textId="77777777" w:rsidR="00791F73" w:rsidRPr="00CD311A" w:rsidRDefault="00791F73" w:rsidP="00791F73">
      <w:pPr>
        <w:spacing w:before="120" w:after="120" w:line="240" w:lineRule="auto"/>
        <w:contextualSpacing/>
        <w:jc w:val="both"/>
        <w:rPr>
          <w:rFonts w:ascii="Arial" w:hAnsi="Arial" w:cs="Arial"/>
          <w:sz w:val="24"/>
        </w:rPr>
      </w:pPr>
      <w:r w:rsidRPr="00CD311A">
        <w:rPr>
          <w:rFonts w:ascii="Arial" w:hAnsi="Arial" w:cs="Arial"/>
          <w:sz w:val="24"/>
        </w:rPr>
        <w:t xml:space="preserve">În cazul în care se </w:t>
      </w:r>
      <w:r w:rsidRPr="00CD311A">
        <w:rPr>
          <w:rFonts w:ascii="Arial" w:hAnsi="Arial" w:cs="Arial"/>
          <w:b/>
          <w:sz w:val="24"/>
        </w:rPr>
        <w:t>achiziționează active corporale/necorporale</w:t>
      </w:r>
      <w:r w:rsidRPr="00CD311A">
        <w:rPr>
          <w:rFonts w:ascii="Arial" w:hAnsi="Arial" w:cs="Arial"/>
          <w:sz w:val="24"/>
        </w:rPr>
        <w:t xml:space="preserve">, numai partea de amortizare corespunzătoare duratei proiectului și ratei reale de utilizare în scopurile proiectului poate fi considerată cheltuială eligibilă. </w:t>
      </w:r>
      <w:r w:rsidRPr="00CD311A">
        <w:rPr>
          <w:rFonts w:ascii="Arial" w:hAnsi="Arial" w:cs="Arial"/>
          <w:b/>
          <w:sz w:val="24"/>
          <w:u w:val="single"/>
        </w:rPr>
        <w:t>Prin excepție</w:t>
      </w:r>
      <w:r w:rsidRPr="00CD311A">
        <w:rPr>
          <w:rFonts w:ascii="Arial" w:hAnsi="Arial" w:cs="Arial"/>
          <w:sz w:val="24"/>
        </w:rPr>
        <w:t xml:space="preserve">, în cazul în care activul este o componentă integrală și necesară pentru atingerea rezultatelor proiectului, întregul preț de achiziție al acestuia poate fi eligibil. În această situație, </w:t>
      </w:r>
      <w:r w:rsidRPr="00A41A35">
        <w:rPr>
          <w:rFonts w:ascii="Arial" w:hAnsi="Arial" w:cs="Arial"/>
          <w:sz w:val="24"/>
        </w:rPr>
        <w:t xml:space="preserve">Promotorul de proiect are următoarele </w:t>
      </w:r>
      <w:r w:rsidRPr="00A41A35">
        <w:rPr>
          <w:rFonts w:ascii="Arial" w:hAnsi="Arial" w:cs="Arial"/>
          <w:i/>
          <w:sz w:val="24"/>
        </w:rPr>
        <w:t>obligații</w:t>
      </w:r>
      <w:r w:rsidRPr="00A41A35">
        <w:rPr>
          <w:rFonts w:ascii="Arial" w:hAnsi="Arial" w:cs="Arial"/>
          <w:sz w:val="24"/>
        </w:rPr>
        <w:t>:</w:t>
      </w:r>
    </w:p>
    <w:p w14:paraId="00260B4D" w14:textId="77777777" w:rsidR="00791F73" w:rsidRPr="00CD311A" w:rsidRDefault="00791F73" w:rsidP="00791F73">
      <w:pPr>
        <w:pStyle w:val="ListParagraph"/>
        <w:numPr>
          <w:ilvl w:val="0"/>
          <w:numId w:val="30"/>
        </w:numPr>
        <w:spacing w:before="120" w:after="120" w:line="240" w:lineRule="auto"/>
        <w:jc w:val="both"/>
        <w:rPr>
          <w:rFonts w:ascii="Arial" w:hAnsi="Arial" w:cs="Arial"/>
          <w:sz w:val="24"/>
        </w:rPr>
      </w:pPr>
      <w:r w:rsidRPr="00CD311A">
        <w:rPr>
          <w:rFonts w:ascii="Arial" w:hAnsi="Arial" w:cs="Arial"/>
          <w:sz w:val="24"/>
        </w:rPr>
        <w:t>păstrează activul în proprietatea sa pentru o perioadă de cel puțin 5 ani după finalizarea proiectului și continuă să îl folosească în beneficiul obiectivelor generale ale proiectului pentru aceeași perioadă;</w:t>
      </w:r>
    </w:p>
    <w:p w14:paraId="4E8C2A9D" w14:textId="77777777" w:rsidR="00791F73" w:rsidRPr="00CD311A" w:rsidRDefault="00791F73" w:rsidP="00791F73">
      <w:pPr>
        <w:pStyle w:val="ListParagraph"/>
        <w:numPr>
          <w:ilvl w:val="0"/>
          <w:numId w:val="30"/>
        </w:numPr>
        <w:spacing w:before="120" w:after="120" w:line="240" w:lineRule="auto"/>
        <w:jc w:val="both"/>
        <w:rPr>
          <w:rFonts w:ascii="Arial" w:hAnsi="Arial" w:cs="Arial"/>
          <w:sz w:val="24"/>
        </w:rPr>
      </w:pPr>
      <w:r w:rsidRPr="00CD311A">
        <w:rPr>
          <w:rFonts w:ascii="Arial" w:hAnsi="Arial" w:cs="Arial"/>
          <w:sz w:val="24"/>
        </w:rPr>
        <w:t>păstrează activul asigurat în mod corespunzător împotriva pierderilor, cum ar fi incendiu, furt sau alte incidente ce pot fi asigurate în mod normal, atât în timpul implementării proiectului, cât și timp de cel puțin 5 ani după finalizarea proiectului;</w:t>
      </w:r>
    </w:p>
    <w:p w14:paraId="724BB83A" w14:textId="77777777" w:rsidR="00791F73" w:rsidRPr="00CD311A" w:rsidRDefault="00791F73" w:rsidP="00791F73">
      <w:pPr>
        <w:pStyle w:val="ListParagraph"/>
        <w:numPr>
          <w:ilvl w:val="0"/>
          <w:numId w:val="30"/>
        </w:numPr>
        <w:spacing w:before="120" w:after="120" w:line="240" w:lineRule="auto"/>
        <w:jc w:val="both"/>
        <w:rPr>
          <w:rFonts w:ascii="Arial" w:hAnsi="Arial" w:cs="Arial"/>
          <w:sz w:val="24"/>
        </w:rPr>
      </w:pPr>
      <w:r w:rsidRPr="00CD311A">
        <w:rPr>
          <w:rFonts w:ascii="Arial" w:hAnsi="Arial" w:cs="Arial"/>
          <w:sz w:val="24"/>
        </w:rPr>
        <w:t>rezervă resurse corespunzătoare pentru întreținerea activului timp de cel puțin 5 ani după finalizarea proiectului.</w:t>
      </w:r>
    </w:p>
    <w:p w14:paraId="5DE78693" w14:textId="77777777" w:rsidR="00791F73" w:rsidRPr="00CD311A" w:rsidRDefault="00791F73" w:rsidP="00791F73">
      <w:pPr>
        <w:tabs>
          <w:tab w:val="right" w:pos="9072"/>
        </w:tabs>
        <w:spacing w:before="120" w:after="120" w:line="240" w:lineRule="auto"/>
        <w:jc w:val="both"/>
        <w:rPr>
          <w:rFonts w:ascii="Arial" w:hAnsi="Arial" w:cs="Arial"/>
          <w:b/>
          <w:sz w:val="24"/>
        </w:rPr>
      </w:pPr>
      <w:r w:rsidRPr="00CD311A">
        <w:rPr>
          <w:rFonts w:ascii="Arial" w:hAnsi="Arial" w:cs="Arial"/>
          <w:b/>
          <w:sz w:val="24"/>
        </w:rPr>
        <w:t>Sunt eligibile doar cheltuielile de achiziționare și amortizare a activelor noi.</w:t>
      </w:r>
      <w:r w:rsidRPr="00CD311A">
        <w:rPr>
          <w:rFonts w:ascii="Arial" w:hAnsi="Arial" w:cs="Arial"/>
          <w:b/>
          <w:sz w:val="24"/>
        </w:rPr>
        <w:tab/>
      </w:r>
    </w:p>
    <w:p w14:paraId="162298D6" w14:textId="77777777" w:rsidR="00791F73" w:rsidRDefault="00791F73" w:rsidP="00791F73">
      <w:pPr>
        <w:spacing w:before="120" w:after="120" w:line="240" w:lineRule="auto"/>
        <w:jc w:val="both"/>
        <w:rPr>
          <w:rFonts w:ascii="Arial" w:hAnsi="Arial" w:cs="Arial"/>
          <w:sz w:val="24"/>
          <w:highlight w:val="green"/>
        </w:rPr>
      </w:pPr>
    </w:p>
    <w:p w14:paraId="484DFEA4" w14:textId="77777777" w:rsidR="00791F73" w:rsidRPr="00A41A35" w:rsidRDefault="00791F73" w:rsidP="00791F73">
      <w:pPr>
        <w:spacing w:before="120" w:after="120" w:line="240" w:lineRule="auto"/>
        <w:jc w:val="both"/>
        <w:rPr>
          <w:rFonts w:ascii="Arial" w:hAnsi="Arial" w:cs="Arial"/>
          <w:sz w:val="24"/>
        </w:rPr>
      </w:pPr>
      <w:r w:rsidRPr="00A41A35">
        <w:rPr>
          <w:rFonts w:ascii="Arial" w:hAnsi="Arial" w:cs="Arial"/>
          <w:sz w:val="24"/>
        </w:rPr>
        <w:t xml:space="preserve">În cazul în care </w:t>
      </w:r>
      <w:r w:rsidRPr="00A41A35">
        <w:rPr>
          <w:rFonts w:ascii="Arial" w:hAnsi="Arial" w:cs="Arial"/>
          <w:b/>
          <w:sz w:val="24"/>
        </w:rPr>
        <w:t xml:space="preserve">sunt prevăzute lucrări de construcție </w:t>
      </w:r>
      <w:r w:rsidRPr="00A41A35">
        <w:rPr>
          <w:rFonts w:ascii="Arial" w:hAnsi="Arial" w:cs="Arial"/>
          <w:sz w:val="24"/>
        </w:rPr>
        <w:t xml:space="preserve">(pentru care nu este necesară obținerea unei autorizații de construire), Promotorul de proiect are următoarele </w:t>
      </w:r>
      <w:r w:rsidRPr="00A41A35">
        <w:rPr>
          <w:rFonts w:ascii="Arial" w:hAnsi="Arial" w:cs="Arial"/>
          <w:i/>
          <w:sz w:val="24"/>
        </w:rPr>
        <w:t>obligații</w:t>
      </w:r>
      <w:r w:rsidRPr="00A41A35">
        <w:rPr>
          <w:rFonts w:ascii="Arial" w:hAnsi="Arial" w:cs="Arial"/>
          <w:sz w:val="24"/>
        </w:rPr>
        <w:t>:</w:t>
      </w:r>
    </w:p>
    <w:p w14:paraId="732EBC8E" w14:textId="77777777" w:rsidR="00791F73" w:rsidRPr="00A41A35" w:rsidRDefault="00791F73" w:rsidP="00791F73">
      <w:pPr>
        <w:pStyle w:val="ListParagraph"/>
        <w:numPr>
          <w:ilvl w:val="0"/>
          <w:numId w:val="91"/>
        </w:numPr>
        <w:spacing w:before="120" w:after="120" w:line="240" w:lineRule="auto"/>
        <w:jc w:val="both"/>
        <w:rPr>
          <w:rFonts w:ascii="Arial" w:hAnsi="Arial" w:cs="Arial"/>
          <w:sz w:val="24"/>
        </w:rPr>
      </w:pPr>
      <w:r w:rsidRPr="00A41A35">
        <w:rPr>
          <w:rFonts w:ascii="Arial" w:hAnsi="Arial" w:cs="Arial"/>
          <w:sz w:val="24"/>
        </w:rPr>
        <w:t>spațiul nu poate fi vândut, închiriat sau ipotecat o perioadă de cinci ani după finalizarea proiectului;</w:t>
      </w:r>
    </w:p>
    <w:p w14:paraId="630491C3" w14:textId="77777777" w:rsidR="00791F73" w:rsidRPr="00A41A35" w:rsidRDefault="00791F73" w:rsidP="00791F73">
      <w:pPr>
        <w:pStyle w:val="ListParagraph"/>
        <w:numPr>
          <w:ilvl w:val="0"/>
          <w:numId w:val="91"/>
        </w:numPr>
        <w:spacing w:before="120" w:after="120" w:line="240" w:lineRule="auto"/>
        <w:jc w:val="both"/>
        <w:rPr>
          <w:rFonts w:ascii="Arial" w:hAnsi="Arial" w:cs="Arial"/>
          <w:sz w:val="24"/>
        </w:rPr>
      </w:pPr>
      <w:r w:rsidRPr="00A41A35">
        <w:rPr>
          <w:rFonts w:ascii="Arial" w:hAnsi="Arial" w:cs="Arial"/>
          <w:sz w:val="24"/>
        </w:rPr>
        <w:t>spațiul este operațional și va fi utilizat exclusiv în conformitate cu obiectivele proiectului pe întreaga perioadă de sustenabilitate a proiectului, astfel cum este prezentată la secțiunea 13 din prezentul Ghid.</w:t>
      </w:r>
    </w:p>
    <w:p w14:paraId="4158E18C" w14:textId="77777777" w:rsidR="00791F73" w:rsidRPr="006E40D2" w:rsidRDefault="00791F73" w:rsidP="008D25C1">
      <w:pPr>
        <w:spacing w:before="120" w:after="120"/>
        <w:contextualSpacing/>
        <w:jc w:val="both"/>
        <w:rPr>
          <w:rFonts w:ascii="Arial" w:hAnsi="Arial" w:cs="Arial"/>
          <w:b/>
          <w:color w:val="FF0000"/>
          <w:sz w:val="24"/>
          <w:szCs w:val="24"/>
          <w:highlight w:val="gree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35"/>
        <w:gridCol w:w="7053"/>
      </w:tblGrid>
      <w:tr w:rsidR="00012006" w:rsidRPr="00CD311A" w14:paraId="5D36E8B7" w14:textId="77777777" w:rsidTr="005F38E7">
        <w:trPr>
          <w:trHeight w:val="446"/>
        </w:trPr>
        <w:tc>
          <w:tcPr>
            <w:tcW w:w="2235" w:type="dxa"/>
          </w:tcPr>
          <w:p w14:paraId="09D18D6E" w14:textId="77777777" w:rsidR="00012006" w:rsidRPr="00CD311A" w:rsidRDefault="00012006" w:rsidP="00FE188C">
            <w:pPr>
              <w:spacing w:before="120" w:after="120"/>
              <w:contextualSpacing/>
              <w:jc w:val="both"/>
              <w:rPr>
                <w:rFonts w:ascii="Arial" w:eastAsia="MS Mincho" w:hAnsi="Arial" w:cs="Arial"/>
                <w:noProof/>
                <w:sz w:val="24"/>
                <w:lang w:val="ro-RO"/>
              </w:rPr>
            </w:pPr>
          </w:p>
          <w:p w14:paraId="472B7912" w14:textId="77777777" w:rsidR="00012006" w:rsidRPr="00CD311A" w:rsidRDefault="00012006" w:rsidP="00FE188C">
            <w:pPr>
              <w:spacing w:before="120" w:after="120"/>
              <w:contextualSpacing/>
              <w:jc w:val="both"/>
              <w:rPr>
                <w:rFonts w:ascii="Arial" w:eastAsia="MS Mincho" w:hAnsi="Arial" w:cs="Arial"/>
                <w:noProof/>
                <w:sz w:val="24"/>
                <w:lang w:val="ro-RO"/>
              </w:rPr>
            </w:pPr>
          </w:p>
          <w:p w14:paraId="69D085A6" w14:textId="77777777" w:rsidR="00012006" w:rsidRPr="00CD311A" w:rsidRDefault="00012006" w:rsidP="00FE188C">
            <w:pPr>
              <w:spacing w:before="120" w:after="120"/>
              <w:contextualSpacing/>
              <w:jc w:val="both"/>
              <w:rPr>
                <w:rFonts w:ascii="Arial" w:eastAsia="MS Mincho" w:hAnsi="Arial" w:cs="Arial"/>
                <w:sz w:val="24"/>
                <w:lang w:val="ro-RO"/>
              </w:rPr>
            </w:pPr>
            <w:r w:rsidRPr="00CD311A">
              <w:rPr>
                <w:rFonts w:ascii="Arial" w:hAnsi="Arial" w:cs="Arial"/>
                <w:noProof/>
                <w:sz w:val="24"/>
                <w:lang w:val="en-GB" w:eastAsia="en-GB"/>
              </w:rPr>
              <w:drawing>
                <wp:inline distT="0" distB="0" distL="0" distR="0" wp14:anchorId="6F57A07D" wp14:editId="0FB4D10D">
                  <wp:extent cx="933450" cy="933450"/>
                  <wp:effectExtent l="209550" t="209550" r="209550" b="2095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exclam.png"/>
                          <pic:cNvPicPr/>
                        </pic:nvPicPr>
                        <pic:blipFill>
                          <a:blip r:embed="rId19" cstate="print">
                            <a:extLst>
                              <a:ext uri="{28A0092B-C50C-407E-A947-70E740481C1C}">
                                <a14:useLocalDpi xmlns:a14="http://schemas.microsoft.com/office/drawing/2010/main" val="0"/>
                              </a:ext>
                            </a:extLst>
                          </a:blip>
                          <a:stretch>
                            <a:fillRect/>
                          </a:stretch>
                        </pic:blipFill>
                        <pic:spPr>
                          <a:xfrm rot="7913798" flipV="1">
                            <a:off x="0" y="0"/>
                            <a:ext cx="933450" cy="933450"/>
                          </a:xfrm>
                          <a:prstGeom prst="rect">
                            <a:avLst/>
                          </a:prstGeom>
                        </pic:spPr>
                      </pic:pic>
                    </a:graphicData>
                  </a:graphic>
                </wp:inline>
              </w:drawing>
            </w:r>
          </w:p>
        </w:tc>
        <w:tc>
          <w:tcPr>
            <w:tcW w:w="7053" w:type="dxa"/>
          </w:tcPr>
          <w:p w14:paraId="7FA41089" w14:textId="77777777" w:rsidR="00012006" w:rsidRPr="00012006" w:rsidRDefault="00012006" w:rsidP="00FE188C">
            <w:pPr>
              <w:spacing w:before="120" w:after="120"/>
              <w:contextualSpacing/>
              <w:jc w:val="both"/>
              <w:rPr>
                <w:rFonts w:ascii="Arial" w:hAnsi="Arial" w:cs="Arial"/>
                <w:b/>
                <w:sz w:val="24"/>
                <w:szCs w:val="24"/>
                <w:lang w:val="ro-RO"/>
              </w:rPr>
            </w:pPr>
            <w:r w:rsidRPr="00012006">
              <w:rPr>
                <w:rFonts w:ascii="Arial" w:hAnsi="Arial" w:cs="Arial"/>
                <w:b/>
                <w:sz w:val="24"/>
                <w:szCs w:val="24"/>
                <w:lang w:val="ro-RO"/>
              </w:rPr>
              <w:t>Pentru partenerii de proiect vor fi eligibile doar următoarele tipuri de cheltuieli, indiferent de categoria de cheltuieli:</w:t>
            </w:r>
          </w:p>
          <w:p w14:paraId="541B52CD" w14:textId="77777777" w:rsidR="00012006" w:rsidRPr="00012006" w:rsidRDefault="00012006" w:rsidP="00012006">
            <w:pPr>
              <w:pStyle w:val="ListParagraph"/>
              <w:numPr>
                <w:ilvl w:val="0"/>
                <w:numId w:val="27"/>
              </w:numPr>
              <w:spacing w:before="120" w:after="120"/>
              <w:jc w:val="both"/>
              <w:rPr>
                <w:rFonts w:ascii="Arial" w:hAnsi="Arial" w:cs="Arial"/>
                <w:sz w:val="24"/>
                <w:lang w:val="ro-RO"/>
              </w:rPr>
            </w:pPr>
            <w:r w:rsidRPr="00012006">
              <w:rPr>
                <w:rFonts w:ascii="Arial" w:hAnsi="Arial" w:cs="Arial"/>
                <w:sz w:val="24"/>
                <w:lang w:val="ro-RO"/>
              </w:rPr>
              <w:t>cheltuieli cu personalul (cheltuieli salariale);</w:t>
            </w:r>
          </w:p>
          <w:p w14:paraId="37446634" w14:textId="77777777" w:rsidR="00012006" w:rsidRPr="00012006" w:rsidRDefault="00012006" w:rsidP="00012006">
            <w:pPr>
              <w:pStyle w:val="ListParagraph"/>
              <w:numPr>
                <w:ilvl w:val="0"/>
                <w:numId w:val="27"/>
              </w:numPr>
              <w:spacing w:before="120" w:after="120"/>
              <w:jc w:val="both"/>
              <w:rPr>
                <w:rFonts w:ascii="Arial" w:hAnsi="Arial" w:cs="Arial"/>
                <w:sz w:val="24"/>
                <w:lang w:val="ro-RO"/>
              </w:rPr>
            </w:pPr>
            <w:r w:rsidRPr="00012006">
              <w:rPr>
                <w:rFonts w:ascii="Arial" w:hAnsi="Arial" w:cs="Arial"/>
                <w:sz w:val="24"/>
                <w:lang w:val="ro-RO"/>
              </w:rPr>
              <w:t>cheltuieli cu deplasarea personalului;</w:t>
            </w:r>
          </w:p>
          <w:p w14:paraId="5611A9AA" w14:textId="77777777" w:rsidR="00012006" w:rsidRPr="00012006" w:rsidRDefault="00012006" w:rsidP="00012006">
            <w:pPr>
              <w:pStyle w:val="ListParagraph"/>
              <w:numPr>
                <w:ilvl w:val="0"/>
                <w:numId w:val="27"/>
              </w:numPr>
              <w:spacing w:before="120" w:after="120"/>
              <w:jc w:val="both"/>
              <w:rPr>
                <w:rFonts w:ascii="Arial" w:hAnsi="Arial" w:cs="Arial"/>
                <w:sz w:val="24"/>
                <w:lang w:val="ro-RO"/>
              </w:rPr>
            </w:pPr>
            <w:r w:rsidRPr="00012006">
              <w:rPr>
                <w:rFonts w:ascii="Arial" w:hAnsi="Arial" w:cs="Arial"/>
                <w:sz w:val="24"/>
                <w:lang w:val="ro-RO"/>
              </w:rPr>
              <w:t>cheltuieli cu onorariile experților;</w:t>
            </w:r>
          </w:p>
          <w:p w14:paraId="7EA6B140" w14:textId="77777777" w:rsidR="00012006" w:rsidRPr="00012006" w:rsidRDefault="00012006" w:rsidP="00012006">
            <w:pPr>
              <w:pStyle w:val="ListParagraph"/>
              <w:numPr>
                <w:ilvl w:val="0"/>
                <w:numId w:val="27"/>
              </w:numPr>
              <w:spacing w:before="120" w:after="120"/>
              <w:jc w:val="both"/>
              <w:rPr>
                <w:rFonts w:ascii="Arial" w:hAnsi="Arial" w:cs="Arial"/>
                <w:sz w:val="24"/>
                <w:lang w:val="ro-RO"/>
              </w:rPr>
            </w:pPr>
            <w:r w:rsidRPr="00012006">
              <w:rPr>
                <w:rFonts w:ascii="Arial" w:hAnsi="Arial" w:cs="Arial"/>
                <w:sz w:val="24"/>
                <w:lang w:val="ro-RO"/>
              </w:rPr>
              <w:t>cheltuieli cu materiale consumabile și obiecte de inventar.</w:t>
            </w:r>
          </w:p>
          <w:p w14:paraId="5BEAE3ED" w14:textId="77777777" w:rsidR="00012006" w:rsidRPr="00012006" w:rsidRDefault="00012006" w:rsidP="00012006">
            <w:pPr>
              <w:pStyle w:val="ListParagraph"/>
              <w:numPr>
                <w:ilvl w:val="0"/>
                <w:numId w:val="27"/>
              </w:numPr>
              <w:spacing w:before="120" w:after="120"/>
              <w:jc w:val="both"/>
              <w:rPr>
                <w:rFonts w:ascii="Arial" w:hAnsi="Arial" w:cs="Arial"/>
                <w:sz w:val="24"/>
                <w:lang w:val="ro-RO"/>
              </w:rPr>
            </w:pPr>
            <w:r w:rsidRPr="00012006">
              <w:rPr>
                <w:rFonts w:ascii="Arial" w:hAnsi="Arial" w:cs="Arial"/>
                <w:sz w:val="24"/>
                <w:lang w:val="ro-RO"/>
              </w:rPr>
              <w:t xml:space="preserve">cheltuielile cu servicii de audit ale partenerilor din Statele Donatoare/ cheltuielile aferente raportului întocmit de un ofițer public independent recunoscut în statul donator – </w:t>
            </w:r>
            <w:r w:rsidRPr="00012006">
              <w:rPr>
                <w:rFonts w:ascii="Arial" w:hAnsi="Arial" w:cs="Arial"/>
                <w:b/>
                <w:sz w:val="24"/>
                <w:lang w:val="ro-RO"/>
              </w:rPr>
              <w:t>doar pentru partenerii din Statele Donatoare.</w:t>
            </w:r>
          </w:p>
        </w:tc>
      </w:tr>
    </w:tbl>
    <w:p w14:paraId="1E8AAAB8" w14:textId="77777777" w:rsidR="00012006" w:rsidRDefault="00012006" w:rsidP="008D25C1">
      <w:pPr>
        <w:spacing w:before="120" w:after="120" w:line="240" w:lineRule="auto"/>
        <w:jc w:val="both"/>
        <w:rPr>
          <w:rFonts w:ascii="Arial" w:eastAsia="Times New Roman" w:hAnsi="Arial" w:cs="Arial"/>
          <w:b/>
          <w:sz w:val="24"/>
          <w:szCs w:val="24"/>
        </w:rPr>
      </w:pPr>
      <w:r w:rsidRPr="00CD311A">
        <w:rPr>
          <w:rFonts w:ascii="Arial" w:eastAsia="Times New Roman" w:hAnsi="Arial" w:cs="Arial"/>
          <w:b/>
          <w:sz w:val="24"/>
          <w:szCs w:val="24"/>
        </w:rPr>
        <w:t>Partenerii nu vor include în buget alte tipuri de cheltuieli cu excepția celor menționate anterior, sub sancțiunea declarării acestora ca neeligibile.</w:t>
      </w:r>
    </w:p>
    <w:p w14:paraId="48C42072" w14:textId="77777777" w:rsidR="00012006" w:rsidRPr="00012006" w:rsidRDefault="00012006" w:rsidP="008D25C1">
      <w:pPr>
        <w:spacing w:before="120" w:after="120" w:line="240" w:lineRule="auto"/>
        <w:jc w:val="both"/>
        <w:rPr>
          <w:rFonts w:ascii="Arial" w:eastAsia="Times New Roman" w:hAnsi="Arial" w:cs="Arial"/>
          <w:b/>
          <w:sz w:val="24"/>
          <w:szCs w:val="24"/>
        </w:rPr>
      </w:pPr>
    </w:p>
    <w:p w14:paraId="271D99D2" w14:textId="77777777" w:rsidR="008D25C1" w:rsidRDefault="008D25C1" w:rsidP="008D25C1">
      <w:pPr>
        <w:spacing w:before="120" w:after="120" w:line="240" w:lineRule="auto"/>
        <w:jc w:val="both"/>
        <w:rPr>
          <w:rFonts w:ascii="Arial" w:hAnsi="Arial" w:cs="Arial"/>
          <w:color w:val="000000"/>
          <w:sz w:val="24"/>
        </w:rPr>
      </w:pPr>
      <w:r w:rsidRPr="002A528E">
        <w:rPr>
          <w:rFonts w:ascii="Arial" w:hAnsi="Arial" w:cs="Arial"/>
          <w:color w:val="000000"/>
          <w:sz w:val="24"/>
        </w:rPr>
        <w:t xml:space="preserve">Costurile vor fi estimate realist. Acestea trebuie să fie rezonabile şi conforme cu preţurile practicate pe piaţă.  </w:t>
      </w:r>
    </w:p>
    <w:p w14:paraId="35A2D00D" w14:textId="77777777" w:rsidR="00791F73" w:rsidRPr="002A528E" w:rsidRDefault="00791F73" w:rsidP="008D25C1">
      <w:pPr>
        <w:spacing w:before="120" w:after="120" w:line="240" w:lineRule="auto"/>
        <w:jc w:val="both"/>
        <w:rPr>
          <w:rFonts w:ascii="Arial" w:hAnsi="Arial" w:cs="Arial"/>
          <w:color w:val="000000"/>
          <w:sz w:val="24"/>
        </w:rPr>
      </w:pPr>
    </w:p>
    <w:p w14:paraId="4214567E" w14:textId="77777777" w:rsidR="008D25C1" w:rsidRDefault="008D25C1" w:rsidP="008D25C1">
      <w:pPr>
        <w:spacing w:before="120" w:after="120" w:line="240" w:lineRule="auto"/>
        <w:jc w:val="both"/>
        <w:rPr>
          <w:rFonts w:ascii="Arial" w:hAnsi="Arial" w:cs="Arial"/>
          <w:color w:val="000000"/>
          <w:sz w:val="24"/>
        </w:rPr>
      </w:pPr>
      <w:r w:rsidRPr="002A528E">
        <w:rPr>
          <w:rFonts w:ascii="Arial" w:hAnsi="Arial" w:cs="Arial"/>
          <w:color w:val="000000"/>
          <w:sz w:val="24"/>
        </w:rPr>
        <w:t xml:space="preserve">Pentru toate tipurile de costuri incluse în buget (cu excepția cheltuielilor indirecte) se va avea în vedere că fundamentarea cheltuielilor trebuie să aibă la bază documente justificative (dovezi ale prospectării pieței, oferte, contracte similare sau orice alte documente justificative considerate utile). Necesitatea cheltuielilor estimate trebuie justificată, raportat la activitățile ce urmează a fi derulate și complexitatea acestora. </w:t>
      </w:r>
    </w:p>
    <w:p w14:paraId="2146FC76" w14:textId="77777777" w:rsidR="00747C66" w:rsidRPr="002A528E" w:rsidRDefault="00747C66" w:rsidP="008D25C1">
      <w:pPr>
        <w:spacing w:before="120" w:after="120" w:line="240" w:lineRule="auto"/>
        <w:jc w:val="both"/>
        <w:rPr>
          <w:rFonts w:ascii="Arial" w:hAnsi="Arial" w:cs="Arial"/>
          <w:color w:val="000000"/>
          <w:sz w:val="24"/>
        </w:rPr>
      </w:pPr>
    </w:p>
    <w:p w14:paraId="3B5008CB" w14:textId="77777777" w:rsidR="008D25C1" w:rsidRPr="002A528E" w:rsidRDefault="008D25C1" w:rsidP="008D25C1">
      <w:pPr>
        <w:spacing w:before="120" w:after="120" w:line="240" w:lineRule="auto"/>
        <w:jc w:val="both"/>
        <w:rPr>
          <w:rFonts w:ascii="Arial" w:hAnsi="Arial" w:cs="Arial"/>
          <w:b/>
          <w:color w:val="000000"/>
          <w:sz w:val="24"/>
        </w:rPr>
      </w:pPr>
      <w:r w:rsidRPr="002A528E">
        <w:rPr>
          <w:rFonts w:ascii="Arial" w:hAnsi="Arial" w:cs="Arial"/>
          <w:b/>
          <w:color w:val="000000"/>
          <w:sz w:val="24"/>
        </w:rPr>
        <w:t xml:space="preserve">La întocmirea bugetului se va avea în vedere respectarea pragurilor procentuale menționate în </w:t>
      </w:r>
      <w:r w:rsidRPr="002A528E">
        <w:rPr>
          <w:rFonts w:ascii="Arial" w:hAnsi="Arial" w:cs="Arial"/>
          <w:b/>
          <w:i/>
          <w:color w:val="000000"/>
          <w:sz w:val="24"/>
        </w:rPr>
        <w:t>Instrucțiuni completare buget</w:t>
      </w:r>
      <w:r w:rsidRPr="002A528E">
        <w:rPr>
          <w:rFonts w:ascii="Arial" w:hAnsi="Arial" w:cs="Arial"/>
          <w:b/>
          <w:color w:val="000000"/>
          <w:sz w:val="24"/>
        </w:rPr>
        <w:t>.</w:t>
      </w:r>
    </w:p>
    <w:p w14:paraId="086E29FE" w14:textId="77777777" w:rsidR="008D25C1" w:rsidRPr="002A528E" w:rsidRDefault="008D25C1" w:rsidP="008D25C1">
      <w:pPr>
        <w:spacing w:before="120" w:after="120" w:line="240" w:lineRule="auto"/>
        <w:contextualSpacing/>
        <w:jc w:val="both"/>
        <w:rPr>
          <w:rFonts w:ascii="Arial" w:hAnsi="Arial" w:cs="Arial"/>
          <w:color w:val="000000"/>
        </w:rPr>
      </w:pPr>
    </w:p>
    <w:p w14:paraId="054DAB60" w14:textId="77777777" w:rsidR="008D25C1" w:rsidRPr="002A528E" w:rsidRDefault="008D25C1" w:rsidP="008D25C1">
      <w:pPr>
        <w:spacing w:before="120" w:after="120" w:line="240" w:lineRule="auto"/>
        <w:contextualSpacing/>
        <w:jc w:val="both"/>
        <w:rPr>
          <w:rFonts w:ascii="Arial" w:hAnsi="Arial" w:cs="Arial"/>
          <w:color w:val="000000"/>
          <w:sz w:val="24"/>
          <w:szCs w:val="24"/>
        </w:rPr>
      </w:pPr>
      <w:r w:rsidRPr="002A528E">
        <w:rPr>
          <w:rFonts w:ascii="Arial" w:hAnsi="Arial" w:cs="Arial"/>
          <w:color w:val="000000"/>
          <w:sz w:val="24"/>
          <w:szCs w:val="24"/>
        </w:rPr>
        <w:t>În cadrul bugetului, taxa pe valoarea adăugată va fi reflectată distinct, astfel:</w:t>
      </w:r>
    </w:p>
    <w:p w14:paraId="0FB43AE6" w14:textId="77777777" w:rsidR="008D25C1" w:rsidRPr="002A528E" w:rsidRDefault="008D25C1" w:rsidP="008D25C1">
      <w:pPr>
        <w:pStyle w:val="ListParagraph"/>
        <w:numPr>
          <w:ilvl w:val="0"/>
          <w:numId w:val="64"/>
        </w:numPr>
        <w:spacing w:before="120" w:after="120" w:line="240" w:lineRule="auto"/>
        <w:ind w:left="709"/>
        <w:jc w:val="both"/>
        <w:rPr>
          <w:rFonts w:ascii="Arial" w:hAnsi="Arial" w:cs="Arial"/>
          <w:color w:val="000000"/>
          <w:sz w:val="24"/>
          <w:szCs w:val="24"/>
        </w:rPr>
      </w:pPr>
      <w:r w:rsidRPr="002A528E">
        <w:rPr>
          <w:rFonts w:ascii="Arial" w:hAnsi="Arial" w:cs="Arial"/>
          <w:color w:val="000000"/>
          <w:sz w:val="24"/>
          <w:szCs w:val="24"/>
        </w:rPr>
        <w:t xml:space="preserve">În situația în care promotorul de proiect/partenerul nu este plătitor de TVA (nu recuperează TVA), cheltuiala cu TVA nerecuperabilă este eligibilă în cadrul proiectului. </w:t>
      </w:r>
    </w:p>
    <w:p w14:paraId="104445CD" w14:textId="77777777" w:rsidR="008D25C1" w:rsidRPr="002A528E" w:rsidRDefault="008D25C1" w:rsidP="008D25C1">
      <w:pPr>
        <w:pStyle w:val="ListParagraph"/>
        <w:numPr>
          <w:ilvl w:val="0"/>
          <w:numId w:val="64"/>
        </w:numPr>
        <w:spacing w:before="120" w:after="120" w:line="240" w:lineRule="auto"/>
        <w:ind w:left="709"/>
        <w:jc w:val="both"/>
        <w:rPr>
          <w:rFonts w:ascii="Arial" w:hAnsi="Arial" w:cs="Arial"/>
          <w:color w:val="000000"/>
          <w:sz w:val="24"/>
          <w:szCs w:val="24"/>
        </w:rPr>
      </w:pPr>
      <w:r w:rsidRPr="002A528E">
        <w:rPr>
          <w:rFonts w:ascii="Arial" w:hAnsi="Arial" w:cs="Arial"/>
          <w:color w:val="000000"/>
          <w:sz w:val="24"/>
          <w:szCs w:val="24"/>
        </w:rPr>
        <w:t>În cazul în care promotorul de proiect/partenerul poate recupera TVA-ul, acesta este considerat cheltuială neeligibilă în cadrul proiectului.</w:t>
      </w:r>
    </w:p>
    <w:p w14:paraId="26367E73" w14:textId="77777777" w:rsidR="008D25C1" w:rsidRPr="002A528E" w:rsidRDefault="008D25C1" w:rsidP="008D25C1">
      <w:pPr>
        <w:pStyle w:val="ListParagraph"/>
        <w:numPr>
          <w:ilvl w:val="0"/>
          <w:numId w:val="64"/>
        </w:numPr>
        <w:spacing w:before="120" w:after="120" w:line="240" w:lineRule="auto"/>
        <w:ind w:left="709"/>
        <w:jc w:val="both"/>
        <w:rPr>
          <w:rFonts w:ascii="Arial" w:hAnsi="Arial" w:cs="Arial"/>
          <w:color w:val="000000"/>
          <w:sz w:val="24"/>
          <w:szCs w:val="24"/>
        </w:rPr>
      </w:pPr>
      <w:r w:rsidRPr="002A528E">
        <w:rPr>
          <w:rFonts w:ascii="Arial" w:hAnsi="Arial" w:cs="Arial"/>
          <w:color w:val="000000"/>
          <w:sz w:val="24"/>
          <w:szCs w:val="24"/>
        </w:rPr>
        <w:t>În cazul în care TVA-ul poate fi dedus doar parțial, numai partea care nu poate fi recuperată este eligibilă.</w:t>
      </w:r>
    </w:p>
    <w:p w14:paraId="139DC55E" w14:textId="77777777" w:rsidR="008D25C1" w:rsidRPr="002A528E" w:rsidRDefault="008D25C1" w:rsidP="008D25C1">
      <w:pPr>
        <w:spacing w:before="120" w:after="120" w:line="240" w:lineRule="auto"/>
        <w:contextualSpacing/>
        <w:jc w:val="both"/>
        <w:rPr>
          <w:rFonts w:ascii="Arial" w:hAnsi="Arial" w:cs="Arial"/>
          <w:color w:val="000000"/>
          <w:sz w:val="24"/>
          <w:szCs w:val="24"/>
        </w:rPr>
      </w:pPr>
      <w:r w:rsidRPr="002A528E">
        <w:rPr>
          <w:rFonts w:ascii="Arial" w:hAnsi="Arial" w:cs="Arial"/>
          <w:color w:val="000000"/>
          <w:sz w:val="24"/>
          <w:szCs w:val="24"/>
        </w:rPr>
        <w:t>În caz de schimbare a statului de neplătitor de TVA în cursul implementării proiectului, promotorul de proiect/partenerul are obligația de a notifica OP și de a respecta noua metodă de calcul.</w:t>
      </w:r>
    </w:p>
    <w:p w14:paraId="26A9547B" w14:textId="77777777" w:rsidR="00007FF4" w:rsidRPr="006E40D2" w:rsidRDefault="00007FF4" w:rsidP="00E8078D">
      <w:pPr>
        <w:spacing w:before="120" w:after="120" w:line="240" w:lineRule="auto"/>
        <w:contextualSpacing/>
        <w:jc w:val="both"/>
        <w:rPr>
          <w:rFonts w:ascii="Arial" w:hAnsi="Arial" w:cs="Arial"/>
          <w:color w:val="000000"/>
          <w:sz w:val="24"/>
          <w:szCs w:val="24"/>
          <w:highlight w:val="green"/>
        </w:rPr>
      </w:pPr>
    </w:p>
    <w:p w14:paraId="491AC867" w14:textId="77777777" w:rsidR="00222771" w:rsidRPr="006C079A" w:rsidRDefault="00222771" w:rsidP="00D02041">
      <w:pPr>
        <w:pStyle w:val="Heading3"/>
        <w:numPr>
          <w:ilvl w:val="2"/>
          <w:numId w:val="23"/>
        </w:numPr>
        <w:spacing w:before="120" w:after="120" w:line="240" w:lineRule="auto"/>
        <w:rPr>
          <w:sz w:val="28"/>
          <w:szCs w:val="26"/>
        </w:rPr>
      </w:pPr>
      <w:bookmarkStart w:id="72" w:name="_Toc522701974"/>
      <w:bookmarkStart w:id="73" w:name="_Toc523155785"/>
      <w:r w:rsidRPr="006C079A">
        <w:rPr>
          <w:sz w:val="28"/>
          <w:szCs w:val="26"/>
        </w:rPr>
        <w:t>Cheltuieli neeligibile</w:t>
      </w:r>
      <w:bookmarkEnd w:id="72"/>
      <w:bookmarkEnd w:id="73"/>
    </w:p>
    <w:p w14:paraId="2386E977" w14:textId="77777777" w:rsidR="00007FF4" w:rsidRPr="006C079A" w:rsidRDefault="00007FF4" w:rsidP="00E8078D">
      <w:pPr>
        <w:spacing w:before="120" w:after="120" w:line="240" w:lineRule="auto"/>
        <w:contextualSpacing/>
        <w:jc w:val="both"/>
        <w:rPr>
          <w:rFonts w:ascii="Arial" w:hAnsi="Arial" w:cs="Arial"/>
          <w:sz w:val="24"/>
          <w:szCs w:val="24"/>
        </w:rPr>
      </w:pPr>
      <w:r w:rsidRPr="006C079A">
        <w:rPr>
          <w:rFonts w:ascii="Arial" w:hAnsi="Arial" w:cs="Arial"/>
          <w:sz w:val="24"/>
          <w:szCs w:val="24"/>
        </w:rPr>
        <w:t xml:space="preserve">Următoarele cheltuieli </w:t>
      </w:r>
      <w:r w:rsidRPr="006C079A">
        <w:rPr>
          <w:rFonts w:ascii="Arial" w:hAnsi="Arial" w:cs="Arial"/>
          <w:b/>
          <w:sz w:val="24"/>
          <w:szCs w:val="24"/>
        </w:rPr>
        <w:t>nu sunt eligibile</w:t>
      </w:r>
      <w:r w:rsidRPr="006C079A">
        <w:rPr>
          <w:rFonts w:ascii="Arial" w:hAnsi="Arial" w:cs="Arial"/>
          <w:sz w:val="24"/>
          <w:szCs w:val="24"/>
        </w:rPr>
        <w:t>:</w:t>
      </w:r>
    </w:p>
    <w:p w14:paraId="09B7501A" w14:textId="77777777" w:rsidR="009D7086" w:rsidRPr="006C079A" w:rsidRDefault="00007FF4" w:rsidP="0074171D">
      <w:pPr>
        <w:numPr>
          <w:ilvl w:val="0"/>
          <w:numId w:val="29"/>
        </w:numPr>
        <w:spacing w:before="120" w:after="120" w:line="240" w:lineRule="auto"/>
        <w:contextualSpacing/>
        <w:jc w:val="both"/>
        <w:rPr>
          <w:rFonts w:ascii="Arial" w:hAnsi="Arial" w:cs="Arial"/>
          <w:bCs/>
          <w:sz w:val="24"/>
          <w:szCs w:val="24"/>
        </w:rPr>
      </w:pPr>
      <w:r w:rsidRPr="006C079A">
        <w:rPr>
          <w:rFonts w:ascii="Arial" w:hAnsi="Arial" w:cs="Arial"/>
          <w:bCs/>
          <w:sz w:val="24"/>
          <w:szCs w:val="24"/>
        </w:rPr>
        <w:t xml:space="preserve">orice </w:t>
      </w:r>
      <w:r w:rsidR="00137B04" w:rsidRPr="006C079A">
        <w:rPr>
          <w:rFonts w:ascii="Arial" w:hAnsi="Arial" w:cs="Arial"/>
          <w:bCs/>
          <w:sz w:val="24"/>
          <w:szCs w:val="24"/>
        </w:rPr>
        <w:t>cheltuieli</w:t>
      </w:r>
      <w:r w:rsidRPr="006C079A">
        <w:rPr>
          <w:rFonts w:ascii="Arial" w:hAnsi="Arial" w:cs="Arial"/>
          <w:bCs/>
          <w:sz w:val="24"/>
          <w:szCs w:val="24"/>
        </w:rPr>
        <w:t xml:space="preserve"> efectuate înainte de intrarea în vigoare a contractului de finanţare pentru activităţile prevăzute în proiect;</w:t>
      </w:r>
    </w:p>
    <w:p w14:paraId="5888AF10" w14:textId="77777777" w:rsidR="00007FF4" w:rsidRPr="006C079A" w:rsidRDefault="00007FF4" w:rsidP="0074171D">
      <w:pPr>
        <w:numPr>
          <w:ilvl w:val="0"/>
          <w:numId w:val="29"/>
        </w:numPr>
        <w:spacing w:before="120" w:after="120" w:line="240" w:lineRule="auto"/>
        <w:contextualSpacing/>
        <w:jc w:val="both"/>
        <w:rPr>
          <w:rFonts w:ascii="Arial" w:hAnsi="Arial" w:cs="Arial"/>
          <w:bCs/>
          <w:sz w:val="24"/>
          <w:szCs w:val="24"/>
        </w:rPr>
      </w:pPr>
      <w:r w:rsidRPr="006C079A">
        <w:rPr>
          <w:rFonts w:ascii="Arial" w:hAnsi="Arial" w:cs="Arial"/>
          <w:bCs/>
          <w:sz w:val="24"/>
          <w:szCs w:val="24"/>
        </w:rPr>
        <w:t>costul de achiziție a bunurilor imobiliare și a terenului neconstruit;</w:t>
      </w:r>
    </w:p>
    <w:p w14:paraId="0EB0ECCE" w14:textId="77777777" w:rsidR="006E28DA" w:rsidRPr="006C079A" w:rsidRDefault="006E28DA" w:rsidP="0074171D">
      <w:pPr>
        <w:numPr>
          <w:ilvl w:val="0"/>
          <w:numId w:val="29"/>
        </w:numPr>
        <w:spacing w:before="120" w:after="120" w:line="240" w:lineRule="auto"/>
        <w:contextualSpacing/>
        <w:jc w:val="both"/>
        <w:rPr>
          <w:rFonts w:ascii="Arial" w:hAnsi="Arial" w:cs="Arial"/>
          <w:bCs/>
          <w:sz w:val="24"/>
          <w:szCs w:val="24"/>
        </w:rPr>
      </w:pPr>
      <w:r w:rsidRPr="006C079A">
        <w:rPr>
          <w:rFonts w:ascii="Arial" w:hAnsi="Arial" w:cs="Arial"/>
          <w:bCs/>
          <w:sz w:val="24"/>
          <w:szCs w:val="24"/>
        </w:rPr>
        <w:t>costul de achiziție a bunurilor culturale mobile;</w:t>
      </w:r>
    </w:p>
    <w:p w14:paraId="34795535" w14:textId="77777777" w:rsidR="00007FF4" w:rsidRPr="006C079A" w:rsidRDefault="00007FF4" w:rsidP="0074171D">
      <w:pPr>
        <w:numPr>
          <w:ilvl w:val="0"/>
          <w:numId w:val="29"/>
        </w:numPr>
        <w:spacing w:before="120" w:after="120" w:line="240" w:lineRule="auto"/>
        <w:contextualSpacing/>
        <w:jc w:val="both"/>
        <w:rPr>
          <w:rFonts w:ascii="Arial" w:hAnsi="Arial" w:cs="Arial"/>
          <w:bCs/>
          <w:sz w:val="24"/>
          <w:szCs w:val="24"/>
        </w:rPr>
      </w:pPr>
      <w:r w:rsidRPr="006C079A">
        <w:rPr>
          <w:rFonts w:ascii="Arial" w:hAnsi="Arial" w:cs="Arial"/>
          <w:bCs/>
          <w:sz w:val="24"/>
          <w:szCs w:val="24"/>
        </w:rPr>
        <w:t xml:space="preserve">dobânzi aferente datoriilor, cheltuieli aferente serviciului datoriei și penalități de întârziere; </w:t>
      </w:r>
    </w:p>
    <w:p w14:paraId="2DC698D6" w14:textId="77777777" w:rsidR="00007FF4" w:rsidRPr="006C079A" w:rsidRDefault="00007FF4" w:rsidP="0074171D">
      <w:pPr>
        <w:numPr>
          <w:ilvl w:val="0"/>
          <w:numId w:val="29"/>
        </w:numPr>
        <w:spacing w:before="120" w:after="120" w:line="240" w:lineRule="auto"/>
        <w:contextualSpacing/>
        <w:jc w:val="both"/>
        <w:rPr>
          <w:rFonts w:ascii="Arial" w:hAnsi="Arial" w:cs="Arial"/>
          <w:bCs/>
          <w:sz w:val="24"/>
          <w:szCs w:val="24"/>
        </w:rPr>
      </w:pPr>
      <w:r w:rsidRPr="006C079A">
        <w:rPr>
          <w:rFonts w:ascii="Arial" w:hAnsi="Arial" w:cs="Arial"/>
          <w:bCs/>
          <w:sz w:val="24"/>
          <w:szCs w:val="24"/>
        </w:rPr>
        <w:t xml:space="preserve">cheltuieli legate de tranzacțiile financiare și de alte costuri pur financiare, cu excepția serviciilor financiare prevăzute în contractul de finanţare; </w:t>
      </w:r>
    </w:p>
    <w:p w14:paraId="36E227A1" w14:textId="77777777" w:rsidR="00007FF4" w:rsidRPr="006C079A" w:rsidRDefault="00007FF4" w:rsidP="0074171D">
      <w:pPr>
        <w:numPr>
          <w:ilvl w:val="0"/>
          <w:numId w:val="29"/>
        </w:numPr>
        <w:spacing w:before="120" w:after="120" w:line="240" w:lineRule="auto"/>
        <w:contextualSpacing/>
        <w:jc w:val="both"/>
        <w:rPr>
          <w:rFonts w:ascii="Arial" w:hAnsi="Arial" w:cs="Arial"/>
          <w:bCs/>
          <w:sz w:val="24"/>
          <w:szCs w:val="24"/>
        </w:rPr>
      </w:pPr>
      <w:r w:rsidRPr="006C079A">
        <w:rPr>
          <w:rFonts w:ascii="Arial" w:hAnsi="Arial" w:cs="Arial"/>
          <w:bCs/>
          <w:sz w:val="24"/>
          <w:szCs w:val="24"/>
        </w:rPr>
        <w:t xml:space="preserve">provizioanele pentru pierderi sau datorii viitoare; </w:t>
      </w:r>
    </w:p>
    <w:p w14:paraId="1D1715D2" w14:textId="77777777" w:rsidR="00007FF4" w:rsidRPr="006C079A" w:rsidRDefault="00007FF4" w:rsidP="0074171D">
      <w:pPr>
        <w:numPr>
          <w:ilvl w:val="0"/>
          <w:numId w:val="29"/>
        </w:numPr>
        <w:spacing w:before="120" w:after="120" w:line="240" w:lineRule="auto"/>
        <w:contextualSpacing/>
        <w:jc w:val="both"/>
        <w:rPr>
          <w:rFonts w:ascii="Arial" w:hAnsi="Arial" w:cs="Arial"/>
          <w:bCs/>
          <w:sz w:val="24"/>
          <w:szCs w:val="24"/>
        </w:rPr>
      </w:pPr>
      <w:r w:rsidRPr="006C079A">
        <w:rPr>
          <w:rFonts w:ascii="Arial" w:hAnsi="Arial" w:cs="Arial"/>
          <w:bCs/>
          <w:sz w:val="24"/>
          <w:szCs w:val="24"/>
        </w:rPr>
        <w:t>pierderi din cursul de schimb</w:t>
      </w:r>
      <w:r w:rsidR="00D47ACC" w:rsidRPr="006C079A">
        <w:rPr>
          <w:rFonts w:ascii="Arial" w:hAnsi="Arial" w:cs="Arial"/>
          <w:bCs/>
          <w:sz w:val="24"/>
          <w:szCs w:val="24"/>
        </w:rPr>
        <w:t xml:space="preserve"> valutar</w:t>
      </w:r>
      <w:r w:rsidRPr="006C079A">
        <w:rPr>
          <w:rFonts w:ascii="Arial" w:hAnsi="Arial" w:cs="Arial"/>
          <w:bCs/>
          <w:sz w:val="24"/>
          <w:szCs w:val="24"/>
        </w:rPr>
        <w:t xml:space="preserve">; </w:t>
      </w:r>
    </w:p>
    <w:p w14:paraId="19ACD3F6" w14:textId="77777777" w:rsidR="00007FF4" w:rsidRPr="006C079A" w:rsidRDefault="00007FF4" w:rsidP="0074171D">
      <w:pPr>
        <w:numPr>
          <w:ilvl w:val="0"/>
          <w:numId w:val="29"/>
        </w:numPr>
        <w:spacing w:before="120" w:after="120" w:line="240" w:lineRule="auto"/>
        <w:contextualSpacing/>
        <w:jc w:val="both"/>
        <w:rPr>
          <w:rFonts w:ascii="Arial" w:hAnsi="Arial" w:cs="Arial"/>
          <w:bCs/>
          <w:sz w:val="24"/>
          <w:szCs w:val="24"/>
        </w:rPr>
      </w:pPr>
      <w:r w:rsidRPr="006C079A">
        <w:rPr>
          <w:rFonts w:ascii="Arial" w:hAnsi="Arial" w:cs="Arial"/>
          <w:bCs/>
          <w:sz w:val="24"/>
          <w:szCs w:val="24"/>
        </w:rPr>
        <w:t xml:space="preserve">TVA-ul recuperabil; </w:t>
      </w:r>
    </w:p>
    <w:p w14:paraId="164C4076" w14:textId="77777777" w:rsidR="00007FF4" w:rsidRPr="006C079A" w:rsidRDefault="00007FF4" w:rsidP="0074171D">
      <w:pPr>
        <w:numPr>
          <w:ilvl w:val="0"/>
          <w:numId w:val="29"/>
        </w:numPr>
        <w:spacing w:before="120" w:after="120" w:line="240" w:lineRule="auto"/>
        <w:contextualSpacing/>
        <w:jc w:val="both"/>
        <w:rPr>
          <w:rFonts w:ascii="Arial" w:hAnsi="Arial" w:cs="Arial"/>
          <w:bCs/>
          <w:sz w:val="24"/>
          <w:szCs w:val="24"/>
        </w:rPr>
      </w:pPr>
      <w:r w:rsidRPr="006C079A">
        <w:rPr>
          <w:rFonts w:ascii="Arial" w:hAnsi="Arial" w:cs="Arial"/>
          <w:bCs/>
          <w:sz w:val="24"/>
          <w:szCs w:val="24"/>
        </w:rPr>
        <w:t xml:space="preserve">costuri care sunt acoperite din alte surse; </w:t>
      </w:r>
    </w:p>
    <w:p w14:paraId="0651BC46" w14:textId="77777777" w:rsidR="009D7086" w:rsidRPr="006C079A" w:rsidRDefault="00007FF4" w:rsidP="0074171D">
      <w:pPr>
        <w:numPr>
          <w:ilvl w:val="0"/>
          <w:numId w:val="29"/>
        </w:numPr>
        <w:spacing w:before="120" w:after="120" w:line="240" w:lineRule="auto"/>
        <w:contextualSpacing/>
        <w:jc w:val="both"/>
        <w:rPr>
          <w:rFonts w:ascii="Arial" w:hAnsi="Arial" w:cs="Arial"/>
          <w:bCs/>
          <w:sz w:val="24"/>
          <w:szCs w:val="24"/>
        </w:rPr>
      </w:pPr>
      <w:r w:rsidRPr="006C079A">
        <w:rPr>
          <w:rFonts w:ascii="Arial" w:hAnsi="Arial" w:cs="Arial"/>
          <w:bCs/>
          <w:sz w:val="24"/>
          <w:szCs w:val="24"/>
        </w:rPr>
        <w:t>amenzi, penalități și cheltuieli de judecată;</w:t>
      </w:r>
    </w:p>
    <w:p w14:paraId="08B06EE6" w14:textId="77777777" w:rsidR="00007FF4" w:rsidRPr="006C079A" w:rsidRDefault="00007FF4" w:rsidP="0074171D">
      <w:pPr>
        <w:numPr>
          <w:ilvl w:val="0"/>
          <w:numId w:val="29"/>
        </w:numPr>
        <w:spacing w:before="120" w:after="120" w:line="240" w:lineRule="auto"/>
        <w:contextualSpacing/>
        <w:jc w:val="both"/>
        <w:rPr>
          <w:rFonts w:ascii="Arial" w:hAnsi="Arial" w:cs="Arial"/>
          <w:bCs/>
          <w:sz w:val="24"/>
          <w:szCs w:val="24"/>
        </w:rPr>
      </w:pPr>
      <w:r w:rsidRPr="006C079A">
        <w:rPr>
          <w:rFonts w:ascii="Arial" w:hAnsi="Arial" w:cs="Arial"/>
          <w:bCs/>
          <w:sz w:val="24"/>
          <w:szCs w:val="24"/>
        </w:rPr>
        <w:t>ch</w:t>
      </w:r>
      <w:r w:rsidR="006D36CE" w:rsidRPr="006C079A">
        <w:rPr>
          <w:rFonts w:ascii="Arial" w:hAnsi="Arial" w:cs="Arial"/>
          <w:bCs/>
          <w:sz w:val="24"/>
          <w:szCs w:val="24"/>
        </w:rPr>
        <w:t>eltuieli excesive și imprudente;</w:t>
      </w:r>
    </w:p>
    <w:p w14:paraId="739B1A22" w14:textId="77777777" w:rsidR="00583D06" w:rsidRPr="006C079A" w:rsidRDefault="006D36CE" w:rsidP="0074171D">
      <w:pPr>
        <w:numPr>
          <w:ilvl w:val="0"/>
          <w:numId w:val="29"/>
        </w:numPr>
        <w:spacing w:before="120" w:after="120" w:line="240" w:lineRule="auto"/>
        <w:contextualSpacing/>
        <w:jc w:val="both"/>
        <w:rPr>
          <w:rFonts w:ascii="Arial" w:hAnsi="Arial" w:cs="Arial"/>
          <w:b/>
          <w:sz w:val="24"/>
          <w:szCs w:val="24"/>
        </w:rPr>
      </w:pPr>
      <w:bookmarkStart w:id="74" w:name="_Hlk523154576"/>
      <w:r w:rsidRPr="006C079A">
        <w:rPr>
          <w:rFonts w:ascii="Arial" w:hAnsi="Arial" w:cs="Arial"/>
          <w:b/>
          <w:sz w:val="24"/>
          <w:szCs w:val="24"/>
        </w:rPr>
        <w:t>cheltuieli</w:t>
      </w:r>
      <w:r w:rsidR="00137B04" w:rsidRPr="006C079A">
        <w:rPr>
          <w:rFonts w:ascii="Arial" w:hAnsi="Arial" w:cs="Arial"/>
          <w:b/>
          <w:sz w:val="24"/>
          <w:szCs w:val="24"/>
        </w:rPr>
        <w:t xml:space="preserve"> privind realizarea de lucrări</w:t>
      </w:r>
      <w:r w:rsidRPr="006C079A">
        <w:rPr>
          <w:rFonts w:ascii="Arial" w:hAnsi="Arial" w:cs="Arial"/>
          <w:b/>
          <w:sz w:val="24"/>
          <w:szCs w:val="24"/>
        </w:rPr>
        <w:t xml:space="preserve"> </w:t>
      </w:r>
      <w:r w:rsidR="00583D06" w:rsidRPr="006C079A">
        <w:rPr>
          <w:rFonts w:ascii="Arial" w:hAnsi="Arial" w:cs="Arial"/>
          <w:b/>
          <w:sz w:val="24"/>
          <w:szCs w:val="24"/>
        </w:rPr>
        <w:t xml:space="preserve">pentru </w:t>
      </w:r>
      <w:r w:rsidRPr="006C079A">
        <w:rPr>
          <w:rFonts w:ascii="Arial" w:hAnsi="Arial" w:cs="Arial"/>
          <w:b/>
          <w:sz w:val="24"/>
          <w:szCs w:val="24"/>
        </w:rPr>
        <w:t xml:space="preserve">care </w:t>
      </w:r>
      <w:r w:rsidR="00583D06" w:rsidRPr="006C079A">
        <w:rPr>
          <w:rFonts w:ascii="Arial" w:hAnsi="Arial" w:cs="Arial"/>
          <w:b/>
          <w:sz w:val="24"/>
          <w:szCs w:val="24"/>
        </w:rPr>
        <w:t>este necesară obțin</w:t>
      </w:r>
      <w:r w:rsidR="006C1F1D" w:rsidRPr="006C079A">
        <w:rPr>
          <w:rFonts w:ascii="Arial" w:hAnsi="Arial" w:cs="Arial"/>
          <w:b/>
          <w:sz w:val="24"/>
          <w:szCs w:val="24"/>
        </w:rPr>
        <w:t>erea autorizației de construire/lucrări de construcție complexe</w:t>
      </w:r>
      <w:bookmarkEnd w:id="74"/>
      <w:r w:rsidR="000D3A54" w:rsidRPr="006C079A">
        <w:rPr>
          <w:rFonts w:ascii="Arial" w:hAnsi="Arial" w:cs="Arial"/>
          <w:b/>
          <w:sz w:val="24"/>
          <w:szCs w:val="24"/>
        </w:rPr>
        <w:t>.</w:t>
      </w:r>
    </w:p>
    <w:p w14:paraId="20468D7A" w14:textId="77777777" w:rsidR="00583D06" w:rsidRPr="006C079A" w:rsidRDefault="00583D06" w:rsidP="00E8078D">
      <w:pPr>
        <w:spacing w:before="120" w:after="120" w:line="240" w:lineRule="auto"/>
        <w:ind w:left="360"/>
        <w:contextualSpacing/>
        <w:jc w:val="both"/>
        <w:rPr>
          <w:rFonts w:ascii="Arial" w:hAnsi="Arial" w:cs="Arial"/>
          <w:sz w:val="24"/>
          <w:szCs w:val="24"/>
        </w:rPr>
      </w:pPr>
    </w:p>
    <w:p w14:paraId="4DAE565D" w14:textId="77777777" w:rsidR="00007FF4" w:rsidRPr="00583D06" w:rsidRDefault="00007FF4" w:rsidP="00E8078D">
      <w:pPr>
        <w:spacing w:before="120" w:after="120" w:line="240" w:lineRule="auto"/>
        <w:contextualSpacing/>
        <w:jc w:val="both"/>
        <w:rPr>
          <w:rFonts w:ascii="Arial" w:hAnsi="Arial" w:cs="Arial"/>
          <w:sz w:val="24"/>
          <w:szCs w:val="24"/>
        </w:rPr>
      </w:pPr>
      <w:r w:rsidRPr="006C079A">
        <w:rPr>
          <w:rFonts w:ascii="Arial" w:hAnsi="Arial" w:cs="Arial"/>
          <w:sz w:val="24"/>
          <w:szCs w:val="24"/>
        </w:rPr>
        <w:t>Cheltuielile neeligibile vor fi suportate integral de către promotorul de proiect</w:t>
      </w:r>
      <w:r w:rsidR="00230204" w:rsidRPr="006C079A">
        <w:rPr>
          <w:rFonts w:ascii="Arial" w:hAnsi="Arial" w:cs="Arial"/>
          <w:sz w:val="24"/>
          <w:szCs w:val="24"/>
        </w:rPr>
        <w:t xml:space="preserve"> sau de partener</w:t>
      </w:r>
      <w:r w:rsidR="00137B04" w:rsidRPr="006C079A">
        <w:rPr>
          <w:rFonts w:ascii="Arial" w:hAnsi="Arial" w:cs="Arial"/>
          <w:sz w:val="24"/>
          <w:szCs w:val="24"/>
        </w:rPr>
        <w:t>i</w:t>
      </w:r>
      <w:r w:rsidR="00B5586E" w:rsidRPr="006C079A">
        <w:rPr>
          <w:rFonts w:ascii="Arial" w:hAnsi="Arial" w:cs="Arial"/>
          <w:sz w:val="24"/>
          <w:szCs w:val="24"/>
        </w:rPr>
        <w:t>i de proiect</w:t>
      </w:r>
      <w:r w:rsidR="00741C7D" w:rsidRPr="006C079A">
        <w:rPr>
          <w:rFonts w:ascii="Arial" w:hAnsi="Arial" w:cs="Arial"/>
          <w:sz w:val="24"/>
          <w:szCs w:val="24"/>
        </w:rPr>
        <w:t xml:space="preserve"> (dacă există)</w:t>
      </w:r>
      <w:r w:rsidRPr="006C079A">
        <w:rPr>
          <w:rFonts w:ascii="Arial" w:hAnsi="Arial" w:cs="Arial"/>
          <w:sz w:val="24"/>
          <w:szCs w:val="24"/>
        </w:rPr>
        <w:t>.</w:t>
      </w:r>
    </w:p>
    <w:p w14:paraId="34340DD8" w14:textId="77777777" w:rsidR="000928B2" w:rsidRPr="009636D1" w:rsidRDefault="000928B2" w:rsidP="00E8078D">
      <w:pPr>
        <w:spacing w:before="120" w:after="120" w:line="240" w:lineRule="auto"/>
        <w:contextualSpacing/>
      </w:pPr>
    </w:p>
    <w:p w14:paraId="4C03EC10" w14:textId="77777777" w:rsidR="006C1FAF" w:rsidRPr="00D82E4E" w:rsidRDefault="0091235A" w:rsidP="00D02041">
      <w:pPr>
        <w:pStyle w:val="Heading2"/>
        <w:numPr>
          <w:ilvl w:val="1"/>
          <w:numId w:val="23"/>
        </w:numPr>
        <w:spacing w:before="120" w:after="120" w:line="240" w:lineRule="auto"/>
        <w:contextualSpacing/>
        <w:rPr>
          <w:color w:val="365F91" w:themeColor="accent1" w:themeShade="BF"/>
          <w:sz w:val="28"/>
          <w:szCs w:val="28"/>
        </w:rPr>
      </w:pPr>
      <w:bookmarkStart w:id="75" w:name="_Toc522701975"/>
      <w:bookmarkStart w:id="76" w:name="_Toc523155786"/>
      <w:r w:rsidRPr="00D82E4E">
        <w:rPr>
          <w:color w:val="365F91" w:themeColor="accent1" w:themeShade="BF"/>
          <w:sz w:val="28"/>
          <w:szCs w:val="28"/>
        </w:rPr>
        <w:lastRenderedPageBreak/>
        <w:t>Bugetul proiectului</w:t>
      </w:r>
      <w:bookmarkEnd w:id="75"/>
      <w:bookmarkEnd w:id="76"/>
    </w:p>
    <w:p w14:paraId="4D83FE6C" w14:textId="4EB1BEDA" w:rsidR="00D23D0C" w:rsidRDefault="00D23D0C" w:rsidP="002D6AC5">
      <w:pPr>
        <w:pStyle w:val="NormalWeb"/>
        <w:spacing w:before="120" w:beforeAutospacing="0" w:after="120" w:afterAutospacing="0"/>
        <w:jc w:val="both"/>
        <w:rPr>
          <w:rFonts w:ascii="Arial" w:hAnsi="Arial" w:cs="Arial"/>
        </w:rPr>
      </w:pPr>
      <w:r w:rsidRPr="009636D1">
        <w:rPr>
          <w:rFonts w:ascii="Arial" w:hAnsi="Arial" w:cs="Arial"/>
        </w:rPr>
        <w:t xml:space="preserve">Bugetul proiectului se întocmește în Lei, conform modelului </w:t>
      </w:r>
      <w:r w:rsidR="00982DF2">
        <w:rPr>
          <w:rFonts w:ascii="Arial" w:hAnsi="Arial" w:cs="Arial"/>
        </w:rPr>
        <w:t xml:space="preserve">informativ </w:t>
      </w:r>
      <w:r w:rsidRPr="009636D1">
        <w:rPr>
          <w:rFonts w:ascii="Arial" w:hAnsi="Arial" w:cs="Arial"/>
        </w:rPr>
        <w:t xml:space="preserve">atașat prezentului </w:t>
      </w:r>
      <w:r w:rsidR="00982DF2">
        <w:rPr>
          <w:rFonts w:ascii="Arial" w:hAnsi="Arial" w:cs="Arial"/>
        </w:rPr>
        <w:t>G</w:t>
      </w:r>
      <w:r w:rsidRPr="009636D1">
        <w:rPr>
          <w:rFonts w:ascii="Arial" w:hAnsi="Arial" w:cs="Arial"/>
        </w:rPr>
        <w:t xml:space="preserve">hid. Pentru a verifica încadrarea în valoarea maximă a </w:t>
      </w:r>
      <w:r w:rsidR="00AD2105" w:rsidRPr="009636D1">
        <w:rPr>
          <w:rFonts w:ascii="Arial" w:hAnsi="Arial" w:cs="Arial"/>
        </w:rPr>
        <w:t>sprijinului financiar nerambursabil</w:t>
      </w:r>
      <w:r w:rsidRPr="009636D1">
        <w:rPr>
          <w:rFonts w:ascii="Arial" w:hAnsi="Arial" w:cs="Arial"/>
        </w:rPr>
        <w:t xml:space="preserve">, solicitantul va lua în considerare cursul InforEuro din luna lansării </w:t>
      </w:r>
      <w:r w:rsidR="00D23137">
        <w:rPr>
          <w:rFonts w:ascii="Arial" w:hAnsi="Arial" w:cs="Arial"/>
        </w:rPr>
        <w:t xml:space="preserve">apelului </w:t>
      </w:r>
      <w:r w:rsidRPr="009636D1">
        <w:rPr>
          <w:rFonts w:ascii="Arial" w:hAnsi="Arial" w:cs="Arial"/>
        </w:rPr>
        <w:t xml:space="preserve">de </w:t>
      </w:r>
      <w:r w:rsidRPr="007D46FD">
        <w:rPr>
          <w:rFonts w:ascii="Arial" w:hAnsi="Arial" w:cs="Arial"/>
        </w:rPr>
        <w:t>proiect</w:t>
      </w:r>
      <w:r w:rsidR="00314E5F" w:rsidRPr="007D46FD">
        <w:rPr>
          <w:rFonts w:ascii="Arial" w:hAnsi="Arial" w:cs="Arial"/>
        </w:rPr>
        <w:t>e</w:t>
      </w:r>
      <w:r w:rsidRPr="007D46FD">
        <w:rPr>
          <w:rFonts w:ascii="Arial" w:hAnsi="Arial" w:cs="Arial"/>
        </w:rPr>
        <w:t xml:space="preserve"> (</w:t>
      </w:r>
      <w:r w:rsidR="00595E53" w:rsidRPr="007D46FD">
        <w:rPr>
          <w:rFonts w:ascii="Arial" w:hAnsi="Arial" w:cs="Arial"/>
        </w:rPr>
        <w:t>noiembrie</w:t>
      </w:r>
      <w:r w:rsidRPr="007D46FD">
        <w:rPr>
          <w:rFonts w:ascii="Arial" w:hAnsi="Arial" w:cs="Arial"/>
        </w:rPr>
        <w:t xml:space="preserve"> 2018), respectiv </w:t>
      </w:r>
      <w:r w:rsidR="00595E53" w:rsidRPr="007D46FD">
        <w:rPr>
          <w:rFonts w:ascii="Arial" w:hAnsi="Arial" w:cs="Arial"/>
        </w:rPr>
        <w:t>...</w:t>
      </w:r>
      <w:r w:rsidRPr="007D46FD">
        <w:rPr>
          <w:rFonts w:ascii="Arial" w:hAnsi="Arial" w:cs="Arial"/>
        </w:rPr>
        <w:t xml:space="preserve"> lei/Euro</w:t>
      </w:r>
      <w:r w:rsidRPr="009636D1">
        <w:rPr>
          <w:rFonts w:ascii="Arial" w:hAnsi="Arial" w:cs="Arial"/>
        </w:rPr>
        <w:t>.</w:t>
      </w:r>
    </w:p>
    <w:p w14:paraId="5BC4628E" w14:textId="77777777" w:rsidR="00230204" w:rsidRDefault="00230204" w:rsidP="002D6AC5">
      <w:pPr>
        <w:pStyle w:val="CommentText"/>
        <w:spacing w:before="120" w:after="120"/>
        <w:jc w:val="both"/>
        <w:rPr>
          <w:rFonts w:ascii="Arial" w:eastAsiaTheme="minorHAnsi" w:hAnsi="Arial" w:cs="Arial"/>
          <w:sz w:val="24"/>
          <w:szCs w:val="24"/>
          <w:lang w:val="ro-RO"/>
        </w:rPr>
      </w:pPr>
      <w:r w:rsidRPr="00230204">
        <w:rPr>
          <w:rFonts w:ascii="Arial" w:eastAsiaTheme="minorHAnsi" w:hAnsi="Arial" w:cs="Arial"/>
          <w:sz w:val="24"/>
          <w:szCs w:val="24"/>
          <w:lang w:val="ro-RO"/>
        </w:rPr>
        <w:t xml:space="preserve">Bugetul trebuie să acopere costul total eligibil al proiectului, nu doar </w:t>
      </w:r>
      <w:r w:rsidR="005F15A5">
        <w:rPr>
          <w:rFonts w:ascii="Arial" w:eastAsiaTheme="minorHAnsi" w:hAnsi="Arial" w:cs="Arial"/>
          <w:sz w:val="24"/>
          <w:szCs w:val="24"/>
          <w:lang w:val="ro-RO"/>
        </w:rPr>
        <w:t>sprijinul financiar</w:t>
      </w:r>
      <w:r w:rsidR="005F15A5" w:rsidRPr="00230204">
        <w:rPr>
          <w:rFonts w:ascii="Arial" w:eastAsiaTheme="minorHAnsi" w:hAnsi="Arial" w:cs="Arial"/>
          <w:sz w:val="24"/>
          <w:szCs w:val="24"/>
          <w:lang w:val="ro-RO"/>
        </w:rPr>
        <w:t xml:space="preserve"> </w:t>
      </w:r>
      <w:r w:rsidRPr="00230204">
        <w:rPr>
          <w:rFonts w:ascii="Arial" w:eastAsiaTheme="minorHAnsi" w:hAnsi="Arial" w:cs="Arial"/>
          <w:sz w:val="24"/>
          <w:szCs w:val="24"/>
          <w:lang w:val="ro-RO"/>
        </w:rPr>
        <w:t xml:space="preserve">nerambursabil. Toate costurile vor fi detaliate pe linii/sublinii de buget, cu respectarea intrucțiunilor de completare din formatul standard. La întocmirea bugetului se va avea în vedere respectarea pragurilor procentuale. </w:t>
      </w:r>
    </w:p>
    <w:p w14:paraId="1805BBF4" w14:textId="77777777" w:rsidR="00230204" w:rsidRPr="00982DF2" w:rsidRDefault="00230204" w:rsidP="002D6AC5">
      <w:pPr>
        <w:pStyle w:val="NormalWeb"/>
        <w:spacing w:before="120" w:beforeAutospacing="0" w:after="120" w:afterAutospacing="0"/>
        <w:jc w:val="both"/>
        <w:rPr>
          <w:rFonts w:ascii="Arial" w:hAnsi="Arial" w:cs="Arial"/>
          <w:b/>
        </w:rPr>
      </w:pPr>
      <w:r w:rsidRPr="00982DF2">
        <w:rPr>
          <w:rFonts w:ascii="Arial" w:hAnsi="Arial" w:cs="Arial"/>
          <w:b/>
        </w:rPr>
        <w:t>În cadrul unui proiect implementat în parteneriat, nu se acceptă ca mai mult de 40% din bugetul total eligibil al proiectului să fie alocat partenerului/partenerilor.</w:t>
      </w:r>
    </w:p>
    <w:p w14:paraId="2F08355E" w14:textId="77777777" w:rsidR="007201AE" w:rsidRPr="009636D1" w:rsidRDefault="007201AE" w:rsidP="00E8078D">
      <w:pPr>
        <w:spacing w:before="120" w:after="120" w:line="240" w:lineRule="auto"/>
        <w:contextualSpacing/>
        <w:jc w:val="both"/>
        <w:rPr>
          <w:rFonts w:ascii="Arial" w:hAnsi="Arial" w:cs="Arial"/>
          <w:sz w:val="24"/>
        </w:rPr>
      </w:pPr>
    </w:p>
    <w:p w14:paraId="68F413B0" w14:textId="77777777" w:rsidR="000433EE" w:rsidRPr="00D82E4E" w:rsidRDefault="001A7F0A" w:rsidP="00D02041">
      <w:pPr>
        <w:pStyle w:val="Heading1"/>
        <w:numPr>
          <w:ilvl w:val="0"/>
          <w:numId w:val="23"/>
        </w:numPr>
        <w:spacing w:before="120" w:after="120" w:line="240" w:lineRule="auto"/>
        <w:contextualSpacing/>
        <w:rPr>
          <w:color w:val="002060"/>
          <w:sz w:val="32"/>
          <w:szCs w:val="32"/>
        </w:rPr>
      </w:pPr>
      <w:bookmarkStart w:id="77" w:name="_Toc522701976"/>
      <w:bookmarkStart w:id="78" w:name="_Toc523155787"/>
      <w:r w:rsidRPr="00D82E4E">
        <w:rPr>
          <w:color w:val="002060"/>
          <w:sz w:val="32"/>
          <w:szCs w:val="32"/>
        </w:rPr>
        <w:t>Utilizarea monedei euro</w:t>
      </w:r>
      <w:bookmarkEnd w:id="77"/>
      <w:bookmarkEnd w:id="78"/>
    </w:p>
    <w:p w14:paraId="76A43E25" w14:textId="77777777" w:rsidR="001A7F0A" w:rsidRDefault="001A7F0A" w:rsidP="00E8078D">
      <w:pPr>
        <w:spacing w:before="120" w:after="120" w:line="240" w:lineRule="auto"/>
        <w:contextualSpacing/>
        <w:jc w:val="both"/>
        <w:rPr>
          <w:rFonts w:ascii="Arial" w:hAnsi="Arial" w:cs="Arial"/>
          <w:i/>
          <w:sz w:val="24"/>
          <w:szCs w:val="24"/>
        </w:rPr>
      </w:pPr>
      <w:r w:rsidRPr="009636D1">
        <w:rPr>
          <w:rFonts w:ascii="Arial" w:hAnsi="Arial" w:cs="Arial"/>
          <w:sz w:val="24"/>
          <w:szCs w:val="24"/>
        </w:rPr>
        <w:t xml:space="preserve">Valoarea totală a contractelor încheiate între Operatorul de program (OP) şi </w:t>
      </w:r>
      <w:r w:rsidR="00AC4BB3">
        <w:rPr>
          <w:rFonts w:ascii="Arial" w:hAnsi="Arial" w:cs="Arial"/>
          <w:sz w:val="24"/>
          <w:szCs w:val="24"/>
        </w:rPr>
        <w:t>p</w:t>
      </w:r>
      <w:r w:rsidRPr="009636D1">
        <w:rPr>
          <w:rFonts w:ascii="Arial" w:hAnsi="Arial" w:cs="Arial"/>
          <w:sz w:val="24"/>
          <w:szCs w:val="24"/>
        </w:rPr>
        <w:t>romotorii de proiecte (PP), care fac obiectul sprijinului financia</w:t>
      </w:r>
      <w:r w:rsidR="00E8078D">
        <w:rPr>
          <w:rFonts w:ascii="Arial" w:hAnsi="Arial" w:cs="Arial"/>
          <w:sz w:val="24"/>
          <w:szCs w:val="24"/>
        </w:rPr>
        <w:t>r nerambursabil, se exprimă în L</w:t>
      </w:r>
      <w:r w:rsidRPr="009636D1">
        <w:rPr>
          <w:rFonts w:ascii="Arial" w:hAnsi="Arial" w:cs="Arial"/>
          <w:sz w:val="24"/>
          <w:szCs w:val="24"/>
        </w:rPr>
        <w:t xml:space="preserve">ei și în </w:t>
      </w:r>
      <w:r w:rsidR="00E8078D">
        <w:rPr>
          <w:rFonts w:ascii="Arial" w:hAnsi="Arial" w:cs="Arial"/>
          <w:sz w:val="24"/>
          <w:szCs w:val="24"/>
        </w:rPr>
        <w:t>E</w:t>
      </w:r>
      <w:r w:rsidRPr="009636D1">
        <w:rPr>
          <w:rFonts w:ascii="Arial" w:hAnsi="Arial" w:cs="Arial"/>
          <w:sz w:val="24"/>
          <w:szCs w:val="24"/>
        </w:rPr>
        <w:t>uro, calculat la cursul InforEuro valabil la data semnării contractelor, conform art. 3</w:t>
      </w:r>
      <w:r w:rsidRPr="009636D1">
        <w:rPr>
          <w:rFonts w:ascii="Arial" w:hAnsi="Arial" w:cs="Arial"/>
          <w:i/>
          <w:sz w:val="24"/>
          <w:szCs w:val="24"/>
        </w:rPr>
        <w:t xml:space="preserve"> </w:t>
      </w:r>
      <w:r w:rsidRPr="009636D1">
        <w:rPr>
          <w:rFonts w:ascii="Arial" w:hAnsi="Arial" w:cs="Arial"/>
          <w:sz w:val="24"/>
          <w:szCs w:val="24"/>
        </w:rPr>
        <w:t xml:space="preserve">din </w:t>
      </w:r>
      <w:r w:rsidRPr="009636D1">
        <w:rPr>
          <w:rFonts w:ascii="Arial" w:hAnsi="Arial" w:cs="Arial"/>
          <w:i/>
          <w:sz w:val="24"/>
          <w:szCs w:val="24"/>
        </w:rPr>
        <w:t>Normele metodologice din 31 octombrie 2017 de aplicare a prevederilor Ordonanţei de urgenţă a Guvernului nr. 34/2017 privind gestionarea financiară a fondurilor externe nerambursabile aferente Mecanismului financiar al Spaţiului Economic European 2014-2021 şi Mecanismului financiar norvegian 2014-2021.</w:t>
      </w:r>
    </w:p>
    <w:p w14:paraId="15F11146" w14:textId="77777777" w:rsidR="00E8078D" w:rsidRPr="009636D1" w:rsidRDefault="00E8078D" w:rsidP="00E8078D">
      <w:pPr>
        <w:spacing w:before="120" w:after="120" w:line="240" w:lineRule="auto"/>
        <w:contextualSpacing/>
        <w:jc w:val="both"/>
        <w:rPr>
          <w:rFonts w:ascii="Arial" w:hAnsi="Arial" w:cs="Arial"/>
          <w:i/>
          <w:sz w:val="24"/>
          <w:szCs w:val="24"/>
        </w:rPr>
      </w:pPr>
    </w:p>
    <w:p w14:paraId="5C305969" w14:textId="77777777" w:rsidR="001A7F0A" w:rsidRPr="009636D1" w:rsidRDefault="001A7F0A" w:rsidP="00E8078D">
      <w:pPr>
        <w:spacing w:before="120" w:after="120" w:line="240" w:lineRule="auto"/>
        <w:contextualSpacing/>
        <w:jc w:val="both"/>
        <w:rPr>
          <w:rFonts w:ascii="Arial" w:hAnsi="Arial" w:cs="Arial"/>
          <w:sz w:val="24"/>
        </w:rPr>
      </w:pPr>
      <w:r w:rsidRPr="009636D1">
        <w:rPr>
          <w:rFonts w:ascii="Arial" w:hAnsi="Arial" w:cs="Arial"/>
          <w:sz w:val="24"/>
        </w:rPr>
        <w:t xml:space="preserve">În cazul proiectelor implementate în </w:t>
      </w:r>
      <w:r w:rsidRPr="008A6921">
        <w:rPr>
          <w:rFonts w:ascii="Arial" w:hAnsi="Arial" w:cs="Arial"/>
          <w:sz w:val="24"/>
        </w:rPr>
        <w:t>parteneriat</w:t>
      </w:r>
      <w:r w:rsidR="00B22737" w:rsidRPr="008A6921">
        <w:rPr>
          <w:rFonts w:ascii="Arial" w:hAnsi="Arial" w:cs="Arial"/>
          <w:sz w:val="24"/>
        </w:rPr>
        <w:t xml:space="preserve"> cu</w:t>
      </w:r>
      <w:r w:rsidRPr="008A6921">
        <w:rPr>
          <w:rFonts w:ascii="Arial" w:hAnsi="Arial" w:cs="Arial"/>
          <w:sz w:val="24"/>
        </w:rPr>
        <w:t xml:space="preserve"> o entitate cu personalitate juridică legal înregistrată în </w:t>
      </w:r>
      <w:r w:rsidR="00B22737" w:rsidRPr="008A6921">
        <w:rPr>
          <w:rFonts w:ascii="Arial" w:hAnsi="Arial" w:cs="Arial"/>
          <w:sz w:val="24"/>
        </w:rPr>
        <w:t>unul dintre statele donatoare</w:t>
      </w:r>
      <w:r w:rsidRPr="008A6921">
        <w:rPr>
          <w:rFonts w:ascii="Arial" w:hAnsi="Arial" w:cs="Arial"/>
          <w:sz w:val="24"/>
        </w:rPr>
        <w:t xml:space="preserve">, </w:t>
      </w:r>
      <w:r w:rsidR="008A6921" w:rsidRPr="008A6921">
        <w:rPr>
          <w:rFonts w:ascii="Arial" w:hAnsi="Arial" w:cs="Arial"/>
          <w:sz w:val="24"/>
        </w:rPr>
        <w:t xml:space="preserve">se va lua în calcul cursul InforEuro </w:t>
      </w:r>
      <w:r w:rsidRPr="008A6921">
        <w:rPr>
          <w:rFonts w:ascii="Arial" w:hAnsi="Arial" w:cs="Arial"/>
          <w:sz w:val="24"/>
        </w:rPr>
        <w:t xml:space="preserve">din luna în care </w:t>
      </w:r>
      <w:r w:rsidR="008A6921" w:rsidRPr="008A6921">
        <w:rPr>
          <w:rFonts w:ascii="Arial" w:hAnsi="Arial" w:cs="Arial"/>
          <w:sz w:val="24"/>
        </w:rPr>
        <w:t>plățile sunt efectuate</w:t>
      </w:r>
      <w:r w:rsidRPr="008A6921">
        <w:rPr>
          <w:rFonts w:ascii="Arial" w:hAnsi="Arial" w:cs="Arial"/>
          <w:sz w:val="24"/>
        </w:rPr>
        <w:t>.</w:t>
      </w:r>
    </w:p>
    <w:p w14:paraId="45E2E6B6" w14:textId="77777777" w:rsidR="00EC55BC" w:rsidRPr="009636D1" w:rsidRDefault="00EC55BC" w:rsidP="00E8078D">
      <w:pPr>
        <w:spacing w:before="120" w:after="120" w:line="240" w:lineRule="auto"/>
        <w:contextualSpacing/>
        <w:jc w:val="both"/>
        <w:rPr>
          <w:rFonts w:ascii="Arial" w:hAnsi="Arial" w:cs="Arial"/>
          <w:sz w:val="24"/>
        </w:rPr>
      </w:pPr>
    </w:p>
    <w:p w14:paraId="2CB9BE97" w14:textId="77777777" w:rsidR="001A7F0A" w:rsidRDefault="00464AA5" w:rsidP="00D02041">
      <w:pPr>
        <w:pStyle w:val="Heading1"/>
        <w:numPr>
          <w:ilvl w:val="0"/>
          <w:numId w:val="23"/>
        </w:numPr>
        <w:spacing w:before="120" w:after="120" w:line="240" w:lineRule="auto"/>
        <w:contextualSpacing/>
        <w:rPr>
          <w:color w:val="002060"/>
          <w:sz w:val="32"/>
          <w:szCs w:val="32"/>
        </w:rPr>
      </w:pPr>
      <w:bookmarkStart w:id="79" w:name="_Toc522701977"/>
      <w:bookmarkStart w:id="80" w:name="_Toc523155788"/>
      <w:r w:rsidRPr="00D82E4E">
        <w:rPr>
          <w:color w:val="002060"/>
          <w:sz w:val="32"/>
          <w:szCs w:val="32"/>
        </w:rPr>
        <w:t>Ajutor de stat</w:t>
      </w:r>
      <w:bookmarkEnd w:id="79"/>
      <w:r w:rsidR="00555BCF">
        <w:rPr>
          <w:color w:val="002060"/>
          <w:sz w:val="32"/>
          <w:szCs w:val="32"/>
        </w:rPr>
        <w:t>/de minimis</w:t>
      </w:r>
      <w:bookmarkEnd w:id="80"/>
    </w:p>
    <w:p w14:paraId="6CD184F7" w14:textId="77777777" w:rsidR="00117F08" w:rsidRDefault="00117F08" w:rsidP="001D273C">
      <w:pPr>
        <w:spacing w:before="120" w:after="120" w:line="240" w:lineRule="auto"/>
        <w:contextualSpacing/>
        <w:jc w:val="both"/>
        <w:rPr>
          <w:rFonts w:ascii="Arial" w:hAnsi="Arial" w:cs="Arial"/>
          <w:sz w:val="24"/>
        </w:rPr>
      </w:pPr>
    </w:p>
    <w:tbl>
      <w:tblPr>
        <w:tblStyle w:val="GridTable1Light-Accent11"/>
        <w:tblW w:w="0" w:type="auto"/>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288"/>
      </w:tblGrid>
      <w:tr w:rsidR="00117F08" w14:paraId="7ED19679" w14:textId="77777777" w:rsidTr="005C77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tcBorders>
              <w:bottom w:val="none" w:sz="0" w:space="0" w:color="auto"/>
            </w:tcBorders>
          </w:tcPr>
          <w:p w14:paraId="3CE6D6F7" w14:textId="77777777" w:rsidR="00117F08" w:rsidRPr="00295398" w:rsidRDefault="00117F08" w:rsidP="005C7766">
            <w:pPr>
              <w:suppressAutoHyphens/>
              <w:spacing w:before="120" w:after="120"/>
              <w:contextualSpacing/>
              <w:jc w:val="both"/>
              <w:rPr>
                <w:rFonts w:ascii="Arial" w:hAnsi="Arial" w:cs="Arial"/>
                <w:color w:val="000000"/>
                <w:sz w:val="24"/>
                <w:lang w:eastAsia="ar-SA"/>
              </w:rPr>
            </w:pPr>
            <w:r w:rsidRPr="008F4987">
              <w:rPr>
                <w:rFonts w:ascii="Arial" w:hAnsi="Arial" w:cs="Arial"/>
                <w:color w:val="000000"/>
                <w:sz w:val="24"/>
                <w:lang w:eastAsia="ar-SA"/>
              </w:rPr>
              <w:t>În cadrul prezentului apel de proiecte</w:t>
            </w:r>
            <w:r w:rsidR="003B38FE">
              <w:rPr>
                <w:rFonts w:ascii="Arial" w:hAnsi="Arial" w:cs="Arial"/>
                <w:color w:val="000000"/>
                <w:sz w:val="24"/>
                <w:lang w:eastAsia="ar-SA"/>
              </w:rPr>
              <w:t xml:space="preserve"> </w:t>
            </w:r>
            <w:r w:rsidRPr="008F4987">
              <w:rPr>
                <w:rFonts w:ascii="Arial" w:hAnsi="Arial" w:cs="Arial"/>
                <w:color w:val="000000"/>
                <w:sz w:val="24"/>
                <w:lang w:eastAsia="ar-SA"/>
              </w:rPr>
              <w:t xml:space="preserve">sunt finanțate proiectele sau activitățile care intră sub incidența </w:t>
            </w:r>
            <w:r w:rsidR="00A942D7">
              <w:rPr>
                <w:rFonts w:ascii="Arial" w:hAnsi="Arial" w:cs="Arial"/>
                <w:color w:val="000000"/>
                <w:sz w:val="24"/>
                <w:lang w:eastAsia="ar-SA"/>
              </w:rPr>
              <w:t>prevederilor</w:t>
            </w:r>
            <w:r w:rsidR="00A942D7">
              <w:rPr>
                <w:rFonts w:ascii="Arial" w:hAnsi="Arial" w:cs="Arial"/>
                <w:i/>
                <w:color w:val="000000"/>
                <w:sz w:val="24"/>
                <w:lang w:eastAsia="ar-SA"/>
              </w:rPr>
              <w:t xml:space="preserve"> </w:t>
            </w:r>
            <w:r w:rsidR="00A942D7" w:rsidRPr="00E05CEE">
              <w:rPr>
                <w:rFonts w:ascii="Arial" w:hAnsi="Arial" w:cs="Arial"/>
                <w:color w:val="000000"/>
                <w:sz w:val="24"/>
                <w:lang w:eastAsia="ar-SA"/>
              </w:rPr>
              <w:t>Schem</w:t>
            </w:r>
            <w:r w:rsidR="00A942D7">
              <w:rPr>
                <w:rFonts w:ascii="Arial" w:hAnsi="Arial" w:cs="Arial"/>
                <w:color w:val="000000"/>
                <w:sz w:val="24"/>
                <w:lang w:eastAsia="ar-SA"/>
              </w:rPr>
              <w:t>ei</w:t>
            </w:r>
            <w:r w:rsidR="00A942D7" w:rsidRPr="00E05CEE">
              <w:rPr>
                <w:rFonts w:ascii="Arial" w:hAnsi="Arial" w:cs="Arial"/>
                <w:color w:val="000000"/>
                <w:sz w:val="24"/>
                <w:lang w:eastAsia="ar-SA"/>
              </w:rPr>
              <w:t xml:space="preserve"> de ajutor </w:t>
            </w:r>
            <w:r w:rsidR="00A942D7" w:rsidRPr="00A942D7">
              <w:rPr>
                <w:rFonts w:ascii="Arial" w:hAnsi="Arial" w:cs="Arial"/>
                <w:i/>
                <w:color w:val="000000"/>
                <w:sz w:val="24"/>
                <w:lang w:eastAsia="ar-SA"/>
              </w:rPr>
              <w:t>de minimis</w:t>
            </w:r>
            <w:r w:rsidR="00A942D7" w:rsidRPr="00E05CEE">
              <w:rPr>
                <w:rFonts w:ascii="Arial" w:hAnsi="Arial" w:cs="Arial"/>
                <w:color w:val="000000"/>
                <w:sz w:val="24"/>
                <w:lang w:eastAsia="ar-SA"/>
              </w:rPr>
              <w:t xml:space="preserve"> aprobată </w:t>
            </w:r>
            <w:r w:rsidR="00A942D7" w:rsidRPr="00B95E67">
              <w:rPr>
                <w:rFonts w:ascii="Arial" w:hAnsi="Arial" w:cs="Arial"/>
                <w:color w:val="000000"/>
                <w:sz w:val="24"/>
                <w:lang w:eastAsia="ar-SA"/>
              </w:rPr>
              <w:t>prin Ordinul MCIN nr. .... din .....</w:t>
            </w:r>
          </w:p>
        </w:tc>
      </w:tr>
    </w:tbl>
    <w:p w14:paraId="49868A81" w14:textId="77777777" w:rsidR="00117F08" w:rsidRDefault="00117F08" w:rsidP="001D273C">
      <w:pPr>
        <w:spacing w:before="120" w:after="120" w:line="240" w:lineRule="auto"/>
        <w:contextualSpacing/>
        <w:jc w:val="both"/>
        <w:rPr>
          <w:rFonts w:ascii="Arial" w:hAnsi="Arial" w:cs="Arial"/>
          <w:sz w:val="24"/>
        </w:rPr>
      </w:pPr>
    </w:p>
    <w:p w14:paraId="497C5C17" w14:textId="77777777" w:rsidR="001D273C" w:rsidRDefault="0069562B" w:rsidP="001D273C">
      <w:pPr>
        <w:spacing w:before="120" w:after="120" w:line="240" w:lineRule="auto"/>
        <w:contextualSpacing/>
        <w:jc w:val="both"/>
        <w:rPr>
          <w:rFonts w:ascii="Arial" w:hAnsi="Arial" w:cs="Arial"/>
          <w:sz w:val="24"/>
        </w:rPr>
      </w:pPr>
      <w:r>
        <w:rPr>
          <w:rFonts w:ascii="Arial" w:hAnsi="Arial" w:cs="Arial"/>
          <w:sz w:val="24"/>
        </w:rPr>
        <w:t>În conformitate cu prevederile</w:t>
      </w:r>
      <w:r w:rsidR="001D273C" w:rsidRPr="001D273C">
        <w:rPr>
          <w:rFonts w:ascii="Arial" w:hAnsi="Arial" w:cs="Arial"/>
          <w:sz w:val="24"/>
        </w:rPr>
        <w:t xml:space="preserve"> </w:t>
      </w:r>
      <w:r w:rsidR="001D273C">
        <w:rPr>
          <w:rFonts w:ascii="Arial" w:hAnsi="Arial" w:cs="Arial"/>
          <w:sz w:val="24"/>
        </w:rPr>
        <w:t>art. 107 alin. (1) din Tratatul privind funcționarea Uniunii Europene (TFUE)</w:t>
      </w:r>
      <w:r w:rsidR="00C834EA">
        <w:rPr>
          <w:rFonts w:ascii="Arial" w:hAnsi="Arial" w:cs="Arial"/>
          <w:sz w:val="24"/>
        </w:rPr>
        <w:t>,</w:t>
      </w:r>
      <w:r w:rsidR="001D273C">
        <w:rPr>
          <w:rFonts w:ascii="Arial" w:hAnsi="Arial" w:cs="Arial"/>
          <w:sz w:val="24"/>
        </w:rPr>
        <w:t xml:space="preserve"> </w:t>
      </w:r>
      <w:r w:rsidR="00D1320B">
        <w:rPr>
          <w:rFonts w:ascii="Arial" w:hAnsi="Arial" w:cs="Arial"/>
          <w:sz w:val="24"/>
        </w:rPr>
        <w:t xml:space="preserve">astfel cum au fost interpretate de Curtea de Justiție a Uniunii Europene (CJUE), </w:t>
      </w:r>
      <w:r w:rsidR="001D273C">
        <w:rPr>
          <w:rFonts w:ascii="Arial" w:hAnsi="Arial" w:cs="Arial"/>
          <w:sz w:val="24"/>
        </w:rPr>
        <w:t xml:space="preserve">pentru ca o măsură să fie considerată ajutor de stat, trebuie să îndeplinească </w:t>
      </w:r>
      <w:r w:rsidR="001D273C">
        <w:rPr>
          <w:rFonts w:ascii="Arial" w:hAnsi="Arial" w:cs="Arial"/>
          <w:b/>
          <w:sz w:val="24"/>
        </w:rPr>
        <w:t>cumulativ</w:t>
      </w:r>
      <w:r w:rsidR="001D273C">
        <w:rPr>
          <w:rFonts w:ascii="Arial" w:hAnsi="Arial" w:cs="Arial"/>
          <w:sz w:val="24"/>
        </w:rPr>
        <w:t xml:space="preserve"> următoarele </w:t>
      </w:r>
      <w:r w:rsidR="00C834EA">
        <w:rPr>
          <w:rFonts w:ascii="Arial" w:hAnsi="Arial" w:cs="Arial"/>
          <w:sz w:val="24"/>
        </w:rPr>
        <w:t>condiții</w:t>
      </w:r>
      <w:r w:rsidR="001D273C">
        <w:rPr>
          <w:rFonts w:ascii="Arial" w:hAnsi="Arial" w:cs="Arial"/>
          <w:sz w:val="24"/>
        </w:rPr>
        <w:t>:</w:t>
      </w:r>
    </w:p>
    <w:p w14:paraId="42E5C768" w14:textId="77777777" w:rsidR="001D273C" w:rsidRDefault="001D273C" w:rsidP="0074171D">
      <w:pPr>
        <w:pStyle w:val="ListParagraph"/>
        <w:numPr>
          <w:ilvl w:val="0"/>
          <w:numId w:val="31"/>
        </w:numPr>
        <w:spacing w:before="120" w:after="120" w:line="240" w:lineRule="auto"/>
        <w:jc w:val="both"/>
        <w:rPr>
          <w:rFonts w:ascii="Arial" w:hAnsi="Arial" w:cs="Arial"/>
          <w:sz w:val="24"/>
        </w:rPr>
      </w:pPr>
      <w:r>
        <w:rPr>
          <w:rFonts w:ascii="Arial" w:hAnsi="Arial" w:cs="Arial"/>
          <w:sz w:val="24"/>
        </w:rPr>
        <w:t>beneficiarul este o întreprindere (desfășoară activitate economică);</w:t>
      </w:r>
    </w:p>
    <w:p w14:paraId="041FAD96" w14:textId="77777777" w:rsidR="001D273C" w:rsidRDefault="001D273C" w:rsidP="0074171D">
      <w:pPr>
        <w:pStyle w:val="ListParagraph"/>
        <w:numPr>
          <w:ilvl w:val="0"/>
          <w:numId w:val="31"/>
        </w:numPr>
        <w:spacing w:before="120" w:after="120" w:line="240" w:lineRule="auto"/>
        <w:jc w:val="both"/>
        <w:rPr>
          <w:rFonts w:ascii="Arial" w:hAnsi="Arial" w:cs="Arial"/>
          <w:sz w:val="24"/>
        </w:rPr>
      </w:pPr>
      <w:r>
        <w:rPr>
          <w:rFonts w:ascii="Arial" w:hAnsi="Arial" w:cs="Arial"/>
          <w:sz w:val="24"/>
        </w:rPr>
        <w:t xml:space="preserve">măsura este finanțată din </w:t>
      </w:r>
      <w:r w:rsidRPr="001D273C">
        <w:rPr>
          <w:rFonts w:ascii="Arial" w:hAnsi="Arial" w:cs="Arial"/>
          <w:sz w:val="24"/>
        </w:rPr>
        <w:t>resurse de stat sau</w:t>
      </w:r>
      <w:r w:rsidR="0069562B">
        <w:rPr>
          <w:rFonts w:ascii="Arial" w:hAnsi="Arial" w:cs="Arial"/>
          <w:sz w:val="24"/>
        </w:rPr>
        <w:t xml:space="preserve"> gestionate de stat, </w:t>
      </w:r>
      <w:r w:rsidRPr="0069562B">
        <w:rPr>
          <w:rFonts w:ascii="Arial" w:hAnsi="Arial" w:cs="Arial"/>
          <w:sz w:val="24"/>
        </w:rPr>
        <w:t>sub orice formă</w:t>
      </w:r>
      <w:r w:rsidR="0069562B">
        <w:rPr>
          <w:rFonts w:ascii="Arial" w:hAnsi="Arial" w:cs="Arial"/>
          <w:sz w:val="24"/>
        </w:rPr>
        <w:t>;</w:t>
      </w:r>
    </w:p>
    <w:p w14:paraId="4E530DF0" w14:textId="77777777" w:rsidR="0069562B" w:rsidRDefault="0069562B" w:rsidP="0074171D">
      <w:pPr>
        <w:pStyle w:val="ListParagraph"/>
        <w:numPr>
          <w:ilvl w:val="0"/>
          <w:numId w:val="31"/>
        </w:numPr>
        <w:spacing w:before="120" w:after="120" w:line="240" w:lineRule="auto"/>
        <w:jc w:val="both"/>
        <w:rPr>
          <w:rFonts w:ascii="Arial" w:hAnsi="Arial" w:cs="Arial"/>
          <w:sz w:val="24"/>
        </w:rPr>
      </w:pPr>
      <w:r>
        <w:rPr>
          <w:rFonts w:ascii="Arial" w:hAnsi="Arial" w:cs="Arial"/>
          <w:sz w:val="24"/>
        </w:rPr>
        <w:t xml:space="preserve">măsura conferă un avantaj </w:t>
      </w:r>
      <w:r w:rsidR="00721B5E">
        <w:rPr>
          <w:rFonts w:ascii="Arial" w:hAnsi="Arial" w:cs="Arial"/>
          <w:sz w:val="24"/>
        </w:rPr>
        <w:t>beneficiarului;</w:t>
      </w:r>
    </w:p>
    <w:p w14:paraId="634A7DBD" w14:textId="77777777" w:rsidR="0069562B" w:rsidRDefault="00C834EA" w:rsidP="0074171D">
      <w:pPr>
        <w:pStyle w:val="ListParagraph"/>
        <w:numPr>
          <w:ilvl w:val="0"/>
          <w:numId w:val="31"/>
        </w:numPr>
        <w:spacing w:before="120" w:after="120" w:line="240" w:lineRule="auto"/>
        <w:jc w:val="both"/>
        <w:rPr>
          <w:rFonts w:ascii="Arial" w:hAnsi="Arial" w:cs="Arial"/>
          <w:sz w:val="24"/>
        </w:rPr>
      </w:pPr>
      <w:r>
        <w:rPr>
          <w:rFonts w:ascii="Arial" w:hAnsi="Arial" w:cs="Arial"/>
          <w:sz w:val="24"/>
        </w:rPr>
        <w:t>măsura este selectivă;</w:t>
      </w:r>
    </w:p>
    <w:p w14:paraId="3BC6956D" w14:textId="77777777" w:rsidR="00C834EA" w:rsidRPr="0069562B" w:rsidRDefault="00C834EA" w:rsidP="0074171D">
      <w:pPr>
        <w:pStyle w:val="ListParagraph"/>
        <w:numPr>
          <w:ilvl w:val="0"/>
          <w:numId w:val="31"/>
        </w:numPr>
        <w:spacing w:before="120" w:after="120" w:line="240" w:lineRule="auto"/>
        <w:jc w:val="both"/>
        <w:rPr>
          <w:rFonts w:ascii="Arial" w:hAnsi="Arial" w:cs="Arial"/>
          <w:sz w:val="24"/>
        </w:rPr>
      </w:pPr>
      <w:r>
        <w:rPr>
          <w:rFonts w:ascii="Arial" w:hAnsi="Arial" w:cs="Arial"/>
          <w:sz w:val="24"/>
        </w:rPr>
        <w:t xml:space="preserve">măsura </w:t>
      </w:r>
      <w:r w:rsidRPr="00C834EA">
        <w:rPr>
          <w:rFonts w:ascii="Arial" w:hAnsi="Arial" w:cs="Arial"/>
          <w:sz w:val="24"/>
        </w:rPr>
        <w:t>afectează schimburile comerciale</w:t>
      </w:r>
      <w:r w:rsidR="00AA286C">
        <w:rPr>
          <w:rFonts w:ascii="Arial" w:hAnsi="Arial" w:cs="Arial"/>
          <w:sz w:val="24"/>
        </w:rPr>
        <w:t xml:space="preserve"> și concurența</w:t>
      </w:r>
      <w:r w:rsidRPr="00C834EA">
        <w:rPr>
          <w:rFonts w:ascii="Arial" w:hAnsi="Arial" w:cs="Arial"/>
          <w:sz w:val="24"/>
        </w:rPr>
        <w:t xml:space="preserve"> dintre statele membre</w:t>
      </w:r>
      <w:r w:rsidR="00AA286C">
        <w:rPr>
          <w:rFonts w:ascii="Arial" w:hAnsi="Arial" w:cs="Arial"/>
          <w:sz w:val="24"/>
        </w:rPr>
        <w:t xml:space="preserve"> – în interiorul Uniunii Europene</w:t>
      </w:r>
      <w:r>
        <w:rPr>
          <w:rFonts w:ascii="Arial" w:hAnsi="Arial" w:cs="Arial"/>
          <w:sz w:val="24"/>
        </w:rPr>
        <w:t>.</w:t>
      </w:r>
    </w:p>
    <w:p w14:paraId="4C5F414D" w14:textId="77777777" w:rsidR="00933D59" w:rsidRDefault="00152377" w:rsidP="001D273C">
      <w:pPr>
        <w:spacing w:before="120" w:after="120" w:line="240" w:lineRule="auto"/>
        <w:jc w:val="both"/>
        <w:rPr>
          <w:rFonts w:ascii="Arial" w:hAnsi="Arial" w:cs="Arial"/>
          <w:sz w:val="24"/>
        </w:rPr>
      </w:pPr>
      <w:r>
        <w:rPr>
          <w:rFonts w:ascii="Arial" w:hAnsi="Arial" w:cs="Arial"/>
          <w:sz w:val="24"/>
        </w:rPr>
        <w:lastRenderedPageBreak/>
        <w:t xml:space="preserve">Termenii specifici ajutorului de stat au următoarea semnificație, conform </w:t>
      </w:r>
      <w:r w:rsidR="00C014F3">
        <w:rPr>
          <w:rFonts w:ascii="Arial" w:hAnsi="Arial" w:cs="Arial"/>
          <w:sz w:val="24"/>
        </w:rPr>
        <w:t>interpretării date de CJUE în jurisprudența sa:</w:t>
      </w:r>
    </w:p>
    <w:p w14:paraId="7D59047B" w14:textId="77777777" w:rsidR="00C014F3" w:rsidRPr="00C014F3" w:rsidRDefault="00C014F3" w:rsidP="0074171D">
      <w:pPr>
        <w:pStyle w:val="ListParagraph"/>
        <w:numPr>
          <w:ilvl w:val="0"/>
          <w:numId w:val="33"/>
        </w:numPr>
        <w:spacing w:before="120" w:after="120" w:line="240" w:lineRule="auto"/>
        <w:jc w:val="both"/>
        <w:rPr>
          <w:rFonts w:ascii="Arial" w:hAnsi="Arial" w:cs="Arial"/>
          <w:sz w:val="24"/>
        </w:rPr>
      </w:pPr>
      <w:r w:rsidRPr="00C014F3">
        <w:rPr>
          <w:rFonts w:ascii="Arial" w:hAnsi="Arial" w:cs="Arial"/>
          <w:b/>
          <w:color w:val="002060"/>
          <w:sz w:val="24"/>
        </w:rPr>
        <w:t>Întreprindere</w:t>
      </w:r>
      <w:r w:rsidRPr="00C014F3">
        <w:rPr>
          <w:rFonts w:ascii="Arial" w:hAnsi="Arial" w:cs="Arial"/>
          <w:sz w:val="24"/>
        </w:rPr>
        <w:t xml:space="preserve"> – entitate care desfășoară o activitate economică, indiferent de statutul juridic și de modul de finanțare a acesteia. O entitate care desfășoară atât activități economice, cât și activități neeconomice trebuie considerată ca fiind</w:t>
      </w:r>
      <w:r>
        <w:rPr>
          <w:rFonts w:ascii="Arial" w:hAnsi="Arial" w:cs="Arial"/>
          <w:sz w:val="24"/>
        </w:rPr>
        <w:t xml:space="preserve"> </w:t>
      </w:r>
      <w:r w:rsidRPr="00C014F3">
        <w:rPr>
          <w:rFonts w:ascii="Arial" w:hAnsi="Arial" w:cs="Arial"/>
          <w:sz w:val="24"/>
        </w:rPr>
        <w:t>o întreprindere numai în ceea ce privește prima categorie de activități</w:t>
      </w:r>
      <w:r>
        <w:rPr>
          <w:rFonts w:ascii="Arial" w:hAnsi="Arial" w:cs="Arial"/>
          <w:sz w:val="24"/>
        </w:rPr>
        <w:t>;</w:t>
      </w:r>
    </w:p>
    <w:p w14:paraId="5B0DD6E5" w14:textId="77777777" w:rsidR="00C014F3" w:rsidRDefault="00C014F3" w:rsidP="0074171D">
      <w:pPr>
        <w:pStyle w:val="ListParagraph"/>
        <w:numPr>
          <w:ilvl w:val="0"/>
          <w:numId w:val="33"/>
        </w:numPr>
        <w:spacing w:before="120" w:after="120" w:line="240" w:lineRule="auto"/>
        <w:jc w:val="both"/>
        <w:rPr>
          <w:rFonts w:ascii="Arial" w:hAnsi="Arial" w:cs="Arial"/>
          <w:sz w:val="24"/>
        </w:rPr>
      </w:pPr>
      <w:r>
        <w:rPr>
          <w:rFonts w:ascii="Arial" w:hAnsi="Arial" w:cs="Arial"/>
          <w:b/>
          <w:color w:val="002060"/>
          <w:sz w:val="24"/>
        </w:rPr>
        <w:t xml:space="preserve">Activitate economică </w:t>
      </w:r>
      <w:r>
        <w:rPr>
          <w:rFonts w:ascii="Arial" w:hAnsi="Arial" w:cs="Arial"/>
          <w:sz w:val="24"/>
        </w:rPr>
        <w:t xml:space="preserve">– </w:t>
      </w:r>
      <w:r w:rsidRPr="00C014F3">
        <w:rPr>
          <w:rFonts w:ascii="Arial" w:hAnsi="Arial" w:cs="Arial"/>
          <w:sz w:val="24"/>
        </w:rPr>
        <w:t>orice activitate care constă în furnizarea de bunuri și servicii pe o piață</w:t>
      </w:r>
      <w:r>
        <w:rPr>
          <w:rFonts w:ascii="Arial" w:hAnsi="Arial" w:cs="Arial"/>
          <w:sz w:val="24"/>
        </w:rPr>
        <w:t>;</w:t>
      </w:r>
    </w:p>
    <w:p w14:paraId="3CFA04E7" w14:textId="77777777" w:rsidR="00C014F3" w:rsidRDefault="00C014F3" w:rsidP="0074171D">
      <w:pPr>
        <w:pStyle w:val="ListParagraph"/>
        <w:numPr>
          <w:ilvl w:val="0"/>
          <w:numId w:val="33"/>
        </w:numPr>
        <w:spacing w:before="120" w:after="120" w:line="240" w:lineRule="auto"/>
        <w:jc w:val="both"/>
        <w:rPr>
          <w:rFonts w:ascii="Arial" w:hAnsi="Arial" w:cs="Arial"/>
          <w:sz w:val="24"/>
        </w:rPr>
      </w:pPr>
      <w:r w:rsidRPr="00DF4A97">
        <w:rPr>
          <w:rFonts w:ascii="Arial" w:hAnsi="Arial" w:cs="Arial"/>
          <w:b/>
          <w:color w:val="002060"/>
          <w:sz w:val="24"/>
        </w:rPr>
        <w:t>Resurse de stat</w:t>
      </w:r>
      <w:r w:rsidRPr="00EB1F67">
        <w:rPr>
          <w:rFonts w:ascii="Arial" w:hAnsi="Arial" w:cs="Arial"/>
          <w:sz w:val="24"/>
        </w:rPr>
        <w:t xml:space="preserve"> – </w:t>
      </w:r>
      <w:r w:rsidR="00EB1F67" w:rsidRPr="00EB1F67">
        <w:rPr>
          <w:rFonts w:ascii="Arial" w:hAnsi="Arial" w:cs="Arial"/>
          <w:sz w:val="24"/>
        </w:rPr>
        <w:t>toate resursele din sectorul public, inclusiv resursele entităților intrastatale (descentralizate, federale, regionale sau de altă natură</w:t>
      </w:r>
      <w:r w:rsidR="00EB1F67">
        <w:rPr>
          <w:rFonts w:ascii="Arial" w:hAnsi="Arial" w:cs="Arial"/>
          <w:sz w:val="24"/>
        </w:rPr>
        <w:t>, inclusiv resurse acordate de Uniunea Europeană în privința cărora statul are o putere discreționară privind utilizarea</w:t>
      </w:r>
      <w:r w:rsidR="00EB1F67" w:rsidRPr="00EB1F67">
        <w:rPr>
          <w:rFonts w:ascii="Arial" w:hAnsi="Arial" w:cs="Arial"/>
          <w:sz w:val="24"/>
        </w:rPr>
        <w:t>) și, în anumite circumstanțe, resursele organismelor private (e.g. subvenții finanțate prin taxe parafiscale sau din contribuții obligatorii impuse de stat,</w:t>
      </w:r>
      <w:r w:rsidR="00EB1F67">
        <w:rPr>
          <w:rFonts w:ascii="Arial" w:hAnsi="Arial" w:cs="Arial"/>
          <w:sz w:val="24"/>
        </w:rPr>
        <w:t xml:space="preserve"> </w:t>
      </w:r>
      <w:r w:rsidR="00EB1F67" w:rsidRPr="00EB1F67">
        <w:rPr>
          <w:rFonts w:ascii="Arial" w:hAnsi="Arial" w:cs="Arial"/>
          <w:sz w:val="24"/>
        </w:rPr>
        <w:t>gestionate și repartizate în conformitate cu dispozițiile normelor publice</w:t>
      </w:r>
      <w:r w:rsidR="00EB1F67">
        <w:rPr>
          <w:rFonts w:ascii="Arial" w:hAnsi="Arial" w:cs="Arial"/>
          <w:sz w:val="24"/>
        </w:rPr>
        <w:t>);</w:t>
      </w:r>
    </w:p>
    <w:p w14:paraId="5E9AF978" w14:textId="77777777" w:rsidR="00EB1F67" w:rsidRPr="00930CAD" w:rsidRDefault="00EB1F67" w:rsidP="0074171D">
      <w:pPr>
        <w:pStyle w:val="ListParagraph"/>
        <w:numPr>
          <w:ilvl w:val="0"/>
          <w:numId w:val="33"/>
        </w:numPr>
        <w:spacing w:before="120" w:after="120" w:line="240" w:lineRule="auto"/>
        <w:jc w:val="both"/>
        <w:rPr>
          <w:rFonts w:ascii="Arial" w:hAnsi="Arial" w:cs="Arial"/>
          <w:sz w:val="24"/>
        </w:rPr>
      </w:pPr>
      <w:r w:rsidRPr="00930CAD">
        <w:rPr>
          <w:rFonts w:ascii="Arial" w:hAnsi="Arial" w:cs="Arial"/>
          <w:b/>
          <w:color w:val="002060"/>
          <w:sz w:val="24"/>
        </w:rPr>
        <w:t>Avantaj</w:t>
      </w:r>
      <w:r w:rsidR="009C1F50" w:rsidRPr="00930CAD">
        <w:rPr>
          <w:rFonts w:ascii="Arial" w:hAnsi="Arial" w:cs="Arial"/>
          <w:b/>
          <w:color w:val="002060"/>
          <w:sz w:val="24"/>
        </w:rPr>
        <w:t xml:space="preserve"> </w:t>
      </w:r>
      <w:r w:rsidRPr="00930CAD">
        <w:rPr>
          <w:rFonts w:ascii="Arial" w:hAnsi="Arial" w:cs="Arial"/>
          <w:sz w:val="24"/>
        </w:rPr>
        <w:t xml:space="preserve">– </w:t>
      </w:r>
      <w:r w:rsidR="009C1F50" w:rsidRPr="00930CAD">
        <w:rPr>
          <w:rFonts w:ascii="Arial" w:hAnsi="Arial" w:cs="Arial"/>
          <w:sz w:val="24"/>
        </w:rPr>
        <w:t xml:space="preserve">orice beneficiu economic pe care întreprinderea nu l-ar fi putut obține în condiții normale de piață, și anume în absența intervenției statului. </w:t>
      </w:r>
      <w:r w:rsidR="00DF4A97" w:rsidRPr="00930CAD">
        <w:rPr>
          <w:rFonts w:ascii="Arial" w:hAnsi="Arial" w:cs="Arial"/>
          <w:sz w:val="24"/>
        </w:rPr>
        <w:t xml:space="preserve">Noțiunea de avantaj se bazează pe o analiză a situației financiare a unei întreprinderi în propriul context de drept și de fapt, în prezența și în absența măsurii </w:t>
      </w:r>
      <w:r w:rsidR="00930CAD" w:rsidRPr="00930CAD">
        <w:rPr>
          <w:rFonts w:ascii="Arial" w:hAnsi="Arial" w:cs="Arial"/>
          <w:sz w:val="24"/>
        </w:rPr>
        <w:t>respective. Există posibilitatea de a conferi un avantaj</w:t>
      </w:r>
      <w:r w:rsidR="00930CAD">
        <w:rPr>
          <w:rFonts w:ascii="Arial" w:hAnsi="Arial" w:cs="Arial"/>
          <w:sz w:val="24"/>
        </w:rPr>
        <w:t xml:space="preserve"> (și)</w:t>
      </w:r>
      <w:r w:rsidR="00930CAD" w:rsidRPr="00930CAD">
        <w:rPr>
          <w:rFonts w:ascii="Arial" w:hAnsi="Arial" w:cs="Arial"/>
          <w:sz w:val="24"/>
        </w:rPr>
        <w:t xml:space="preserve"> altor întreprinderi decât celor cărora le sunt transferate resursele de</w:t>
      </w:r>
      <w:r w:rsidR="00930CAD">
        <w:rPr>
          <w:rFonts w:ascii="Arial" w:hAnsi="Arial" w:cs="Arial"/>
          <w:sz w:val="24"/>
        </w:rPr>
        <w:t xml:space="preserve"> </w:t>
      </w:r>
      <w:r w:rsidR="00930CAD" w:rsidRPr="00930CAD">
        <w:rPr>
          <w:rFonts w:ascii="Arial" w:hAnsi="Arial" w:cs="Arial"/>
          <w:sz w:val="24"/>
        </w:rPr>
        <w:t>stat în mod direct (avantaj indirect)</w:t>
      </w:r>
      <w:r w:rsidR="00930CAD">
        <w:rPr>
          <w:rFonts w:ascii="Arial" w:hAnsi="Arial" w:cs="Arial"/>
          <w:sz w:val="24"/>
        </w:rPr>
        <w:t>;</w:t>
      </w:r>
    </w:p>
    <w:p w14:paraId="7A614B7B" w14:textId="77777777" w:rsidR="00DF4A97" w:rsidRDefault="000F0C84" w:rsidP="0074171D">
      <w:pPr>
        <w:pStyle w:val="ListParagraph"/>
        <w:numPr>
          <w:ilvl w:val="0"/>
          <w:numId w:val="33"/>
        </w:numPr>
        <w:spacing w:before="120" w:after="120" w:line="240" w:lineRule="auto"/>
        <w:jc w:val="both"/>
        <w:rPr>
          <w:rFonts w:ascii="Arial" w:hAnsi="Arial" w:cs="Arial"/>
          <w:sz w:val="24"/>
        </w:rPr>
      </w:pPr>
      <w:r w:rsidRPr="006A5406">
        <w:rPr>
          <w:rFonts w:ascii="Arial" w:hAnsi="Arial" w:cs="Arial"/>
          <w:b/>
          <w:color w:val="002060"/>
          <w:sz w:val="24"/>
        </w:rPr>
        <w:t>Selectivitate</w:t>
      </w:r>
      <w:r w:rsidRPr="009B6381">
        <w:rPr>
          <w:rFonts w:ascii="Arial" w:hAnsi="Arial" w:cs="Arial"/>
          <w:sz w:val="24"/>
        </w:rPr>
        <w:t xml:space="preserve"> – </w:t>
      </w:r>
      <w:r w:rsidR="009B6381" w:rsidRPr="009B6381">
        <w:rPr>
          <w:rFonts w:ascii="Arial" w:hAnsi="Arial" w:cs="Arial"/>
          <w:sz w:val="24"/>
        </w:rPr>
        <w:t>acordarea unui avantaj în</w:t>
      </w:r>
      <w:r w:rsidR="009B6381">
        <w:rPr>
          <w:rFonts w:ascii="Arial" w:hAnsi="Arial" w:cs="Arial"/>
          <w:sz w:val="24"/>
        </w:rPr>
        <w:t xml:space="preserve"> </w:t>
      </w:r>
      <w:r w:rsidR="009B6381" w:rsidRPr="009B6381">
        <w:rPr>
          <w:rFonts w:ascii="Arial" w:hAnsi="Arial" w:cs="Arial"/>
          <w:sz w:val="24"/>
        </w:rPr>
        <w:t>mod selectiv anumitor întreprinderi sau categorii de întreprinderi sau anumitor sectoare economice</w:t>
      </w:r>
      <w:r w:rsidR="00AA286C">
        <w:rPr>
          <w:rFonts w:ascii="Arial" w:hAnsi="Arial" w:cs="Arial"/>
          <w:sz w:val="24"/>
        </w:rPr>
        <w:t>;</w:t>
      </w:r>
    </w:p>
    <w:p w14:paraId="01999431" w14:textId="77777777" w:rsidR="00AA286C" w:rsidRDefault="00AA286C" w:rsidP="0074171D">
      <w:pPr>
        <w:pStyle w:val="ListParagraph"/>
        <w:numPr>
          <w:ilvl w:val="0"/>
          <w:numId w:val="33"/>
        </w:numPr>
        <w:spacing w:before="120" w:after="120" w:line="240" w:lineRule="auto"/>
        <w:jc w:val="both"/>
        <w:rPr>
          <w:rFonts w:ascii="Arial" w:hAnsi="Arial" w:cs="Arial"/>
          <w:sz w:val="24"/>
        </w:rPr>
      </w:pPr>
      <w:r w:rsidRPr="006A5406">
        <w:rPr>
          <w:rFonts w:ascii="Arial" w:hAnsi="Arial" w:cs="Arial"/>
          <w:b/>
          <w:color w:val="002060"/>
          <w:sz w:val="24"/>
        </w:rPr>
        <w:t>Efectul asupra schimburilor comerciale și a concurenței</w:t>
      </w:r>
      <w:r w:rsidRPr="00AA286C">
        <w:rPr>
          <w:rFonts w:ascii="Arial" w:hAnsi="Arial" w:cs="Arial"/>
          <w:sz w:val="24"/>
        </w:rPr>
        <w:t>: o măsură acordată de stat denaturează sau amenință să denatureze concurența în cazul în care aceasta este susceptibilă să amelioreze poziția concurențială a beneficiarului în comparație cu celelalte</w:t>
      </w:r>
      <w:r>
        <w:rPr>
          <w:rFonts w:ascii="Arial" w:hAnsi="Arial" w:cs="Arial"/>
          <w:sz w:val="24"/>
        </w:rPr>
        <w:t xml:space="preserve"> </w:t>
      </w:r>
      <w:r w:rsidRPr="00AA286C">
        <w:rPr>
          <w:rFonts w:ascii="Arial" w:hAnsi="Arial" w:cs="Arial"/>
          <w:sz w:val="24"/>
        </w:rPr>
        <w:t>întreprinderi cu care acesta concurează</w:t>
      </w:r>
      <w:r w:rsidR="006A5406">
        <w:rPr>
          <w:rFonts w:ascii="Arial" w:hAnsi="Arial" w:cs="Arial"/>
          <w:sz w:val="24"/>
        </w:rPr>
        <w:t>. De regulă, măsura nu are un efect comercial asupra schimburilor dintre statele membre dacă are un impact local sau în cazul unui monopol legal.</w:t>
      </w:r>
    </w:p>
    <w:p w14:paraId="7BD6BB7E" w14:textId="77777777" w:rsidR="00F04D02" w:rsidRDefault="00F04D02" w:rsidP="00F04D02">
      <w:pPr>
        <w:spacing w:before="120" w:after="120" w:line="240" w:lineRule="auto"/>
        <w:jc w:val="both"/>
        <w:rPr>
          <w:rFonts w:ascii="Arial" w:hAnsi="Arial" w:cs="Arial"/>
          <w:sz w:val="24"/>
        </w:rPr>
      </w:pPr>
    </w:p>
    <w:p w14:paraId="77E3CA9B" w14:textId="77777777" w:rsidR="00F04D02" w:rsidRPr="00F04D02" w:rsidRDefault="00F04D02" w:rsidP="00F04D02">
      <w:pPr>
        <w:spacing w:before="120" w:after="120" w:line="240" w:lineRule="auto"/>
        <w:jc w:val="both"/>
        <w:rPr>
          <w:rFonts w:ascii="Arial" w:hAnsi="Arial" w:cs="Arial"/>
          <w:sz w:val="24"/>
        </w:rPr>
      </w:pPr>
      <w:r w:rsidRPr="00354F88">
        <w:rPr>
          <w:rFonts w:ascii="Arial" w:hAnsi="Arial" w:cs="Arial"/>
          <w:b/>
          <w:color w:val="002060"/>
          <w:sz w:val="24"/>
        </w:rPr>
        <w:t>Ajutorul de minimis</w:t>
      </w:r>
      <w:r w:rsidRPr="00F04D02">
        <w:rPr>
          <w:rFonts w:ascii="Arial" w:hAnsi="Arial" w:cs="Arial"/>
          <w:sz w:val="24"/>
        </w:rPr>
        <w:t xml:space="preserve"> reprezintă o măsură de sprijin acordată unei întreprinderi, indiferent de mărimea acesteia, care nu depăşeşte 200.000 Eur</w:t>
      </w:r>
      <w:r w:rsidR="00354F88">
        <w:rPr>
          <w:rFonts w:ascii="Arial" w:hAnsi="Arial" w:cs="Arial"/>
          <w:sz w:val="24"/>
        </w:rPr>
        <w:t>o</w:t>
      </w:r>
      <w:r w:rsidRPr="00F04D02">
        <w:rPr>
          <w:rFonts w:ascii="Arial" w:hAnsi="Arial" w:cs="Arial"/>
          <w:sz w:val="24"/>
        </w:rPr>
        <w:t xml:space="preserve"> pe o perioadă de trei ani fiscali (100.000 Eur</w:t>
      </w:r>
      <w:r w:rsidR="00354F88">
        <w:rPr>
          <w:rFonts w:ascii="Arial" w:hAnsi="Arial" w:cs="Arial"/>
          <w:sz w:val="24"/>
        </w:rPr>
        <w:t>o</w:t>
      </w:r>
      <w:r w:rsidRPr="00F04D02">
        <w:rPr>
          <w:rFonts w:ascii="Arial" w:hAnsi="Arial" w:cs="Arial"/>
          <w:sz w:val="24"/>
        </w:rPr>
        <w:t xml:space="preserve"> pentru orice întreprindere care activează în sectorul transporturilor). </w:t>
      </w:r>
    </w:p>
    <w:tbl>
      <w:tblPr>
        <w:tblStyle w:val="TableGrid"/>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59"/>
        <w:gridCol w:w="8221"/>
      </w:tblGrid>
      <w:tr w:rsidR="00EA41CF" w14:paraId="11081653" w14:textId="77777777" w:rsidTr="004B03CD">
        <w:tc>
          <w:tcPr>
            <w:tcW w:w="959" w:type="dxa"/>
          </w:tcPr>
          <w:p w14:paraId="78E08F05" w14:textId="77777777" w:rsidR="00EA41CF" w:rsidRDefault="004B03CD" w:rsidP="00EA41CF">
            <w:pPr>
              <w:spacing w:before="120" w:after="120"/>
              <w:jc w:val="both"/>
              <w:rPr>
                <w:rFonts w:ascii="Arial" w:hAnsi="Arial" w:cs="Arial"/>
                <w:sz w:val="24"/>
              </w:rPr>
            </w:pPr>
            <w:r>
              <w:rPr>
                <w:rFonts w:ascii="Arial" w:hAnsi="Arial" w:cs="Arial"/>
                <w:noProof/>
                <w:sz w:val="24"/>
                <w:lang w:val="en-GB" w:eastAsia="en-GB"/>
              </w:rPr>
              <w:drawing>
                <wp:anchor distT="0" distB="0" distL="114300" distR="114300" simplePos="0" relativeHeight="251647488" behindDoc="0" locked="0" layoutInCell="1" allowOverlap="1" wp14:anchorId="26C49A18" wp14:editId="5F58514D">
                  <wp:simplePos x="0" y="0"/>
                  <wp:positionH relativeFrom="column">
                    <wp:posOffset>-13970</wp:posOffset>
                  </wp:positionH>
                  <wp:positionV relativeFrom="paragraph">
                    <wp:posOffset>208915</wp:posOffset>
                  </wp:positionV>
                  <wp:extent cx="552450" cy="552450"/>
                  <wp:effectExtent l="19050" t="0" r="0" b="0"/>
                  <wp:wrapThrough wrapText="bothSides">
                    <wp:wrapPolygon edited="0">
                      <wp:start x="-745" y="0"/>
                      <wp:lineTo x="-745" y="20855"/>
                      <wp:lineTo x="21600" y="20855"/>
                      <wp:lineTo x="21600" y="0"/>
                      <wp:lineTo x="-745" y="0"/>
                    </wp:wrapPolygon>
                  </wp:wrapThrough>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forma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52450" cy="552450"/>
                          </a:xfrm>
                          <a:prstGeom prst="rect">
                            <a:avLst/>
                          </a:prstGeom>
                        </pic:spPr>
                      </pic:pic>
                    </a:graphicData>
                  </a:graphic>
                </wp:anchor>
              </w:drawing>
            </w:r>
          </w:p>
        </w:tc>
        <w:tc>
          <w:tcPr>
            <w:tcW w:w="8221" w:type="dxa"/>
          </w:tcPr>
          <w:p w14:paraId="59DBB69D" w14:textId="77777777" w:rsidR="006E7AB8" w:rsidRDefault="006E7AB8" w:rsidP="006E7AB8">
            <w:pPr>
              <w:spacing w:before="120" w:after="120"/>
              <w:jc w:val="both"/>
              <w:rPr>
                <w:rFonts w:ascii="Arial" w:hAnsi="Arial" w:cs="Arial"/>
                <w:b/>
                <w:color w:val="365F91" w:themeColor="accent1" w:themeShade="BF"/>
                <w:sz w:val="24"/>
              </w:rPr>
            </w:pPr>
            <w:r w:rsidRPr="006E7AB8">
              <w:rPr>
                <w:rFonts w:ascii="Arial" w:hAnsi="Arial" w:cs="Arial"/>
                <w:b/>
                <w:color w:val="365F91" w:themeColor="accent1" w:themeShade="BF"/>
                <w:sz w:val="24"/>
              </w:rPr>
              <w:t>Informații suplimentare privind legislația aplicabilă ajutorului de stat</w:t>
            </w:r>
            <w:r w:rsidR="0074171D">
              <w:rPr>
                <w:rFonts w:ascii="Arial" w:hAnsi="Arial" w:cs="Arial"/>
                <w:b/>
                <w:color w:val="365F91" w:themeColor="accent1" w:themeShade="BF"/>
                <w:sz w:val="24"/>
              </w:rPr>
              <w:t>/de minimis</w:t>
            </w:r>
            <w:r w:rsidRPr="006E7AB8">
              <w:rPr>
                <w:rFonts w:ascii="Arial" w:hAnsi="Arial" w:cs="Arial"/>
                <w:b/>
                <w:color w:val="365F91" w:themeColor="accent1" w:themeShade="BF"/>
                <w:sz w:val="24"/>
              </w:rPr>
              <w:t xml:space="preserve"> pot fi obținute accesând</w:t>
            </w:r>
            <w:r w:rsidR="00EA41CF" w:rsidRPr="006E7AB8">
              <w:rPr>
                <w:rFonts w:ascii="Arial" w:hAnsi="Arial" w:cs="Arial"/>
                <w:b/>
                <w:color w:val="365F91" w:themeColor="accent1" w:themeShade="BF"/>
                <w:sz w:val="24"/>
              </w:rPr>
              <w:t xml:space="preserve"> următoarele link-uri: </w:t>
            </w:r>
          </w:p>
          <w:p w14:paraId="5CF9925B" w14:textId="77777777" w:rsidR="006E7AB8" w:rsidRPr="00B57AAF" w:rsidRDefault="00CA0BA3" w:rsidP="0074171D">
            <w:pPr>
              <w:pStyle w:val="ListParagraph"/>
              <w:numPr>
                <w:ilvl w:val="0"/>
                <w:numId w:val="65"/>
              </w:numPr>
              <w:tabs>
                <w:tab w:val="left" w:pos="317"/>
              </w:tabs>
              <w:spacing w:before="120" w:after="120"/>
              <w:ind w:left="742" w:right="-108" w:hanging="742"/>
              <w:jc w:val="both"/>
              <w:rPr>
                <w:rStyle w:val="Hyperlink"/>
                <w:color w:val="365F91" w:themeColor="accent1" w:themeShade="BF"/>
                <w:u w:val="none"/>
              </w:rPr>
            </w:pPr>
            <w:hyperlink r:id="rId23" w:history="1">
              <w:r w:rsidR="004B03CD" w:rsidRPr="00B57AAF">
                <w:rPr>
                  <w:rStyle w:val="Hyperlink"/>
                  <w:rFonts w:ascii="Arial" w:hAnsi="Arial" w:cs="Arial"/>
                  <w:b/>
                  <w:color w:val="365F91" w:themeColor="accent1" w:themeShade="BF"/>
                  <w:sz w:val="24"/>
                  <w:u w:val="none"/>
                </w:rPr>
                <w:t>http://ec.europa.eu/competition/state_aid/legislation/legislation.html</w:t>
              </w:r>
            </w:hyperlink>
            <w:r w:rsidR="00EA41CF" w:rsidRPr="00B57AAF">
              <w:rPr>
                <w:rStyle w:val="Hyperlink"/>
                <w:color w:val="365F91" w:themeColor="accent1" w:themeShade="BF"/>
                <w:u w:val="none"/>
              </w:rPr>
              <w:t xml:space="preserve"> </w:t>
            </w:r>
          </w:p>
          <w:p w14:paraId="6D70876B" w14:textId="77777777" w:rsidR="00EA41CF" w:rsidRPr="00A316A2" w:rsidRDefault="00CA0BA3" w:rsidP="0074171D">
            <w:pPr>
              <w:pStyle w:val="ListParagraph"/>
              <w:numPr>
                <w:ilvl w:val="0"/>
                <w:numId w:val="65"/>
              </w:numPr>
              <w:tabs>
                <w:tab w:val="left" w:pos="317"/>
              </w:tabs>
              <w:spacing w:before="120" w:after="120"/>
              <w:ind w:left="742" w:hanging="742"/>
              <w:jc w:val="both"/>
              <w:rPr>
                <w:rFonts w:ascii="Arial" w:hAnsi="Arial" w:cs="Arial"/>
                <w:b/>
                <w:sz w:val="24"/>
              </w:rPr>
            </w:pPr>
            <w:hyperlink r:id="rId24" w:history="1">
              <w:r w:rsidR="006E7AB8" w:rsidRPr="00B57AAF">
                <w:rPr>
                  <w:rStyle w:val="Hyperlink"/>
                  <w:rFonts w:ascii="Arial" w:hAnsi="Arial" w:cs="Arial"/>
                  <w:b/>
                  <w:color w:val="365F91" w:themeColor="accent1" w:themeShade="BF"/>
                  <w:sz w:val="24"/>
                  <w:u w:val="none"/>
                </w:rPr>
                <w:t>http://www.ajutordestat.ro/</w:t>
              </w:r>
            </w:hyperlink>
            <w:r w:rsidR="006E7AB8" w:rsidRPr="00B57AAF">
              <w:rPr>
                <w:rFonts w:ascii="Arial" w:hAnsi="Arial" w:cs="Arial"/>
                <w:b/>
                <w:color w:val="365F91" w:themeColor="accent1" w:themeShade="BF"/>
                <w:sz w:val="24"/>
              </w:rPr>
              <w:t>.</w:t>
            </w:r>
            <w:r w:rsidR="006E7AB8" w:rsidRPr="00A316A2">
              <w:rPr>
                <w:rFonts w:ascii="Arial" w:hAnsi="Arial" w:cs="Arial"/>
                <w:b/>
                <w:color w:val="365F91" w:themeColor="accent1" w:themeShade="BF"/>
                <w:sz w:val="24"/>
              </w:rPr>
              <w:t xml:space="preserve"> </w:t>
            </w:r>
          </w:p>
        </w:tc>
      </w:tr>
    </w:tbl>
    <w:p w14:paraId="7E4D2AC4" w14:textId="77777777" w:rsidR="001E3903" w:rsidRPr="00576977" w:rsidRDefault="001E3903" w:rsidP="00D02041">
      <w:pPr>
        <w:pStyle w:val="Heading2"/>
        <w:numPr>
          <w:ilvl w:val="1"/>
          <w:numId w:val="23"/>
        </w:numPr>
        <w:spacing w:before="120" w:after="120" w:line="240" w:lineRule="auto"/>
        <w:contextualSpacing/>
        <w:rPr>
          <w:color w:val="365F91" w:themeColor="accent1" w:themeShade="BF"/>
          <w:sz w:val="28"/>
          <w:szCs w:val="28"/>
        </w:rPr>
      </w:pPr>
      <w:bookmarkStart w:id="81" w:name="_Toc522701978"/>
      <w:bookmarkStart w:id="82" w:name="_Toc523155789"/>
      <w:r w:rsidRPr="00576977">
        <w:rPr>
          <w:color w:val="365F91" w:themeColor="accent1" w:themeShade="BF"/>
          <w:sz w:val="28"/>
          <w:szCs w:val="28"/>
        </w:rPr>
        <w:t xml:space="preserve">Condiţii generale de acordare a ajutorului </w:t>
      </w:r>
      <w:r w:rsidRPr="00576977">
        <w:rPr>
          <w:i/>
          <w:color w:val="365F91" w:themeColor="accent1" w:themeShade="BF"/>
          <w:sz w:val="28"/>
          <w:szCs w:val="28"/>
        </w:rPr>
        <w:t>de minimis</w:t>
      </w:r>
      <w:bookmarkEnd w:id="81"/>
      <w:bookmarkEnd w:id="82"/>
    </w:p>
    <w:p w14:paraId="716E9F61" w14:textId="77777777" w:rsidR="001E3903" w:rsidRPr="001E3903" w:rsidRDefault="001E3903" w:rsidP="00910881">
      <w:pPr>
        <w:spacing w:after="0" w:line="240" w:lineRule="auto"/>
        <w:contextualSpacing/>
        <w:jc w:val="both"/>
        <w:rPr>
          <w:rFonts w:ascii="Arial" w:hAnsi="Arial" w:cs="Arial"/>
          <w:b/>
          <w:sz w:val="24"/>
          <w:szCs w:val="24"/>
          <w:lang w:eastAsia="ar-SA"/>
        </w:rPr>
      </w:pPr>
      <w:r>
        <w:rPr>
          <w:rFonts w:ascii="Arial" w:hAnsi="Arial" w:cs="Arial"/>
          <w:sz w:val="24"/>
          <w:szCs w:val="24"/>
          <w:lang w:eastAsia="ar-SA"/>
        </w:rPr>
        <w:t>Sprijinul financiar nerambursabil</w:t>
      </w:r>
      <w:r w:rsidRPr="001E3903">
        <w:rPr>
          <w:rFonts w:ascii="Arial" w:hAnsi="Arial" w:cs="Arial"/>
          <w:sz w:val="24"/>
          <w:szCs w:val="24"/>
          <w:lang w:eastAsia="ar-SA"/>
        </w:rPr>
        <w:t xml:space="preserve"> se acordă întreprinderilor sau întreprinderilor unice, după caz, în limita sumei reprezentate de pragul </w:t>
      </w:r>
      <w:r w:rsidRPr="001E3903">
        <w:rPr>
          <w:rFonts w:ascii="Arial" w:hAnsi="Arial" w:cs="Arial"/>
          <w:i/>
          <w:sz w:val="24"/>
          <w:szCs w:val="24"/>
          <w:lang w:eastAsia="ar-SA"/>
        </w:rPr>
        <w:t>de minimis</w:t>
      </w:r>
      <w:r w:rsidRPr="001E3903">
        <w:rPr>
          <w:rFonts w:ascii="Arial" w:hAnsi="Arial" w:cs="Arial"/>
          <w:sz w:val="24"/>
          <w:szCs w:val="24"/>
          <w:lang w:eastAsia="ar-SA"/>
        </w:rPr>
        <w:t>, astfel:</w:t>
      </w:r>
      <w:r w:rsidRPr="001E3903">
        <w:rPr>
          <w:rFonts w:ascii="Arial" w:hAnsi="Arial" w:cs="Arial"/>
          <w:b/>
          <w:sz w:val="24"/>
          <w:szCs w:val="24"/>
          <w:lang w:eastAsia="ar-SA"/>
        </w:rPr>
        <w:t xml:space="preserve"> </w:t>
      </w:r>
    </w:p>
    <w:p w14:paraId="3BE547F2" w14:textId="77777777" w:rsidR="001E3903" w:rsidRPr="001E3903" w:rsidRDefault="001E3903" w:rsidP="00357425">
      <w:pPr>
        <w:numPr>
          <w:ilvl w:val="0"/>
          <w:numId w:val="76"/>
        </w:numPr>
        <w:suppressAutoHyphens/>
        <w:spacing w:after="0" w:line="240" w:lineRule="auto"/>
        <w:contextualSpacing/>
        <w:jc w:val="both"/>
        <w:rPr>
          <w:rFonts w:ascii="Arial" w:hAnsi="Arial" w:cs="Arial"/>
          <w:sz w:val="24"/>
          <w:szCs w:val="24"/>
          <w:lang w:eastAsia="ar-SA"/>
        </w:rPr>
      </w:pPr>
      <w:r w:rsidRPr="001E3903">
        <w:rPr>
          <w:rFonts w:ascii="Arial" w:hAnsi="Arial" w:cs="Arial"/>
          <w:sz w:val="24"/>
          <w:szCs w:val="24"/>
          <w:lang w:eastAsia="ar-SA"/>
        </w:rPr>
        <w:lastRenderedPageBreak/>
        <w:t xml:space="preserve">Valoarea brută totală a ajutoarelor </w:t>
      </w:r>
      <w:r w:rsidRPr="001E3903">
        <w:rPr>
          <w:rFonts w:ascii="Arial" w:hAnsi="Arial" w:cs="Arial"/>
          <w:i/>
          <w:sz w:val="24"/>
          <w:szCs w:val="24"/>
          <w:lang w:eastAsia="ar-SA"/>
        </w:rPr>
        <w:t>de minimis</w:t>
      </w:r>
      <w:r w:rsidRPr="001E3903">
        <w:rPr>
          <w:rFonts w:ascii="Arial" w:hAnsi="Arial" w:cs="Arial"/>
          <w:sz w:val="24"/>
          <w:szCs w:val="24"/>
          <w:lang w:eastAsia="ar-SA"/>
        </w:rPr>
        <w:t xml:space="preserve"> acordate unei întreprinderi unice nu poate depăşi echivalentul în lei  a 200.000</w:t>
      </w:r>
      <w:r w:rsidRPr="001E3903">
        <w:rPr>
          <w:rStyle w:val="FootnoteReference"/>
          <w:rFonts w:ascii="Arial" w:hAnsi="Arial" w:cs="Arial"/>
          <w:sz w:val="24"/>
          <w:szCs w:val="24"/>
          <w:lang w:eastAsia="ar-SA"/>
        </w:rPr>
        <w:footnoteReference w:id="11"/>
      </w:r>
      <w:r w:rsidRPr="001E3903">
        <w:rPr>
          <w:rFonts w:ascii="Arial" w:hAnsi="Arial" w:cs="Arial"/>
          <w:sz w:val="24"/>
          <w:szCs w:val="24"/>
          <w:lang w:eastAsia="ar-SA"/>
        </w:rPr>
        <w:t xml:space="preserve"> Euro, pe o perioadă de trei ani fiscali consecutivi (2 ani fiscali încheiați anteriori și anul fiscal în curs), indiferent dacă ajutorul a fost acordat din surse naţionale sau europene;</w:t>
      </w:r>
    </w:p>
    <w:p w14:paraId="6605E48E" w14:textId="77777777" w:rsidR="001E3903" w:rsidRPr="001E3903" w:rsidRDefault="001E3903" w:rsidP="00357425">
      <w:pPr>
        <w:numPr>
          <w:ilvl w:val="0"/>
          <w:numId w:val="76"/>
        </w:numPr>
        <w:suppressAutoHyphens/>
        <w:spacing w:after="0" w:line="240" w:lineRule="auto"/>
        <w:contextualSpacing/>
        <w:jc w:val="both"/>
        <w:rPr>
          <w:rFonts w:ascii="Arial" w:hAnsi="Arial" w:cs="Arial"/>
          <w:sz w:val="24"/>
          <w:szCs w:val="24"/>
          <w:lang w:eastAsia="ar-SA"/>
        </w:rPr>
      </w:pPr>
      <w:r w:rsidRPr="001E3903">
        <w:rPr>
          <w:rFonts w:ascii="Arial" w:hAnsi="Arial" w:cs="Arial"/>
          <w:sz w:val="24"/>
          <w:szCs w:val="24"/>
          <w:lang w:eastAsia="ar-SA"/>
        </w:rPr>
        <w:t xml:space="preserve">Pentru întreprinderile ce activează şi în sectorul transporturilor de mărfuri în contul terților sau contra cost, valoarea brută totală a ajutoarelor </w:t>
      </w:r>
      <w:r w:rsidRPr="001E3903">
        <w:rPr>
          <w:rFonts w:ascii="Arial" w:hAnsi="Arial" w:cs="Arial"/>
          <w:i/>
          <w:sz w:val="24"/>
          <w:szCs w:val="24"/>
          <w:lang w:eastAsia="ar-SA"/>
        </w:rPr>
        <w:t>de minimis</w:t>
      </w:r>
      <w:r w:rsidRPr="001E3903">
        <w:rPr>
          <w:rFonts w:ascii="Arial" w:hAnsi="Arial" w:cs="Arial"/>
          <w:sz w:val="24"/>
          <w:szCs w:val="24"/>
          <w:lang w:eastAsia="ar-SA"/>
        </w:rPr>
        <w:t xml:space="preserve"> acordate unei întreprinderi unice nu poate depăşi echivalentul în lei a 100.000 Euro, pe o perioadă de trei ani fiscali consecutivi (2 ani fiscali încheiați anteriori și anul fiscal în curs), indiferent dacă ajutorul a fost acordat din surse naţionale sau europene;</w:t>
      </w:r>
    </w:p>
    <w:p w14:paraId="0B1E0D08" w14:textId="77777777" w:rsidR="001E3903" w:rsidRPr="001E3903" w:rsidRDefault="001E3903" w:rsidP="00357425">
      <w:pPr>
        <w:numPr>
          <w:ilvl w:val="0"/>
          <w:numId w:val="76"/>
        </w:numPr>
        <w:suppressAutoHyphens/>
        <w:spacing w:after="0" w:line="240" w:lineRule="auto"/>
        <w:contextualSpacing/>
        <w:jc w:val="both"/>
        <w:rPr>
          <w:rFonts w:ascii="Arial" w:hAnsi="Arial" w:cs="Arial"/>
          <w:sz w:val="24"/>
          <w:szCs w:val="24"/>
          <w:lang w:eastAsia="ar-SA"/>
        </w:rPr>
      </w:pPr>
      <w:r w:rsidRPr="001E3903">
        <w:rPr>
          <w:rFonts w:ascii="Arial" w:hAnsi="Arial" w:cs="Arial"/>
          <w:sz w:val="24"/>
          <w:szCs w:val="24"/>
          <w:lang w:eastAsia="ar-SA"/>
        </w:rPr>
        <w:t xml:space="preserve">În cazul în care o întreprindere care efectuează transport rutier de mărfuri în numele unor terți sau contra cost desfășoară și alte activități pentru care se aplică plafonul de 200.000 Euro, în cazul întreprinderii respective se aplică plafonul de 200.000 Euro, cu condiția că suma de care beneficiază activitatea de transport rutier de mărfuri nu depășește 100.000 Euro și că ajutoarele </w:t>
      </w:r>
      <w:r w:rsidRPr="001E3903">
        <w:rPr>
          <w:rFonts w:ascii="Arial" w:hAnsi="Arial" w:cs="Arial"/>
          <w:i/>
          <w:sz w:val="24"/>
          <w:szCs w:val="24"/>
          <w:lang w:eastAsia="ar-SA"/>
        </w:rPr>
        <w:t>de minimis</w:t>
      </w:r>
      <w:r w:rsidRPr="001E3903">
        <w:rPr>
          <w:rFonts w:ascii="Arial" w:hAnsi="Arial" w:cs="Arial"/>
          <w:sz w:val="24"/>
          <w:szCs w:val="24"/>
          <w:lang w:eastAsia="ar-SA"/>
        </w:rPr>
        <w:t xml:space="preserve"> nu se folosesc pentru achiziționarea de vehicule pentru transportul rutier de mărfuri.</w:t>
      </w:r>
    </w:p>
    <w:p w14:paraId="1AE69F89" w14:textId="77777777" w:rsidR="001E3903" w:rsidRDefault="001E3903" w:rsidP="001E3903">
      <w:pPr>
        <w:spacing w:after="0" w:line="240" w:lineRule="auto"/>
        <w:jc w:val="both"/>
        <w:rPr>
          <w:rFonts w:ascii="Arial" w:hAnsi="Arial" w:cs="Arial"/>
          <w:sz w:val="24"/>
          <w:szCs w:val="24"/>
          <w:lang w:eastAsia="ar-SA"/>
        </w:rPr>
      </w:pPr>
    </w:p>
    <w:p w14:paraId="1C830404" w14:textId="77777777" w:rsidR="001E3903" w:rsidRDefault="001E3903" w:rsidP="001E3903">
      <w:pPr>
        <w:spacing w:after="0" w:line="240" w:lineRule="auto"/>
        <w:jc w:val="both"/>
        <w:rPr>
          <w:rFonts w:ascii="Arial" w:hAnsi="Arial" w:cs="Arial"/>
          <w:sz w:val="24"/>
          <w:szCs w:val="24"/>
          <w:lang w:eastAsia="ar-SA"/>
        </w:rPr>
      </w:pPr>
      <w:r w:rsidRPr="001E3903">
        <w:rPr>
          <w:rFonts w:ascii="Arial" w:hAnsi="Arial" w:cs="Arial"/>
          <w:sz w:val="24"/>
          <w:szCs w:val="24"/>
          <w:lang w:eastAsia="ar-SA"/>
        </w:rPr>
        <w:t>Plafonul stabilit va fi exprimat, ca valoare brută, înainte de deducerea unor eventuale taxe sau a altor obligaţii fiscale.</w:t>
      </w:r>
    </w:p>
    <w:p w14:paraId="693DDE99" w14:textId="77777777" w:rsidR="001E3903" w:rsidRPr="001E3903" w:rsidRDefault="001E3903" w:rsidP="001E3903">
      <w:pPr>
        <w:spacing w:after="0" w:line="240" w:lineRule="auto"/>
        <w:jc w:val="both"/>
        <w:rPr>
          <w:rFonts w:ascii="Arial" w:hAnsi="Arial" w:cs="Arial"/>
          <w:sz w:val="24"/>
          <w:szCs w:val="24"/>
          <w:lang w:eastAsia="ar-SA"/>
        </w:rPr>
      </w:pPr>
    </w:p>
    <w:p w14:paraId="059188EC" w14:textId="77777777" w:rsidR="001E3903" w:rsidRPr="001E3903" w:rsidRDefault="001E3903" w:rsidP="001E3903">
      <w:pPr>
        <w:spacing w:after="0" w:line="240" w:lineRule="auto"/>
        <w:jc w:val="both"/>
        <w:rPr>
          <w:rFonts w:ascii="Arial" w:hAnsi="Arial" w:cs="Arial"/>
          <w:sz w:val="24"/>
          <w:szCs w:val="24"/>
          <w:lang w:eastAsia="ar-SA"/>
        </w:rPr>
      </w:pPr>
      <w:r w:rsidRPr="001E3903">
        <w:rPr>
          <w:rFonts w:ascii="Arial" w:hAnsi="Arial" w:cs="Arial"/>
          <w:sz w:val="24"/>
          <w:szCs w:val="24"/>
          <w:lang w:eastAsia="ar-SA"/>
        </w:rPr>
        <w:t xml:space="preserve">În cazul fuziunilor sau al achizițiilor, atunci când se stabilește dacă un nou ajutor de minimis acordat unei întreprinderi noi sau întreprinderii care face achiziția depășește plafonul relevant, se iau în considerare toate ajutoarele </w:t>
      </w:r>
      <w:r w:rsidRPr="001E3903">
        <w:rPr>
          <w:rFonts w:ascii="Arial" w:hAnsi="Arial" w:cs="Arial"/>
          <w:i/>
          <w:sz w:val="24"/>
          <w:szCs w:val="24"/>
          <w:lang w:eastAsia="ar-SA"/>
        </w:rPr>
        <w:t>de minimis</w:t>
      </w:r>
      <w:r w:rsidRPr="001E3903">
        <w:rPr>
          <w:rFonts w:ascii="Arial" w:hAnsi="Arial" w:cs="Arial"/>
          <w:sz w:val="24"/>
          <w:szCs w:val="24"/>
          <w:lang w:eastAsia="ar-SA"/>
        </w:rPr>
        <w:t xml:space="preserve"> anterioare acordate tuturor întreprinderilor care fuzionează. Ajutoarele </w:t>
      </w:r>
      <w:r w:rsidRPr="001E3903">
        <w:rPr>
          <w:rFonts w:ascii="Arial" w:hAnsi="Arial" w:cs="Arial"/>
          <w:i/>
          <w:sz w:val="24"/>
          <w:szCs w:val="24"/>
          <w:lang w:eastAsia="ar-SA"/>
        </w:rPr>
        <w:t>de minimis</w:t>
      </w:r>
      <w:r w:rsidRPr="001E3903">
        <w:rPr>
          <w:rFonts w:ascii="Arial" w:hAnsi="Arial" w:cs="Arial"/>
          <w:sz w:val="24"/>
          <w:szCs w:val="24"/>
          <w:lang w:eastAsia="ar-SA"/>
        </w:rPr>
        <w:t xml:space="preserve"> acordate legal înainte de fuziune sau achiziție rămân legal acordate. </w:t>
      </w:r>
    </w:p>
    <w:p w14:paraId="3B3E8A72" w14:textId="77777777" w:rsidR="001E3903" w:rsidRDefault="001E3903" w:rsidP="001E3903">
      <w:pPr>
        <w:spacing w:after="0" w:line="240" w:lineRule="auto"/>
        <w:jc w:val="both"/>
        <w:rPr>
          <w:rFonts w:ascii="Arial" w:hAnsi="Arial" w:cs="Arial"/>
          <w:sz w:val="24"/>
          <w:szCs w:val="24"/>
          <w:lang w:eastAsia="ar-SA"/>
        </w:rPr>
      </w:pPr>
    </w:p>
    <w:p w14:paraId="6952008B" w14:textId="77777777" w:rsidR="001E3903" w:rsidRDefault="001E3903" w:rsidP="001E3903">
      <w:pPr>
        <w:spacing w:after="0" w:line="240" w:lineRule="auto"/>
        <w:jc w:val="both"/>
        <w:rPr>
          <w:rFonts w:ascii="Arial" w:hAnsi="Arial" w:cs="Arial"/>
          <w:sz w:val="24"/>
          <w:szCs w:val="24"/>
          <w:lang w:eastAsia="ar-SA"/>
        </w:rPr>
      </w:pPr>
      <w:r w:rsidRPr="001E3903">
        <w:rPr>
          <w:rFonts w:ascii="Arial" w:hAnsi="Arial" w:cs="Arial"/>
          <w:sz w:val="24"/>
          <w:szCs w:val="24"/>
          <w:lang w:eastAsia="ar-SA"/>
        </w:rPr>
        <w:t>În cazul în care o întreprindere se împarte în două sau mai multe întreprinderi separate, ajutoarele de minimis acordate înainte de separare se alocă întreprinderii care a beneficiat de acestea, și anume, în principiu, întreprinderii care preia activitățile pentru care au fost utilizate ajutoarele de minimis. În cazul în care o astfel de alocare nu este posibilă, ajutoarele de minimis se alocă proporțional pe baza valorii contabile a capitalului social al noilor întreprinderi la data la care separarea produce efecte.</w:t>
      </w:r>
    </w:p>
    <w:p w14:paraId="09EBB921" w14:textId="77777777" w:rsidR="001E3903" w:rsidRPr="001E3903" w:rsidRDefault="001E3903" w:rsidP="001E3903">
      <w:pPr>
        <w:spacing w:after="0" w:line="240" w:lineRule="auto"/>
        <w:jc w:val="both"/>
        <w:rPr>
          <w:rFonts w:ascii="Arial" w:hAnsi="Arial" w:cs="Arial"/>
          <w:sz w:val="24"/>
          <w:szCs w:val="24"/>
          <w:lang w:eastAsia="ar-SA"/>
        </w:rPr>
      </w:pPr>
    </w:p>
    <w:tbl>
      <w:tblPr>
        <w:tblStyle w:val="GridTable1Light-Accent11"/>
        <w:tblW w:w="0" w:type="auto"/>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288"/>
      </w:tblGrid>
      <w:tr w:rsidR="001E3903" w14:paraId="675B7CA7" w14:textId="77777777" w:rsidTr="00655BD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tcBorders>
              <w:bottom w:val="none" w:sz="0" w:space="0" w:color="auto"/>
            </w:tcBorders>
          </w:tcPr>
          <w:p w14:paraId="3329D84B" w14:textId="77777777" w:rsidR="001E3903" w:rsidRPr="00295398" w:rsidRDefault="001E3903" w:rsidP="00655BD9">
            <w:pPr>
              <w:suppressAutoHyphens/>
              <w:spacing w:before="120" w:after="120"/>
              <w:contextualSpacing/>
              <w:jc w:val="both"/>
              <w:rPr>
                <w:rFonts w:ascii="Arial" w:hAnsi="Arial" w:cs="Arial"/>
                <w:color w:val="000000"/>
                <w:sz w:val="24"/>
                <w:lang w:eastAsia="ar-SA"/>
              </w:rPr>
            </w:pPr>
            <w:r w:rsidRPr="001E3903">
              <w:rPr>
                <w:rFonts w:ascii="Arial" w:hAnsi="Arial" w:cs="Arial"/>
                <w:color w:val="000000"/>
                <w:sz w:val="24"/>
                <w:lang w:eastAsia="ar-SA"/>
              </w:rPr>
              <w:t xml:space="preserve">Verificarea tuturor criteriilor de ajutor de minimis, inclusiv a criteriilor privind clasificarea unei întreprinderi ca fiind IMM, se efectuează de </w:t>
            </w:r>
            <w:r w:rsidR="00665788">
              <w:rPr>
                <w:rFonts w:ascii="Arial" w:hAnsi="Arial" w:cs="Arial"/>
                <w:color w:val="000000"/>
                <w:sz w:val="24"/>
                <w:lang w:eastAsia="ar-SA"/>
              </w:rPr>
              <w:t>Operatorul de Program</w:t>
            </w:r>
            <w:r w:rsidRPr="001E3903">
              <w:rPr>
                <w:rFonts w:ascii="Arial" w:hAnsi="Arial" w:cs="Arial"/>
                <w:color w:val="000000"/>
                <w:sz w:val="24"/>
                <w:lang w:eastAsia="ar-SA"/>
              </w:rPr>
              <w:t xml:space="preserve"> în etapa de pre-contractare, înainte de semnarea contractului de finanțare.</w:t>
            </w:r>
          </w:p>
        </w:tc>
      </w:tr>
    </w:tbl>
    <w:p w14:paraId="3BC9F07B" w14:textId="77777777" w:rsidR="001E3903" w:rsidRDefault="001E3903" w:rsidP="001E3903">
      <w:pPr>
        <w:spacing w:after="0" w:line="240" w:lineRule="auto"/>
        <w:jc w:val="both"/>
        <w:rPr>
          <w:rFonts w:ascii="Arial" w:hAnsi="Arial" w:cs="Arial"/>
          <w:sz w:val="24"/>
          <w:szCs w:val="24"/>
          <w:lang w:eastAsia="ar-SA"/>
        </w:rPr>
      </w:pPr>
    </w:p>
    <w:p w14:paraId="4D1B620B" w14:textId="77777777" w:rsidR="00795513" w:rsidRPr="00576977" w:rsidRDefault="00795513" w:rsidP="00D02041">
      <w:pPr>
        <w:pStyle w:val="Heading2"/>
        <w:numPr>
          <w:ilvl w:val="1"/>
          <w:numId w:val="23"/>
        </w:numPr>
        <w:spacing w:before="120" w:after="120" w:line="240" w:lineRule="auto"/>
        <w:contextualSpacing/>
        <w:rPr>
          <w:color w:val="365F91" w:themeColor="accent1" w:themeShade="BF"/>
          <w:sz w:val="28"/>
          <w:szCs w:val="28"/>
        </w:rPr>
      </w:pPr>
      <w:bookmarkStart w:id="83" w:name="_Toc522701979"/>
      <w:bookmarkStart w:id="84" w:name="_Toc523155790"/>
      <w:r w:rsidRPr="00576977">
        <w:rPr>
          <w:color w:val="365F91" w:themeColor="accent1" w:themeShade="BF"/>
          <w:sz w:val="28"/>
          <w:szCs w:val="28"/>
        </w:rPr>
        <w:t xml:space="preserve">Reguli privind cumulul ajutoarelor </w:t>
      </w:r>
      <w:r w:rsidRPr="00576977">
        <w:rPr>
          <w:i/>
          <w:color w:val="365F91" w:themeColor="accent1" w:themeShade="BF"/>
          <w:sz w:val="28"/>
          <w:szCs w:val="28"/>
        </w:rPr>
        <w:t>de minimis</w:t>
      </w:r>
      <w:bookmarkEnd w:id="83"/>
      <w:bookmarkEnd w:id="84"/>
    </w:p>
    <w:p w14:paraId="2E8D2527" w14:textId="77777777" w:rsidR="0021384D" w:rsidRDefault="0021384D" w:rsidP="0021384D">
      <w:pPr>
        <w:spacing w:after="0" w:line="240" w:lineRule="auto"/>
        <w:jc w:val="both"/>
        <w:rPr>
          <w:rFonts w:ascii="Arial" w:hAnsi="Arial" w:cs="Arial"/>
          <w:sz w:val="24"/>
          <w:szCs w:val="24"/>
          <w:lang w:eastAsia="ar-SA"/>
        </w:rPr>
      </w:pPr>
      <w:r w:rsidRPr="0021384D">
        <w:rPr>
          <w:rFonts w:ascii="Arial" w:hAnsi="Arial" w:cs="Arial"/>
          <w:sz w:val="24"/>
          <w:szCs w:val="24"/>
          <w:lang w:eastAsia="ar-SA"/>
        </w:rPr>
        <w:t>Pentru a beneficia de sprijin financiar nerambursabil, solicitantul va da o declaraţie pe proprie răspundere (</w:t>
      </w:r>
      <w:r>
        <w:rPr>
          <w:rFonts w:ascii="Arial" w:hAnsi="Arial" w:cs="Arial"/>
          <w:sz w:val="24"/>
          <w:szCs w:val="24"/>
          <w:lang w:eastAsia="ar-SA"/>
        </w:rPr>
        <w:t>anexată prezentului Ghid</w:t>
      </w:r>
      <w:r w:rsidRPr="0021384D">
        <w:rPr>
          <w:rFonts w:ascii="Arial" w:hAnsi="Arial" w:cs="Arial"/>
          <w:sz w:val="24"/>
          <w:szCs w:val="24"/>
          <w:lang w:eastAsia="ar-SA"/>
        </w:rPr>
        <w:t xml:space="preserve">) privind ajutoarele </w:t>
      </w:r>
      <w:r w:rsidRPr="0021384D">
        <w:rPr>
          <w:rFonts w:ascii="Arial" w:hAnsi="Arial" w:cs="Arial"/>
          <w:i/>
          <w:sz w:val="24"/>
          <w:szCs w:val="24"/>
          <w:lang w:eastAsia="ar-SA"/>
        </w:rPr>
        <w:t>de minimis</w:t>
      </w:r>
      <w:r w:rsidRPr="0021384D">
        <w:rPr>
          <w:rFonts w:ascii="Arial" w:hAnsi="Arial" w:cs="Arial"/>
          <w:sz w:val="24"/>
          <w:szCs w:val="24"/>
          <w:lang w:eastAsia="ar-SA"/>
        </w:rPr>
        <w:t xml:space="preserve"> primite în anul în curs (la momentul semnării contractului de finanțare) şi în ultimii doi ani fiscali încheiați anteriori.</w:t>
      </w:r>
    </w:p>
    <w:p w14:paraId="77D704E2" w14:textId="77777777" w:rsidR="00CB78D4" w:rsidRDefault="00CB78D4" w:rsidP="0021384D">
      <w:pPr>
        <w:spacing w:after="0" w:line="240" w:lineRule="auto"/>
        <w:jc w:val="both"/>
        <w:rPr>
          <w:rFonts w:ascii="Arial" w:hAnsi="Arial" w:cs="Arial"/>
          <w:sz w:val="24"/>
          <w:szCs w:val="24"/>
          <w:lang w:eastAsia="ar-SA"/>
        </w:rPr>
      </w:pPr>
    </w:p>
    <w:p w14:paraId="0EE34964" w14:textId="77777777" w:rsidR="00CB78D4" w:rsidRPr="00CB78D4" w:rsidRDefault="00CB78D4" w:rsidP="0021384D">
      <w:pPr>
        <w:spacing w:after="0" w:line="240" w:lineRule="auto"/>
        <w:jc w:val="both"/>
        <w:rPr>
          <w:rFonts w:ascii="Arial" w:hAnsi="Arial" w:cs="Arial"/>
          <w:sz w:val="24"/>
          <w:szCs w:val="24"/>
          <w:u w:val="single"/>
          <w:lang w:eastAsia="ar-SA"/>
        </w:rPr>
      </w:pPr>
      <w:r w:rsidRPr="00CB78D4">
        <w:rPr>
          <w:rFonts w:ascii="Arial" w:hAnsi="Arial" w:cs="Arial"/>
          <w:sz w:val="24"/>
          <w:szCs w:val="24"/>
          <w:u w:val="single"/>
          <w:lang w:eastAsia="ar-SA"/>
        </w:rPr>
        <w:t xml:space="preserve">Ajutorul </w:t>
      </w:r>
      <w:r w:rsidRPr="00CB78D4">
        <w:rPr>
          <w:rFonts w:ascii="Arial" w:hAnsi="Arial" w:cs="Arial"/>
          <w:i/>
          <w:sz w:val="24"/>
          <w:szCs w:val="24"/>
          <w:u w:val="single"/>
          <w:lang w:eastAsia="ar-SA"/>
        </w:rPr>
        <w:t>de minimis</w:t>
      </w:r>
      <w:r w:rsidRPr="00CB78D4">
        <w:rPr>
          <w:rFonts w:ascii="Arial" w:hAnsi="Arial" w:cs="Arial"/>
          <w:sz w:val="24"/>
          <w:szCs w:val="24"/>
          <w:u w:val="single"/>
          <w:lang w:eastAsia="ar-SA"/>
        </w:rPr>
        <w:t xml:space="preserve"> acordat nu va depăși pragul de 200.000 Euro, raportat la cursul InforEuro din luna semnării contractului de finanțare.</w:t>
      </w:r>
    </w:p>
    <w:p w14:paraId="40833B66" w14:textId="77777777" w:rsidR="0021384D" w:rsidRDefault="0021384D" w:rsidP="0021384D">
      <w:pPr>
        <w:spacing w:after="0" w:line="240" w:lineRule="auto"/>
        <w:jc w:val="both"/>
        <w:rPr>
          <w:rFonts w:ascii="Arial" w:hAnsi="Arial" w:cs="Arial"/>
          <w:sz w:val="24"/>
          <w:szCs w:val="24"/>
          <w:lang w:eastAsia="ar-S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7620"/>
      </w:tblGrid>
      <w:tr w:rsidR="0021384D" w14:paraId="6A03C577" w14:textId="77777777" w:rsidTr="00FF5FB2">
        <w:tc>
          <w:tcPr>
            <w:tcW w:w="1526" w:type="dxa"/>
          </w:tcPr>
          <w:p w14:paraId="058A8922" w14:textId="77777777" w:rsidR="0021384D" w:rsidRDefault="0021384D" w:rsidP="0021384D">
            <w:pPr>
              <w:jc w:val="both"/>
              <w:rPr>
                <w:rFonts w:ascii="Arial" w:hAnsi="Arial" w:cs="Arial"/>
                <w:sz w:val="24"/>
                <w:szCs w:val="24"/>
                <w:lang w:eastAsia="ar-SA"/>
              </w:rPr>
            </w:pPr>
            <w:r>
              <w:rPr>
                <w:rFonts w:ascii="Arial" w:hAnsi="Arial" w:cs="Arial"/>
                <w:b/>
                <w:noProof/>
                <w:color w:val="FF0000"/>
                <w:sz w:val="24"/>
                <w:szCs w:val="24"/>
                <w:lang w:val="en-GB" w:eastAsia="en-GB"/>
              </w:rPr>
              <w:drawing>
                <wp:anchor distT="0" distB="0" distL="114300" distR="114300" simplePos="0" relativeHeight="251654656" behindDoc="0" locked="0" layoutInCell="1" allowOverlap="1" wp14:anchorId="5A33D4DB" wp14:editId="1179C641">
                  <wp:simplePos x="0" y="0"/>
                  <wp:positionH relativeFrom="column">
                    <wp:posOffset>8255</wp:posOffset>
                  </wp:positionH>
                  <wp:positionV relativeFrom="paragraph">
                    <wp:posOffset>426720</wp:posOffset>
                  </wp:positionV>
                  <wp:extent cx="819150" cy="819150"/>
                  <wp:effectExtent l="0" t="0" r="0" b="0"/>
                  <wp:wrapThrough wrapText="bothSides">
                    <wp:wrapPolygon edited="0">
                      <wp:start x="0" y="0"/>
                      <wp:lineTo x="0" y="21098"/>
                      <wp:lineTo x="21098" y="21098"/>
                      <wp:lineTo x="21098" y="0"/>
                      <wp:lineTo x="0" y="0"/>
                    </wp:wrapPolygon>
                  </wp:wrapThrough>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xclam.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819150" cy="819150"/>
                          </a:xfrm>
                          <a:prstGeom prst="rect">
                            <a:avLst/>
                          </a:prstGeom>
                        </pic:spPr>
                      </pic:pic>
                    </a:graphicData>
                  </a:graphic>
                </wp:anchor>
              </w:drawing>
            </w:r>
          </w:p>
        </w:tc>
        <w:tc>
          <w:tcPr>
            <w:tcW w:w="7620" w:type="dxa"/>
          </w:tcPr>
          <w:p w14:paraId="2EBB7EFF" w14:textId="77777777" w:rsidR="0021384D" w:rsidRPr="00FF5FB2" w:rsidRDefault="0021384D" w:rsidP="0021384D">
            <w:pPr>
              <w:jc w:val="both"/>
              <w:rPr>
                <w:rFonts w:ascii="Arial" w:hAnsi="Arial" w:cs="Arial"/>
                <w:b/>
                <w:sz w:val="24"/>
                <w:szCs w:val="24"/>
                <w:lang w:eastAsia="ar-SA"/>
              </w:rPr>
            </w:pPr>
            <w:r w:rsidRPr="00FF5FB2">
              <w:rPr>
                <w:rFonts w:ascii="Arial" w:hAnsi="Arial" w:cs="Arial"/>
                <w:b/>
                <w:sz w:val="24"/>
                <w:szCs w:val="24"/>
                <w:lang w:eastAsia="ar-SA"/>
              </w:rPr>
              <w:t xml:space="preserve">În </w:t>
            </w:r>
            <w:r w:rsidRPr="00FF5FB2">
              <w:rPr>
                <w:rFonts w:ascii="Arial" w:hAnsi="Arial" w:cs="Arial"/>
                <w:b/>
                <w:sz w:val="24"/>
                <w:szCs w:val="24"/>
                <w:u w:val="single"/>
                <w:lang w:eastAsia="ar-SA"/>
              </w:rPr>
              <w:t>etapa de contractare</w:t>
            </w:r>
            <w:r w:rsidRPr="00FF5FB2">
              <w:rPr>
                <w:rFonts w:ascii="Arial" w:hAnsi="Arial" w:cs="Arial"/>
                <w:b/>
                <w:sz w:val="24"/>
                <w:szCs w:val="24"/>
                <w:lang w:eastAsia="ar-SA"/>
              </w:rPr>
              <w:t xml:space="preserve">, Operatorul de Program va acorda ajutorul </w:t>
            </w:r>
            <w:r w:rsidRPr="00FF5FB2">
              <w:rPr>
                <w:rFonts w:ascii="Arial" w:hAnsi="Arial" w:cs="Arial"/>
                <w:b/>
                <w:i/>
                <w:sz w:val="24"/>
                <w:szCs w:val="24"/>
                <w:lang w:eastAsia="ar-SA"/>
              </w:rPr>
              <w:t>de minimis</w:t>
            </w:r>
            <w:r w:rsidRPr="00FF5FB2">
              <w:rPr>
                <w:rFonts w:ascii="Arial" w:hAnsi="Arial" w:cs="Arial"/>
                <w:b/>
                <w:sz w:val="24"/>
                <w:szCs w:val="24"/>
                <w:lang w:eastAsia="ar-SA"/>
              </w:rPr>
              <w:t xml:space="preserve"> sub forma sprijinului financiar nerambursabil după ce va verifica, inclusiv prin introducerea informațiilor din declarația pe proprie răspundere a promotorului de proiect în sistemul RegAS, dacă suma totală a ajutoarelor </w:t>
            </w:r>
            <w:r w:rsidRPr="00FF5FB2">
              <w:rPr>
                <w:rFonts w:ascii="Arial" w:hAnsi="Arial" w:cs="Arial"/>
                <w:b/>
                <w:i/>
                <w:sz w:val="24"/>
                <w:szCs w:val="24"/>
                <w:lang w:eastAsia="ar-SA"/>
              </w:rPr>
              <w:t>de minimis</w:t>
            </w:r>
            <w:r w:rsidRPr="00FF5FB2">
              <w:rPr>
                <w:rFonts w:ascii="Arial" w:hAnsi="Arial" w:cs="Arial"/>
                <w:b/>
                <w:sz w:val="24"/>
                <w:szCs w:val="24"/>
                <w:lang w:eastAsia="ar-SA"/>
              </w:rPr>
              <w:t xml:space="preserve"> primite de aceasta pe parcursul unei perioade de trei ani fiscali (2 ani fiscali încheiați anteriori și anul fiscal în curs), nu depăşeşte pragul de 200.000 Euro (100.000 Euro pentru întreprinderile care activează şi în domeniul transporturilor de mărfuri în contul terţilor sau contra cost), echivalent în lei.</w:t>
            </w:r>
          </w:p>
        </w:tc>
      </w:tr>
    </w:tbl>
    <w:p w14:paraId="2DBB555A" w14:textId="77777777" w:rsidR="0021384D" w:rsidRDefault="0021384D" w:rsidP="0021384D">
      <w:pPr>
        <w:spacing w:after="0" w:line="240" w:lineRule="auto"/>
        <w:jc w:val="both"/>
        <w:rPr>
          <w:rFonts w:ascii="Arial" w:hAnsi="Arial" w:cs="Arial"/>
          <w:sz w:val="24"/>
          <w:szCs w:val="24"/>
          <w:lang w:eastAsia="ar-S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196"/>
        <w:gridCol w:w="2092"/>
      </w:tblGrid>
      <w:tr w:rsidR="00473793" w:rsidRPr="005F02BA" w14:paraId="54628589" w14:textId="77777777" w:rsidTr="00FE188C">
        <w:tc>
          <w:tcPr>
            <w:tcW w:w="7196" w:type="dxa"/>
          </w:tcPr>
          <w:p w14:paraId="06C61F7C" w14:textId="77777777" w:rsidR="00473793" w:rsidRPr="005F02BA" w:rsidRDefault="00473793" w:rsidP="00FE188C">
            <w:pPr>
              <w:jc w:val="both"/>
              <w:rPr>
                <w:rFonts w:ascii="Arial" w:hAnsi="Arial" w:cs="Arial"/>
                <w:sz w:val="24"/>
                <w:szCs w:val="24"/>
                <w:lang w:val="ro-RO" w:eastAsia="ar-SA"/>
              </w:rPr>
            </w:pPr>
            <w:r w:rsidRPr="005F02BA">
              <w:rPr>
                <w:rFonts w:ascii="Arial" w:hAnsi="Arial" w:cs="Arial"/>
                <w:sz w:val="24"/>
                <w:szCs w:val="24"/>
                <w:lang w:val="ro-RO" w:eastAsia="ar-SA"/>
              </w:rPr>
              <w:t xml:space="preserve">În cazul în care valoarea totală a ajutoarelor de minimis acordate unei întreprinderi unice pe o perioadă de trei ani fiscali consecutivi (2 ani fiscali încheiați anteriori și anul fiscal în curs), </w:t>
            </w:r>
            <w:r w:rsidRPr="003B3943">
              <w:rPr>
                <w:rFonts w:ascii="Arial" w:hAnsi="Arial" w:cs="Arial"/>
                <w:b/>
                <w:sz w:val="24"/>
                <w:szCs w:val="24"/>
                <w:lang w:val="ro-RO" w:eastAsia="ar-SA"/>
              </w:rPr>
              <w:t>cumulată</w:t>
            </w:r>
            <w:r w:rsidRPr="005F02BA">
              <w:rPr>
                <w:rFonts w:ascii="Arial" w:hAnsi="Arial" w:cs="Arial"/>
                <w:sz w:val="24"/>
                <w:szCs w:val="24"/>
                <w:lang w:val="ro-RO" w:eastAsia="ar-SA"/>
              </w:rPr>
              <w:t xml:space="preserve"> cu valoarea alocării financiare acordate în conformitate cu prevederile prezentului Ghid, depăşeşte plafoanele </w:t>
            </w:r>
            <w:r w:rsidRPr="005F02BA">
              <w:rPr>
                <w:rFonts w:ascii="Arial" w:hAnsi="Arial" w:cs="Arial"/>
                <w:i/>
                <w:sz w:val="24"/>
                <w:szCs w:val="24"/>
                <w:lang w:val="ro-RO" w:eastAsia="ar-SA"/>
              </w:rPr>
              <w:t>de minimis</w:t>
            </w:r>
            <w:r w:rsidRPr="005F02BA">
              <w:rPr>
                <w:rFonts w:ascii="Arial" w:hAnsi="Arial" w:cs="Arial"/>
                <w:sz w:val="24"/>
                <w:szCs w:val="24"/>
                <w:lang w:val="ro-RO" w:eastAsia="ar-SA"/>
              </w:rPr>
              <w:t xml:space="preserve">, întreprinderea solicitantă </w:t>
            </w:r>
            <w:r w:rsidRPr="005F02BA">
              <w:rPr>
                <w:rFonts w:ascii="Arial" w:hAnsi="Arial" w:cs="Arial"/>
                <w:b/>
                <w:sz w:val="24"/>
                <w:szCs w:val="24"/>
                <w:lang w:val="ro-RO" w:eastAsia="ar-SA"/>
              </w:rPr>
              <w:t>nu poate beneficia</w:t>
            </w:r>
            <w:r w:rsidRPr="005F02BA">
              <w:rPr>
                <w:rFonts w:ascii="Arial" w:hAnsi="Arial" w:cs="Arial"/>
                <w:sz w:val="24"/>
                <w:szCs w:val="24"/>
                <w:lang w:val="ro-RO" w:eastAsia="ar-SA"/>
              </w:rPr>
              <w:t xml:space="preserve"> de sprijin financiar nerambursabil, </w:t>
            </w:r>
            <w:r w:rsidRPr="005F02BA">
              <w:rPr>
                <w:rFonts w:ascii="Arial" w:hAnsi="Arial" w:cs="Arial"/>
                <w:b/>
                <w:sz w:val="24"/>
                <w:szCs w:val="24"/>
                <w:lang w:val="ro-RO" w:eastAsia="ar-SA"/>
              </w:rPr>
              <w:t>nici chiar pentru acea fracţie din ajutor</w:t>
            </w:r>
            <w:r w:rsidRPr="005F02BA">
              <w:rPr>
                <w:rFonts w:ascii="Arial" w:hAnsi="Arial" w:cs="Arial"/>
                <w:sz w:val="24"/>
                <w:szCs w:val="24"/>
                <w:lang w:val="ro-RO" w:eastAsia="ar-SA"/>
              </w:rPr>
              <w:t xml:space="preserve"> care nu depăşeşte aceste plafoane</w:t>
            </w:r>
            <w:r>
              <w:rPr>
                <w:rFonts w:ascii="Arial" w:hAnsi="Arial" w:cs="Arial"/>
                <w:sz w:val="24"/>
                <w:szCs w:val="24"/>
                <w:lang w:val="ro-RO" w:eastAsia="ar-SA"/>
              </w:rPr>
              <w:t xml:space="preserve">, </w:t>
            </w:r>
            <w:r w:rsidRPr="003B3943">
              <w:rPr>
                <w:rFonts w:ascii="Arial" w:hAnsi="Arial" w:cs="Arial"/>
                <w:b/>
                <w:sz w:val="24"/>
                <w:szCs w:val="24"/>
                <w:lang w:val="ro-RO" w:eastAsia="ar-SA"/>
              </w:rPr>
              <w:t>chiar dacă contractul de finanțare a fost semnat</w:t>
            </w:r>
            <w:r w:rsidRPr="005F02BA">
              <w:rPr>
                <w:rFonts w:ascii="Arial" w:hAnsi="Arial" w:cs="Arial"/>
                <w:sz w:val="24"/>
                <w:szCs w:val="24"/>
                <w:lang w:val="ro-RO" w:eastAsia="ar-SA"/>
              </w:rPr>
              <w:t>.</w:t>
            </w:r>
          </w:p>
        </w:tc>
        <w:tc>
          <w:tcPr>
            <w:tcW w:w="2092" w:type="dxa"/>
          </w:tcPr>
          <w:p w14:paraId="79B29DF4" w14:textId="77777777" w:rsidR="00473793" w:rsidRPr="005F02BA" w:rsidRDefault="00473793" w:rsidP="00FE188C">
            <w:pPr>
              <w:jc w:val="both"/>
              <w:rPr>
                <w:rFonts w:ascii="Arial" w:hAnsi="Arial" w:cs="Arial"/>
                <w:sz w:val="24"/>
                <w:szCs w:val="24"/>
                <w:lang w:val="ro-RO" w:eastAsia="ar-SA"/>
              </w:rPr>
            </w:pPr>
            <w:r w:rsidRPr="005F02BA">
              <w:rPr>
                <w:rFonts w:ascii="Arial" w:hAnsi="Arial" w:cs="Arial"/>
                <w:b/>
                <w:noProof/>
                <w:sz w:val="24"/>
                <w:szCs w:val="24"/>
                <w:lang w:val="en-GB" w:eastAsia="en-GB"/>
              </w:rPr>
              <w:drawing>
                <wp:inline distT="0" distB="0" distL="0" distR="0" wp14:anchorId="07B76649" wp14:editId="21DBBA9D">
                  <wp:extent cx="1326144" cy="942975"/>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portant-points-free-clipart-1_2.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42941" cy="954919"/>
                          </a:xfrm>
                          <a:prstGeom prst="rect">
                            <a:avLst/>
                          </a:prstGeom>
                        </pic:spPr>
                      </pic:pic>
                    </a:graphicData>
                  </a:graphic>
                </wp:inline>
              </w:drawing>
            </w:r>
          </w:p>
        </w:tc>
      </w:tr>
    </w:tbl>
    <w:p w14:paraId="62A9C830" w14:textId="77777777" w:rsidR="0021384D" w:rsidRPr="0021384D" w:rsidRDefault="0021384D" w:rsidP="0021384D">
      <w:pPr>
        <w:spacing w:after="0" w:line="240" w:lineRule="auto"/>
        <w:jc w:val="both"/>
        <w:rPr>
          <w:rFonts w:ascii="Arial" w:hAnsi="Arial" w:cs="Arial"/>
          <w:sz w:val="24"/>
          <w:szCs w:val="24"/>
          <w:lang w:eastAsia="ar-SA"/>
        </w:rPr>
      </w:pPr>
    </w:p>
    <w:p w14:paraId="2671B71A" w14:textId="77777777" w:rsidR="00C3258D" w:rsidRDefault="0021384D" w:rsidP="0021384D">
      <w:pPr>
        <w:spacing w:after="0" w:line="240" w:lineRule="auto"/>
        <w:jc w:val="both"/>
        <w:rPr>
          <w:rFonts w:ascii="Arial" w:hAnsi="Arial" w:cs="Arial"/>
          <w:sz w:val="24"/>
          <w:szCs w:val="24"/>
          <w:lang w:eastAsia="ar-SA"/>
        </w:rPr>
      </w:pPr>
      <w:r w:rsidRPr="0021384D">
        <w:rPr>
          <w:rFonts w:ascii="Arial" w:hAnsi="Arial" w:cs="Arial"/>
          <w:sz w:val="24"/>
          <w:szCs w:val="24"/>
          <w:lang w:eastAsia="ar-SA"/>
        </w:rPr>
        <w:t xml:space="preserve">Ajutoarele </w:t>
      </w:r>
      <w:r w:rsidRPr="0021384D">
        <w:rPr>
          <w:rFonts w:ascii="Arial" w:hAnsi="Arial" w:cs="Arial"/>
          <w:i/>
          <w:sz w:val="24"/>
          <w:szCs w:val="24"/>
          <w:lang w:eastAsia="ar-SA"/>
        </w:rPr>
        <w:t>de minimis</w:t>
      </w:r>
      <w:r w:rsidRPr="0021384D">
        <w:rPr>
          <w:rFonts w:ascii="Arial" w:hAnsi="Arial" w:cs="Arial"/>
          <w:sz w:val="24"/>
          <w:szCs w:val="24"/>
          <w:lang w:eastAsia="ar-SA"/>
        </w:rPr>
        <w:t xml:space="preserve"> acordate în cadrul </w:t>
      </w:r>
      <w:r>
        <w:rPr>
          <w:rFonts w:ascii="Arial" w:hAnsi="Arial" w:cs="Arial"/>
          <w:sz w:val="24"/>
          <w:szCs w:val="24"/>
          <w:lang w:eastAsia="ar-SA"/>
        </w:rPr>
        <w:t>prezentului Ghid</w:t>
      </w:r>
      <w:r w:rsidRPr="0021384D">
        <w:rPr>
          <w:rFonts w:ascii="Arial" w:hAnsi="Arial" w:cs="Arial"/>
          <w:sz w:val="24"/>
          <w:szCs w:val="24"/>
          <w:lang w:eastAsia="ar-SA"/>
        </w:rPr>
        <w:t xml:space="preserve"> </w:t>
      </w:r>
      <w:r w:rsidRPr="00C3258D">
        <w:rPr>
          <w:rFonts w:ascii="Arial" w:hAnsi="Arial" w:cs="Arial"/>
          <w:sz w:val="24"/>
          <w:szCs w:val="24"/>
          <w:u w:val="single"/>
          <w:lang w:eastAsia="ar-SA"/>
        </w:rPr>
        <w:t>nu se vor cumula</w:t>
      </w:r>
      <w:r w:rsidRPr="0021384D">
        <w:rPr>
          <w:rFonts w:ascii="Arial" w:hAnsi="Arial" w:cs="Arial"/>
          <w:sz w:val="24"/>
          <w:szCs w:val="24"/>
          <w:lang w:eastAsia="ar-SA"/>
        </w:rPr>
        <w:t xml:space="preserve"> cu alte ajutoare de stat acordate pentru aceleaşi costuri eligibile sau cu ajutoarele de stat acordate pentru aceeaşi măsură de finanţare pentru capital de risc, dacă un astfel de cumul ar depăşi intensitatea sau valoarea maximă relevantă a ajutorului de stabilită pentru condițiile specifice ale fiecărui caz de un regulament sau o decizie de exceptare pe categorii adoptată de Comisie. </w:t>
      </w:r>
    </w:p>
    <w:p w14:paraId="738A15DE" w14:textId="77777777" w:rsidR="00C3258D" w:rsidRDefault="00C3258D" w:rsidP="0021384D">
      <w:pPr>
        <w:spacing w:after="0" w:line="240" w:lineRule="auto"/>
        <w:jc w:val="both"/>
        <w:rPr>
          <w:rFonts w:ascii="Arial" w:hAnsi="Arial" w:cs="Arial"/>
          <w:sz w:val="24"/>
          <w:szCs w:val="24"/>
          <w:lang w:eastAsia="ar-SA"/>
        </w:rPr>
      </w:pPr>
    </w:p>
    <w:p w14:paraId="1375D30C" w14:textId="77777777" w:rsidR="0021384D" w:rsidRPr="0021384D" w:rsidRDefault="0021384D" w:rsidP="0021384D">
      <w:pPr>
        <w:spacing w:after="0" w:line="240" w:lineRule="auto"/>
        <w:jc w:val="both"/>
        <w:rPr>
          <w:rFonts w:ascii="Arial" w:hAnsi="Arial" w:cs="Arial"/>
          <w:sz w:val="24"/>
          <w:szCs w:val="24"/>
          <w:lang w:eastAsia="ar-SA"/>
        </w:rPr>
      </w:pPr>
      <w:r w:rsidRPr="0021384D">
        <w:rPr>
          <w:rFonts w:ascii="Arial" w:hAnsi="Arial" w:cs="Arial"/>
          <w:sz w:val="24"/>
          <w:szCs w:val="24"/>
          <w:lang w:eastAsia="ar-SA"/>
        </w:rPr>
        <w:t xml:space="preserve">Ajutoarele </w:t>
      </w:r>
      <w:r w:rsidRPr="0021384D">
        <w:rPr>
          <w:rFonts w:ascii="Arial" w:hAnsi="Arial" w:cs="Arial"/>
          <w:i/>
          <w:sz w:val="24"/>
          <w:szCs w:val="24"/>
          <w:lang w:eastAsia="ar-SA"/>
        </w:rPr>
        <w:t>de minimis</w:t>
      </w:r>
      <w:r w:rsidRPr="0021384D">
        <w:rPr>
          <w:rFonts w:ascii="Arial" w:hAnsi="Arial" w:cs="Arial"/>
          <w:sz w:val="24"/>
          <w:szCs w:val="24"/>
          <w:lang w:eastAsia="ar-SA"/>
        </w:rPr>
        <w:t xml:space="preserve"> care nu se acordă pentru costuri eligibile specifice sau nu sunt legate de aceste costuri pot fi cumulate cu alte ajutoare de stat acordate în temeiul unui regulament de exceptare pe categorii sau al unei decizii adoptate de Comisie.</w:t>
      </w:r>
    </w:p>
    <w:p w14:paraId="2A2E2E54" w14:textId="77777777" w:rsidR="0021384D" w:rsidRPr="0021384D" w:rsidRDefault="0021384D" w:rsidP="0021384D">
      <w:pPr>
        <w:spacing w:after="0" w:line="240" w:lineRule="auto"/>
        <w:jc w:val="both"/>
        <w:rPr>
          <w:rFonts w:ascii="Arial" w:hAnsi="Arial" w:cs="Arial"/>
          <w:sz w:val="24"/>
          <w:szCs w:val="24"/>
          <w:lang w:eastAsia="ar-SA"/>
        </w:rPr>
      </w:pPr>
    </w:p>
    <w:p w14:paraId="48B4247B" w14:textId="77777777" w:rsidR="0021384D" w:rsidRPr="0021384D" w:rsidRDefault="0021384D" w:rsidP="0021384D">
      <w:pPr>
        <w:spacing w:after="0" w:line="240" w:lineRule="auto"/>
        <w:jc w:val="both"/>
        <w:rPr>
          <w:rFonts w:ascii="Arial" w:hAnsi="Arial" w:cs="Arial"/>
          <w:sz w:val="24"/>
          <w:szCs w:val="24"/>
          <w:lang w:eastAsia="ar-SA"/>
        </w:rPr>
      </w:pPr>
      <w:r w:rsidRPr="0021384D">
        <w:rPr>
          <w:rFonts w:ascii="Arial" w:hAnsi="Arial" w:cs="Arial"/>
          <w:sz w:val="24"/>
          <w:szCs w:val="24"/>
          <w:lang w:eastAsia="ar-SA"/>
        </w:rPr>
        <w:t xml:space="preserve">Ajutoarele </w:t>
      </w:r>
      <w:r w:rsidRPr="0021384D">
        <w:rPr>
          <w:rFonts w:ascii="Arial" w:hAnsi="Arial" w:cs="Arial"/>
          <w:i/>
          <w:sz w:val="24"/>
          <w:szCs w:val="24"/>
          <w:lang w:eastAsia="ar-SA"/>
        </w:rPr>
        <w:t>de minimis</w:t>
      </w:r>
      <w:r w:rsidRPr="0021384D">
        <w:rPr>
          <w:rFonts w:ascii="Arial" w:hAnsi="Arial" w:cs="Arial"/>
          <w:sz w:val="24"/>
          <w:szCs w:val="24"/>
          <w:lang w:eastAsia="ar-SA"/>
        </w:rPr>
        <w:t xml:space="preserve"> acordate în conformitate cu Regulamentul nr. 1407/2013 pot fi cumulate cu ajutoarele </w:t>
      </w:r>
      <w:r w:rsidRPr="0021384D">
        <w:rPr>
          <w:rFonts w:ascii="Arial" w:hAnsi="Arial" w:cs="Arial"/>
          <w:i/>
          <w:sz w:val="24"/>
          <w:szCs w:val="24"/>
          <w:lang w:eastAsia="ar-SA"/>
        </w:rPr>
        <w:t>de minimis</w:t>
      </w:r>
      <w:r w:rsidRPr="0021384D">
        <w:rPr>
          <w:rFonts w:ascii="Arial" w:hAnsi="Arial" w:cs="Arial"/>
          <w:sz w:val="24"/>
          <w:szCs w:val="24"/>
          <w:lang w:eastAsia="ar-SA"/>
        </w:rPr>
        <w:t xml:space="preserve"> acordate în conformitate cu Regulamentul nr. 360/2012 în limita plafonului de 500.000 Euro. </w:t>
      </w:r>
    </w:p>
    <w:p w14:paraId="41E865F7" w14:textId="77777777" w:rsidR="0021384D" w:rsidRPr="0021384D" w:rsidRDefault="0021384D" w:rsidP="0021384D">
      <w:pPr>
        <w:spacing w:after="0" w:line="240" w:lineRule="auto"/>
        <w:jc w:val="both"/>
        <w:rPr>
          <w:rFonts w:ascii="Arial" w:hAnsi="Arial" w:cs="Arial"/>
          <w:sz w:val="24"/>
          <w:szCs w:val="24"/>
          <w:lang w:eastAsia="ar-SA"/>
        </w:rPr>
      </w:pPr>
    </w:p>
    <w:p w14:paraId="0B9C820F" w14:textId="77777777" w:rsidR="0021384D" w:rsidRPr="0021384D" w:rsidRDefault="0021384D" w:rsidP="0021384D">
      <w:pPr>
        <w:spacing w:after="0" w:line="240" w:lineRule="auto"/>
        <w:jc w:val="both"/>
        <w:rPr>
          <w:rFonts w:ascii="Arial" w:hAnsi="Arial" w:cs="Arial"/>
          <w:sz w:val="24"/>
          <w:szCs w:val="24"/>
          <w:lang w:eastAsia="ar-SA"/>
        </w:rPr>
      </w:pPr>
      <w:r w:rsidRPr="0021384D">
        <w:rPr>
          <w:rFonts w:ascii="Arial" w:hAnsi="Arial" w:cs="Arial"/>
          <w:sz w:val="24"/>
          <w:szCs w:val="24"/>
          <w:lang w:eastAsia="ar-SA"/>
        </w:rPr>
        <w:t xml:space="preserve">Ajutoarele </w:t>
      </w:r>
      <w:r w:rsidRPr="0021384D">
        <w:rPr>
          <w:rFonts w:ascii="Arial" w:hAnsi="Arial" w:cs="Arial"/>
          <w:i/>
          <w:sz w:val="24"/>
          <w:szCs w:val="24"/>
          <w:lang w:eastAsia="ar-SA"/>
        </w:rPr>
        <w:t>de minimis</w:t>
      </w:r>
      <w:r w:rsidRPr="0021384D">
        <w:rPr>
          <w:rFonts w:ascii="Arial" w:hAnsi="Arial" w:cs="Arial"/>
          <w:sz w:val="24"/>
          <w:szCs w:val="24"/>
          <w:lang w:eastAsia="ar-SA"/>
        </w:rPr>
        <w:t xml:space="preserve"> acordate în conformitate cu </w:t>
      </w:r>
      <w:r w:rsidR="00156A15" w:rsidRPr="004F48AD">
        <w:rPr>
          <w:rFonts w:ascii="Arial" w:hAnsi="Arial" w:cs="Arial"/>
          <w:sz w:val="24"/>
          <w:szCs w:val="24"/>
          <w:lang w:eastAsia="ar-SA"/>
        </w:rPr>
        <w:t>Schem</w:t>
      </w:r>
      <w:r w:rsidR="00156A15">
        <w:rPr>
          <w:rFonts w:ascii="Arial" w:hAnsi="Arial" w:cs="Arial"/>
          <w:sz w:val="24"/>
          <w:szCs w:val="24"/>
          <w:lang w:eastAsia="ar-SA"/>
        </w:rPr>
        <w:t xml:space="preserve">a de ajutor </w:t>
      </w:r>
      <w:r w:rsidR="00156A15">
        <w:rPr>
          <w:rFonts w:ascii="Arial" w:hAnsi="Arial" w:cs="Arial"/>
          <w:i/>
          <w:sz w:val="24"/>
          <w:szCs w:val="24"/>
          <w:lang w:eastAsia="ar-SA"/>
        </w:rPr>
        <w:t>de minimis</w:t>
      </w:r>
      <w:r w:rsidR="00156A15" w:rsidRPr="0021384D">
        <w:rPr>
          <w:rFonts w:ascii="Arial" w:hAnsi="Arial" w:cs="Arial"/>
          <w:sz w:val="24"/>
          <w:szCs w:val="24"/>
          <w:lang w:eastAsia="ar-SA"/>
        </w:rPr>
        <w:t xml:space="preserve"> </w:t>
      </w:r>
      <w:r w:rsidRPr="0021384D">
        <w:rPr>
          <w:rFonts w:ascii="Arial" w:hAnsi="Arial" w:cs="Arial"/>
          <w:sz w:val="24"/>
          <w:szCs w:val="24"/>
          <w:lang w:eastAsia="ar-SA"/>
        </w:rPr>
        <w:t xml:space="preserve">pot fi cumulate cu ajutoarele </w:t>
      </w:r>
      <w:r w:rsidRPr="0021384D">
        <w:rPr>
          <w:rFonts w:ascii="Arial" w:hAnsi="Arial" w:cs="Arial"/>
          <w:i/>
          <w:sz w:val="24"/>
          <w:szCs w:val="24"/>
          <w:lang w:eastAsia="ar-SA"/>
        </w:rPr>
        <w:t>de minimis</w:t>
      </w:r>
      <w:r w:rsidRPr="0021384D">
        <w:rPr>
          <w:rFonts w:ascii="Arial" w:hAnsi="Arial" w:cs="Arial"/>
          <w:sz w:val="24"/>
          <w:szCs w:val="24"/>
          <w:lang w:eastAsia="ar-SA"/>
        </w:rPr>
        <w:t xml:space="preserve"> acordate în conformitate cu alte regulamente </w:t>
      </w:r>
      <w:r w:rsidRPr="0021384D">
        <w:rPr>
          <w:rFonts w:ascii="Arial" w:hAnsi="Arial" w:cs="Arial"/>
          <w:i/>
          <w:sz w:val="24"/>
          <w:szCs w:val="24"/>
          <w:lang w:eastAsia="ar-SA"/>
        </w:rPr>
        <w:t>de minimis</w:t>
      </w:r>
      <w:r w:rsidRPr="0021384D">
        <w:rPr>
          <w:rFonts w:ascii="Arial" w:hAnsi="Arial" w:cs="Arial"/>
          <w:sz w:val="24"/>
          <w:szCs w:val="24"/>
          <w:lang w:eastAsia="ar-SA"/>
        </w:rPr>
        <w:t xml:space="preserve"> în  limita  plafonului  de 200.000 Euro pe durata a trei ani fiscali (2 ani fiscali încheiați anteriori și anul fiscal în curs), respectiv 100.000 Euro pentru întreprinderile care activează şi în domeniul transporturilor de mărfuri în contul terţilor sau contra cost.</w:t>
      </w:r>
    </w:p>
    <w:p w14:paraId="0E363E50" w14:textId="77777777" w:rsidR="0021384D" w:rsidRDefault="0021384D" w:rsidP="0021384D">
      <w:pPr>
        <w:spacing w:after="0" w:line="240" w:lineRule="auto"/>
        <w:jc w:val="both"/>
        <w:rPr>
          <w:rFonts w:ascii="Arial" w:hAnsi="Arial" w:cs="Arial"/>
          <w:sz w:val="24"/>
          <w:szCs w:val="24"/>
          <w:lang w:eastAsia="ar-SA"/>
        </w:rPr>
      </w:pPr>
    </w:p>
    <w:tbl>
      <w:tblPr>
        <w:tblStyle w:val="GridTable1Light-Accent11"/>
        <w:tblW w:w="0" w:type="auto"/>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288"/>
      </w:tblGrid>
      <w:tr w:rsidR="0021384D" w14:paraId="548584CB" w14:textId="77777777" w:rsidTr="00655BD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tcBorders>
              <w:bottom w:val="none" w:sz="0" w:space="0" w:color="auto"/>
            </w:tcBorders>
          </w:tcPr>
          <w:p w14:paraId="520133C4" w14:textId="77777777" w:rsidR="0021384D" w:rsidRPr="00031E1B" w:rsidRDefault="0021384D" w:rsidP="0074171D">
            <w:pPr>
              <w:pStyle w:val="ListParagraph"/>
              <w:numPr>
                <w:ilvl w:val="0"/>
                <w:numId w:val="35"/>
              </w:numPr>
              <w:spacing w:before="120" w:after="120"/>
              <w:jc w:val="both"/>
              <w:rPr>
                <w:rFonts w:ascii="Arial" w:hAnsi="Arial" w:cs="Arial"/>
                <w:color w:val="1F497D" w:themeColor="text2"/>
                <w:sz w:val="24"/>
                <w:lang w:eastAsia="ar-SA"/>
              </w:rPr>
            </w:pPr>
            <w:r w:rsidRPr="00031E1B">
              <w:rPr>
                <w:rFonts w:ascii="Arial" w:hAnsi="Arial" w:cs="Arial"/>
                <w:color w:val="1F497D" w:themeColor="text2"/>
                <w:sz w:val="24"/>
                <w:lang w:eastAsia="ar-SA"/>
              </w:rPr>
              <w:t xml:space="preserve">Ajutoarele </w:t>
            </w:r>
            <w:r w:rsidRPr="00AB54D8">
              <w:rPr>
                <w:rFonts w:ascii="Arial" w:hAnsi="Arial" w:cs="Arial"/>
                <w:i/>
                <w:color w:val="1F497D" w:themeColor="text2"/>
                <w:sz w:val="24"/>
                <w:lang w:eastAsia="ar-SA"/>
              </w:rPr>
              <w:t xml:space="preserve">de </w:t>
            </w:r>
            <w:r w:rsidRPr="00D22978">
              <w:rPr>
                <w:rFonts w:ascii="Arial" w:hAnsi="Arial" w:cs="Arial"/>
                <w:i/>
                <w:color w:val="1F497D" w:themeColor="text2"/>
                <w:sz w:val="24"/>
                <w:lang w:eastAsia="ar-SA"/>
              </w:rPr>
              <w:t>minimis</w:t>
            </w:r>
            <w:r w:rsidRPr="00031E1B">
              <w:rPr>
                <w:rFonts w:ascii="Arial" w:hAnsi="Arial" w:cs="Arial"/>
                <w:color w:val="1F497D" w:themeColor="text2"/>
                <w:sz w:val="24"/>
                <w:lang w:eastAsia="ar-SA"/>
              </w:rPr>
              <w:t xml:space="preserve"> se consideră acordate la data semnării contractului de finanțare.</w:t>
            </w:r>
          </w:p>
          <w:p w14:paraId="132BC298" w14:textId="77777777" w:rsidR="0021384D" w:rsidRPr="00031E1B" w:rsidRDefault="0021384D" w:rsidP="0074171D">
            <w:pPr>
              <w:pStyle w:val="ListParagraph"/>
              <w:numPr>
                <w:ilvl w:val="0"/>
                <w:numId w:val="35"/>
              </w:numPr>
              <w:spacing w:before="120" w:after="120"/>
              <w:jc w:val="both"/>
              <w:rPr>
                <w:rFonts w:ascii="Arial" w:hAnsi="Arial" w:cs="Arial"/>
                <w:color w:val="1F497D" w:themeColor="text2"/>
                <w:sz w:val="24"/>
                <w:lang w:eastAsia="ar-SA"/>
              </w:rPr>
            </w:pPr>
            <w:r w:rsidRPr="00031E1B">
              <w:rPr>
                <w:rFonts w:ascii="Arial" w:hAnsi="Arial" w:cs="Arial"/>
                <w:color w:val="1F497D" w:themeColor="text2"/>
                <w:sz w:val="24"/>
                <w:lang w:eastAsia="ar-SA"/>
              </w:rPr>
              <w:t xml:space="preserve">Respectarea plafonului </w:t>
            </w:r>
            <w:r w:rsidRPr="00AB54D8">
              <w:rPr>
                <w:rFonts w:ascii="Arial" w:hAnsi="Arial" w:cs="Arial"/>
                <w:i/>
                <w:color w:val="1F497D" w:themeColor="text2"/>
                <w:sz w:val="24"/>
                <w:lang w:eastAsia="ar-SA"/>
              </w:rPr>
              <w:t>de minimis</w:t>
            </w:r>
            <w:r w:rsidRPr="00031E1B">
              <w:rPr>
                <w:rFonts w:ascii="Arial" w:hAnsi="Arial" w:cs="Arial"/>
                <w:color w:val="1F497D" w:themeColor="text2"/>
                <w:sz w:val="24"/>
                <w:lang w:eastAsia="ar-SA"/>
              </w:rPr>
              <w:t xml:space="preserve"> are în vedere o întreprindere unică. Astfel, dacă între întreprinderile care beneficiază de sprijinul prezentului Ghid există cel puțin una dintre relațiile menţionate la </w:t>
            </w:r>
            <w:r w:rsidRPr="00031E1B">
              <w:rPr>
                <w:rFonts w:ascii="Arial" w:hAnsi="Arial" w:cs="Arial"/>
                <w:color w:val="1F497D" w:themeColor="text2"/>
                <w:sz w:val="24"/>
                <w:u w:val="single"/>
                <w:lang w:eastAsia="ar-SA"/>
              </w:rPr>
              <w:t>definiția întreprinderii unice</w:t>
            </w:r>
            <w:r w:rsidRPr="00031E1B">
              <w:rPr>
                <w:rFonts w:ascii="Arial" w:hAnsi="Arial" w:cs="Arial"/>
                <w:color w:val="1F497D" w:themeColor="text2"/>
                <w:sz w:val="24"/>
                <w:lang w:eastAsia="ar-SA"/>
              </w:rPr>
              <w:t xml:space="preserve"> de la secțiunea 5, respectivele structuri vor fi tratate </w:t>
            </w:r>
            <w:r w:rsidRPr="00031E1B">
              <w:rPr>
                <w:rFonts w:ascii="Arial" w:hAnsi="Arial" w:cs="Arial"/>
                <w:color w:val="1F497D" w:themeColor="text2"/>
                <w:sz w:val="24"/>
                <w:lang w:eastAsia="ar-SA"/>
              </w:rPr>
              <w:lastRenderedPageBreak/>
              <w:t xml:space="preserve">ca o singură «întreprindere unică», iar valoarea ajutorului </w:t>
            </w:r>
            <w:r w:rsidRPr="00AB54D8">
              <w:rPr>
                <w:rFonts w:ascii="Arial" w:hAnsi="Arial" w:cs="Arial"/>
                <w:i/>
                <w:color w:val="1F497D" w:themeColor="text2"/>
                <w:sz w:val="24"/>
                <w:lang w:eastAsia="ar-SA"/>
              </w:rPr>
              <w:t>de minimis</w:t>
            </w:r>
            <w:r w:rsidRPr="00031E1B">
              <w:rPr>
                <w:rFonts w:ascii="Arial" w:hAnsi="Arial" w:cs="Arial"/>
                <w:color w:val="1F497D" w:themeColor="text2"/>
                <w:sz w:val="24"/>
                <w:lang w:eastAsia="ar-SA"/>
              </w:rPr>
              <w:t xml:space="preserve"> acordat tuturor structurilor constituente, cumulat pe o perioadă de 3 ani fiscali (anul curent şi 2 ani anteriori încheiați), împreună cu suma solicitată, nu va depăşi suma de 200.000 Euro (100.000 Euro pentru întreprinderile care efectuează transport de mărfuri în contul terţilor sau contra cost).</w:t>
            </w:r>
          </w:p>
          <w:p w14:paraId="10D4F346" w14:textId="77777777" w:rsidR="0021384D" w:rsidRPr="00295398" w:rsidRDefault="0021384D" w:rsidP="0074171D">
            <w:pPr>
              <w:pStyle w:val="ListParagraph"/>
              <w:numPr>
                <w:ilvl w:val="0"/>
                <w:numId w:val="35"/>
              </w:numPr>
              <w:spacing w:before="120" w:after="120"/>
              <w:jc w:val="both"/>
              <w:rPr>
                <w:rFonts w:ascii="Arial" w:hAnsi="Arial" w:cs="Arial"/>
                <w:color w:val="000000"/>
                <w:sz w:val="24"/>
                <w:lang w:eastAsia="ar-SA"/>
              </w:rPr>
            </w:pPr>
            <w:r w:rsidRPr="00031E1B">
              <w:rPr>
                <w:rFonts w:ascii="Arial" w:hAnsi="Arial" w:cs="Arial"/>
                <w:color w:val="1F497D" w:themeColor="text2"/>
                <w:sz w:val="24"/>
                <w:lang w:eastAsia="ar-SA"/>
              </w:rPr>
              <w:t xml:space="preserve">Sprijinul financiar nerambursabil acordat sub formă de ajutor </w:t>
            </w:r>
            <w:r w:rsidRPr="00AB54D8">
              <w:rPr>
                <w:rFonts w:ascii="Arial" w:hAnsi="Arial" w:cs="Arial"/>
                <w:i/>
                <w:color w:val="1F497D" w:themeColor="text2"/>
                <w:sz w:val="24"/>
                <w:lang w:eastAsia="ar-SA"/>
              </w:rPr>
              <w:t>de minimis</w:t>
            </w:r>
            <w:r w:rsidRPr="00031E1B">
              <w:rPr>
                <w:rFonts w:ascii="Arial" w:hAnsi="Arial" w:cs="Arial"/>
                <w:color w:val="1F497D" w:themeColor="text2"/>
                <w:sz w:val="24"/>
                <w:lang w:eastAsia="ar-SA"/>
              </w:rPr>
              <w:t xml:space="preserve"> nu este transmisibil și nici nu poate fi trecut de la un proiect la altul.</w:t>
            </w:r>
          </w:p>
        </w:tc>
      </w:tr>
    </w:tbl>
    <w:p w14:paraId="21443AB6" w14:textId="77777777" w:rsidR="0021384D" w:rsidRPr="0021384D" w:rsidRDefault="0021384D" w:rsidP="0021384D">
      <w:pPr>
        <w:spacing w:after="0" w:line="240" w:lineRule="auto"/>
        <w:jc w:val="both"/>
        <w:rPr>
          <w:rFonts w:ascii="Arial" w:hAnsi="Arial" w:cs="Arial"/>
          <w:sz w:val="24"/>
          <w:szCs w:val="24"/>
          <w:lang w:eastAsia="ar-SA"/>
        </w:rPr>
      </w:pPr>
    </w:p>
    <w:p w14:paraId="518D1F39" w14:textId="77777777" w:rsidR="00D06810" w:rsidRDefault="004F79F2" w:rsidP="00D02041">
      <w:pPr>
        <w:pStyle w:val="Heading1"/>
        <w:numPr>
          <w:ilvl w:val="0"/>
          <w:numId w:val="23"/>
        </w:numPr>
        <w:spacing w:before="120" w:after="120" w:line="240" w:lineRule="auto"/>
        <w:contextualSpacing/>
        <w:rPr>
          <w:color w:val="002060"/>
          <w:sz w:val="32"/>
          <w:szCs w:val="32"/>
        </w:rPr>
      </w:pPr>
      <w:bookmarkStart w:id="85" w:name="_Toc522701980"/>
      <w:bookmarkStart w:id="86" w:name="_Toc523155791"/>
      <w:r>
        <w:rPr>
          <w:color w:val="002060"/>
          <w:sz w:val="32"/>
          <w:szCs w:val="32"/>
        </w:rPr>
        <w:t>Pregătirea și d</w:t>
      </w:r>
      <w:r w:rsidR="00DD30C5" w:rsidRPr="00D82E4E">
        <w:rPr>
          <w:color w:val="002060"/>
          <w:sz w:val="32"/>
          <w:szCs w:val="32"/>
        </w:rPr>
        <w:t xml:space="preserve">epunerea </w:t>
      </w:r>
      <w:r>
        <w:rPr>
          <w:color w:val="002060"/>
          <w:sz w:val="32"/>
          <w:szCs w:val="32"/>
        </w:rPr>
        <w:t>proiectelor</w:t>
      </w:r>
      <w:bookmarkEnd w:id="85"/>
      <w:bookmarkEnd w:id="86"/>
    </w:p>
    <w:p w14:paraId="2DF3B602" w14:textId="77777777" w:rsidR="005B7A1B" w:rsidRDefault="005B7A1B" w:rsidP="005B7A1B">
      <w:pPr>
        <w:spacing w:before="120" w:after="120" w:line="240" w:lineRule="auto"/>
        <w:jc w:val="both"/>
        <w:rPr>
          <w:rFonts w:ascii="Arial" w:hAnsi="Arial" w:cs="Arial"/>
          <w:sz w:val="24"/>
        </w:rPr>
      </w:pPr>
      <w:r w:rsidRPr="005B7A1B">
        <w:rPr>
          <w:rFonts w:ascii="Arial" w:hAnsi="Arial" w:cs="Arial"/>
          <w:sz w:val="24"/>
        </w:rPr>
        <w:t>În vederea evaluării proiectului propus pentru finanțare în cadrul prezentului apel de proiecte, solicitantul trebuie să pregătească și să depună dosarul de finanțare al proiectului</w:t>
      </w:r>
      <w:r>
        <w:rPr>
          <w:rFonts w:ascii="Arial" w:hAnsi="Arial" w:cs="Arial"/>
          <w:sz w:val="24"/>
        </w:rPr>
        <w:t>,</w:t>
      </w:r>
      <w:r w:rsidRPr="005B7A1B">
        <w:rPr>
          <w:rFonts w:ascii="Arial" w:hAnsi="Arial" w:cs="Arial"/>
          <w:sz w:val="24"/>
        </w:rPr>
        <w:t xml:space="preserve"> în conformitate cu cerințele menționate în prezentul Ghid.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96"/>
        <w:gridCol w:w="7884"/>
      </w:tblGrid>
      <w:tr w:rsidR="005B7A1B" w:rsidRPr="006D1397" w14:paraId="037189F5" w14:textId="77777777" w:rsidTr="009415E8">
        <w:tc>
          <w:tcPr>
            <w:tcW w:w="1296" w:type="dxa"/>
          </w:tcPr>
          <w:p w14:paraId="799A3E91" w14:textId="77777777" w:rsidR="005B7A1B" w:rsidRPr="006D1397" w:rsidRDefault="005B7A1B" w:rsidP="005C7766">
            <w:pPr>
              <w:rPr>
                <w:color w:val="002060"/>
              </w:rPr>
            </w:pPr>
            <w:r w:rsidRPr="006D1397">
              <w:rPr>
                <w:noProof/>
                <w:color w:val="002060"/>
                <w:lang w:val="en-GB" w:eastAsia="en-GB"/>
              </w:rPr>
              <w:drawing>
                <wp:inline distT="0" distB="0" distL="0" distR="0" wp14:anchorId="0592E671" wp14:editId="6F9F2283">
                  <wp:extent cx="662238" cy="552450"/>
                  <wp:effectExtent l="19050" t="0" r="4512"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ttention-clipart-18-s-pay-attention-clipart.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21818" cy="602152"/>
                          </a:xfrm>
                          <a:prstGeom prst="rect">
                            <a:avLst/>
                          </a:prstGeom>
                        </pic:spPr>
                      </pic:pic>
                    </a:graphicData>
                  </a:graphic>
                </wp:inline>
              </w:drawing>
            </w:r>
          </w:p>
        </w:tc>
        <w:tc>
          <w:tcPr>
            <w:tcW w:w="7884" w:type="dxa"/>
          </w:tcPr>
          <w:p w14:paraId="2D5F4AB2" w14:textId="77777777" w:rsidR="005B7A1B" w:rsidRPr="005B7A1B" w:rsidRDefault="005B7A1B" w:rsidP="0074171D">
            <w:pPr>
              <w:pStyle w:val="ListParagraph"/>
              <w:numPr>
                <w:ilvl w:val="0"/>
                <w:numId w:val="34"/>
              </w:numPr>
              <w:tabs>
                <w:tab w:val="left" w:pos="405"/>
              </w:tabs>
              <w:spacing w:before="120" w:after="120"/>
              <w:ind w:left="405" w:hanging="405"/>
              <w:jc w:val="both"/>
              <w:rPr>
                <w:rFonts w:ascii="Arial" w:hAnsi="Arial" w:cs="Arial"/>
                <w:b/>
                <w:sz w:val="24"/>
              </w:rPr>
            </w:pPr>
            <w:r>
              <w:rPr>
                <w:rFonts w:ascii="Arial" w:hAnsi="Arial" w:cs="Arial"/>
                <w:sz w:val="24"/>
              </w:rPr>
              <w:t xml:space="preserve">O </w:t>
            </w:r>
            <w:r w:rsidRPr="006D1397">
              <w:rPr>
                <w:rFonts w:ascii="Arial" w:hAnsi="Arial" w:cs="Arial"/>
                <w:sz w:val="24"/>
              </w:rPr>
              <w:t xml:space="preserve">entitate poate depune în calitate de </w:t>
            </w:r>
            <w:r w:rsidRPr="006D1397">
              <w:rPr>
                <w:rFonts w:ascii="Arial" w:hAnsi="Arial" w:cs="Arial"/>
                <w:b/>
                <w:sz w:val="24"/>
              </w:rPr>
              <w:t>solicitant</w:t>
            </w:r>
            <w:r w:rsidRPr="006D1397">
              <w:rPr>
                <w:rFonts w:ascii="Arial" w:hAnsi="Arial" w:cs="Arial"/>
                <w:sz w:val="24"/>
              </w:rPr>
              <w:t xml:space="preserve"> </w:t>
            </w:r>
            <w:r w:rsidRPr="006D1397">
              <w:rPr>
                <w:rFonts w:ascii="Arial" w:hAnsi="Arial" w:cs="Arial"/>
                <w:b/>
                <w:sz w:val="24"/>
              </w:rPr>
              <w:t>maxim două</w:t>
            </w:r>
            <w:r w:rsidRPr="006D1397">
              <w:rPr>
                <w:rFonts w:ascii="Arial" w:hAnsi="Arial" w:cs="Arial"/>
                <w:sz w:val="24"/>
              </w:rPr>
              <w:t xml:space="preserve"> proiecte distincte în cadrul prezentului apel. </w:t>
            </w:r>
          </w:p>
          <w:p w14:paraId="3BC1589E" w14:textId="77777777" w:rsidR="005B7A1B" w:rsidRPr="009415E8" w:rsidRDefault="005B7A1B" w:rsidP="0074171D">
            <w:pPr>
              <w:pStyle w:val="ListParagraph"/>
              <w:numPr>
                <w:ilvl w:val="0"/>
                <w:numId w:val="34"/>
              </w:numPr>
              <w:tabs>
                <w:tab w:val="left" w:pos="405"/>
              </w:tabs>
              <w:spacing w:before="120" w:after="120"/>
              <w:ind w:left="405" w:hanging="405"/>
              <w:jc w:val="both"/>
              <w:rPr>
                <w:rFonts w:ascii="Arial" w:hAnsi="Arial" w:cs="Arial"/>
                <w:b/>
                <w:sz w:val="24"/>
              </w:rPr>
            </w:pPr>
            <w:r w:rsidRPr="005B7A1B">
              <w:rPr>
                <w:rFonts w:ascii="Arial" w:hAnsi="Arial" w:cs="Arial"/>
                <w:sz w:val="24"/>
              </w:rPr>
              <w:t xml:space="preserve">O entitate poate participa în calitate de </w:t>
            </w:r>
            <w:r w:rsidRPr="005B7A1B">
              <w:rPr>
                <w:rFonts w:ascii="Arial" w:hAnsi="Arial" w:cs="Arial"/>
                <w:b/>
                <w:sz w:val="24"/>
              </w:rPr>
              <w:t xml:space="preserve">partener </w:t>
            </w:r>
            <w:r w:rsidRPr="005B7A1B">
              <w:rPr>
                <w:rFonts w:ascii="Arial" w:hAnsi="Arial" w:cs="Arial"/>
                <w:sz w:val="24"/>
              </w:rPr>
              <w:t>într-un număr nelimitat de proiecte în cadrul prezentului apel.</w:t>
            </w:r>
          </w:p>
        </w:tc>
      </w:tr>
    </w:tbl>
    <w:p w14:paraId="35C62657" w14:textId="77777777" w:rsidR="009415E8" w:rsidRDefault="009415E8" w:rsidP="005B7A1B">
      <w:pPr>
        <w:spacing w:before="120" w:after="120" w:line="240" w:lineRule="auto"/>
        <w:jc w:val="both"/>
        <w:rPr>
          <w:rFonts w:ascii="Arial" w:eastAsia="Times New Roman" w:hAnsi="Arial" w:cs="Arial"/>
          <w:b/>
          <w:color w:val="002060"/>
          <w:sz w:val="24"/>
          <w:lang w:val="en-US"/>
        </w:rPr>
      </w:pPr>
      <w:r w:rsidRPr="009415E8">
        <w:rPr>
          <w:rFonts w:ascii="Arial" w:eastAsia="Times New Roman" w:hAnsi="Arial" w:cs="Arial"/>
          <w:b/>
          <w:color w:val="002060"/>
          <w:sz w:val="24"/>
          <w:lang w:val="en-US"/>
        </w:rPr>
        <w:t xml:space="preserve">Solicitanţilor care nu respectă regula privind numărul maxim de proiecte depuse li se vor respinge </w:t>
      </w:r>
      <w:r w:rsidR="00E809E2" w:rsidRPr="009415E8">
        <w:rPr>
          <w:rFonts w:ascii="Arial" w:eastAsia="Times New Roman" w:hAnsi="Arial" w:cs="Arial"/>
          <w:b/>
          <w:color w:val="002060"/>
          <w:sz w:val="24"/>
          <w:lang w:val="en-US"/>
        </w:rPr>
        <w:t>TOATE</w:t>
      </w:r>
      <w:r w:rsidRPr="009415E8">
        <w:rPr>
          <w:rFonts w:ascii="Arial" w:eastAsia="Times New Roman" w:hAnsi="Arial" w:cs="Arial"/>
          <w:b/>
          <w:color w:val="002060"/>
          <w:sz w:val="24"/>
          <w:lang w:val="en-US"/>
        </w:rPr>
        <w:t xml:space="preserve"> proiectele depuse în cadrul prezentului apel.</w:t>
      </w:r>
    </w:p>
    <w:p w14:paraId="0DB9A323" w14:textId="77777777" w:rsidR="005B7A1B" w:rsidRDefault="00DA177D" w:rsidP="005B7A1B">
      <w:pPr>
        <w:spacing w:before="120" w:after="120" w:line="240" w:lineRule="auto"/>
        <w:jc w:val="both"/>
        <w:rPr>
          <w:rFonts w:ascii="Arial" w:hAnsi="Arial" w:cs="Arial"/>
          <w:sz w:val="24"/>
        </w:rPr>
      </w:pPr>
      <w:r>
        <w:rPr>
          <w:rFonts w:ascii="Arial" w:hAnsi="Arial" w:cs="Arial"/>
          <w:sz w:val="24"/>
        </w:rPr>
        <w:t xml:space="preserve">În cazul </w:t>
      </w:r>
      <w:r w:rsidR="00875960">
        <w:rPr>
          <w:rFonts w:ascii="Arial" w:hAnsi="Arial" w:cs="Arial"/>
          <w:sz w:val="24"/>
        </w:rPr>
        <w:t>în</w:t>
      </w:r>
      <w:r w:rsidR="00875960">
        <w:rPr>
          <w:rFonts w:ascii="Arial" w:hAnsi="Arial" w:cs="Arial"/>
          <w:sz w:val="24"/>
          <w:lang w:val="en-US"/>
        </w:rPr>
        <w:t>c</w:t>
      </w:r>
      <w:r w:rsidR="00875960">
        <w:rPr>
          <w:rFonts w:ascii="Arial" w:hAnsi="Arial" w:cs="Arial"/>
          <w:sz w:val="24"/>
        </w:rPr>
        <w:t xml:space="preserve">ărcării în sistemul electronic a </w:t>
      </w:r>
      <w:r>
        <w:rPr>
          <w:rFonts w:ascii="Arial" w:hAnsi="Arial" w:cs="Arial"/>
          <w:sz w:val="24"/>
        </w:rPr>
        <w:t>acelu</w:t>
      </w:r>
      <w:r w:rsidRPr="00DA177D">
        <w:rPr>
          <w:rFonts w:ascii="Arial" w:hAnsi="Arial" w:cs="Arial"/>
          <w:sz w:val="24"/>
        </w:rPr>
        <w:t xml:space="preserve">iași </w:t>
      </w:r>
      <w:r>
        <w:rPr>
          <w:rFonts w:ascii="Arial" w:hAnsi="Arial" w:cs="Arial"/>
          <w:sz w:val="24"/>
        </w:rPr>
        <w:t>proiect</w:t>
      </w:r>
      <w:r w:rsidRPr="00DA177D">
        <w:rPr>
          <w:rFonts w:ascii="Arial" w:hAnsi="Arial" w:cs="Arial"/>
          <w:sz w:val="24"/>
        </w:rPr>
        <w:t xml:space="preserve"> de mai multe ori în cadrul prezentului apel de proiecte, Operatorul de Program va lua în considerare întotdeauna ultima versiune depusă înainte de expirarea </w:t>
      </w:r>
      <w:r>
        <w:rPr>
          <w:rFonts w:ascii="Arial" w:hAnsi="Arial" w:cs="Arial"/>
          <w:sz w:val="24"/>
        </w:rPr>
        <w:t>datei</w:t>
      </w:r>
      <w:r w:rsidRPr="00DA177D">
        <w:rPr>
          <w:rFonts w:ascii="Arial" w:hAnsi="Arial" w:cs="Arial"/>
          <w:sz w:val="24"/>
        </w:rPr>
        <w:t xml:space="preserve"> limită</w:t>
      </w:r>
      <w:r>
        <w:rPr>
          <w:rFonts w:ascii="Arial" w:hAnsi="Arial" w:cs="Arial"/>
          <w:sz w:val="24"/>
        </w:rPr>
        <w:t xml:space="preserve"> pentru depunerea proiectelor</w:t>
      </w:r>
      <w:r w:rsidRPr="00DA177D">
        <w:rPr>
          <w:rFonts w:ascii="Arial" w:hAnsi="Arial" w:cs="Arial"/>
          <w:sz w:val="24"/>
        </w:rPr>
        <w:t>.</w:t>
      </w:r>
    </w:p>
    <w:tbl>
      <w:tblPr>
        <w:tblStyle w:val="GridTable1Light-Accent11"/>
        <w:tblW w:w="0" w:type="auto"/>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288"/>
      </w:tblGrid>
      <w:tr w:rsidR="004F79F2" w14:paraId="30925B4B" w14:textId="77777777" w:rsidTr="005C77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tcBorders>
              <w:bottom w:val="none" w:sz="0" w:space="0" w:color="auto"/>
            </w:tcBorders>
          </w:tcPr>
          <w:p w14:paraId="25B42CCA" w14:textId="77777777" w:rsidR="004F79F2" w:rsidRPr="00DA177D" w:rsidRDefault="005B7A1B" w:rsidP="0074171D">
            <w:pPr>
              <w:pStyle w:val="ListParagraph"/>
              <w:numPr>
                <w:ilvl w:val="0"/>
                <w:numId w:val="35"/>
              </w:numPr>
              <w:spacing w:before="120" w:after="120"/>
              <w:jc w:val="both"/>
              <w:rPr>
                <w:rFonts w:ascii="Arial" w:hAnsi="Arial" w:cs="Arial"/>
                <w:color w:val="002060"/>
                <w:sz w:val="24"/>
              </w:rPr>
            </w:pPr>
            <w:r w:rsidRPr="00DA177D">
              <w:rPr>
                <w:rFonts w:ascii="Arial" w:hAnsi="Arial" w:cs="Arial"/>
                <w:color w:val="002060"/>
                <w:sz w:val="24"/>
              </w:rPr>
              <w:t>Dosarele de finanțare</w:t>
            </w:r>
            <w:r w:rsidR="004F79F2" w:rsidRPr="00DA177D">
              <w:rPr>
                <w:rFonts w:ascii="Arial" w:hAnsi="Arial" w:cs="Arial"/>
                <w:color w:val="002060"/>
                <w:sz w:val="24"/>
              </w:rPr>
              <w:t xml:space="preserve"> vor fi depuse exclusiv în format electronic, prin </w:t>
            </w:r>
            <w:r w:rsidR="004F79F2" w:rsidRPr="00B95E67">
              <w:rPr>
                <w:rFonts w:ascii="Arial" w:hAnsi="Arial" w:cs="Arial"/>
                <w:color w:val="002060"/>
                <w:sz w:val="24"/>
              </w:rPr>
              <w:t>sistemul de management electronic al Programului, accesând următorul link: ............</w:t>
            </w:r>
          </w:p>
          <w:p w14:paraId="0C270845" w14:textId="77777777" w:rsidR="004F79F2" w:rsidRPr="00DA177D" w:rsidRDefault="004F79F2" w:rsidP="0074171D">
            <w:pPr>
              <w:pStyle w:val="ListParagraph"/>
              <w:numPr>
                <w:ilvl w:val="0"/>
                <w:numId w:val="35"/>
              </w:numPr>
              <w:spacing w:before="120" w:after="120"/>
              <w:jc w:val="both"/>
              <w:rPr>
                <w:rFonts w:ascii="Arial" w:hAnsi="Arial" w:cs="Arial"/>
                <w:color w:val="002060"/>
                <w:sz w:val="24"/>
              </w:rPr>
            </w:pPr>
            <w:r w:rsidRPr="00DA177D">
              <w:rPr>
                <w:rFonts w:ascii="Arial" w:hAnsi="Arial" w:cs="Arial"/>
                <w:color w:val="002060"/>
                <w:sz w:val="24"/>
              </w:rPr>
              <w:t>În procesul de evaluare, vor fi luate în considerare exclusiv informațiile</w:t>
            </w:r>
            <w:r w:rsidR="006D1397" w:rsidRPr="00DA177D">
              <w:rPr>
                <w:rFonts w:ascii="Arial" w:hAnsi="Arial" w:cs="Arial"/>
                <w:color w:val="002060"/>
                <w:sz w:val="24"/>
              </w:rPr>
              <w:t>/documentele</w:t>
            </w:r>
            <w:r w:rsidRPr="00DA177D">
              <w:rPr>
                <w:rFonts w:ascii="Arial" w:hAnsi="Arial" w:cs="Arial"/>
                <w:color w:val="002060"/>
                <w:sz w:val="24"/>
              </w:rPr>
              <w:t xml:space="preserve"> încărcate</w:t>
            </w:r>
            <w:r w:rsidR="006D1397" w:rsidRPr="00DA177D">
              <w:rPr>
                <w:rFonts w:ascii="Arial" w:hAnsi="Arial" w:cs="Arial"/>
                <w:color w:val="002060"/>
                <w:sz w:val="24"/>
              </w:rPr>
              <w:t xml:space="preserve"> și validate</w:t>
            </w:r>
            <w:r w:rsidRPr="00DA177D">
              <w:rPr>
                <w:rFonts w:ascii="Arial" w:hAnsi="Arial" w:cs="Arial"/>
                <w:color w:val="002060"/>
                <w:sz w:val="24"/>
              </w:rPr>
              <w:t xml:space="preserve"> în sistemul de management electronic al Programului.</w:t>
            </w:r>
          </w:p>
          <w:p w14:paraId="5074EC19" w14:textId="77777777" w:rsidR="00DA177D" w:rsidRPr="00DA177D" w:rsidRDefault="00DA177D" w:rsidP="0074171D">
            <w:pPr>
              <w:pStyle w:val="ListParagraph"/>
              <w:numPr>
                <w:ilvl w:val="0"/>
                <w:numId w:val="35"/>
              </w:numPr>
              <w:spacing w:before="120" w:after="120"/>
              <w:jc w:val="both"/>
              <w:rPr>
                <w:rFonts w:ascii="Arial" w:hAnsi="Arial" w:cs="Arial"/>
                <w:color w:val="002060"/>
                <w:sz w:val="24"/>
              </w:rPr>
            </w:pPr>
            <w:r w:rsidRPr="00DA177D">
              <w:rPr>
                <w:rFonts w:ascii="Arial" w:hAnsi="Arial" w:cs="Arial"/>
                <w:color w:val="002060"/>
                <w:sz w:val="24"/>
              </w:rPr>
              <w:t>Aplicațiile scrise de mână sau transmise prin poștă, serviciu de curierat, e-mail sau fax nu vor fi acceptate.</w:t>
            </w:r>
          </w:p>
        </w:tc>
      </w:tr>
    </w:tbl>
    <w:p w14:paraId="79C50869" w14:textId="77777777" w:rsidR="005B7A1B" w:rsidRDefault="005B7A1B" w:rsidP="00A71F68"/>
    <w:p w14:paraId="16E09EE1" w14:textId="77777777" w:rsidR="00D06810" w:rsidRDefault="00D06810" w:rsidP="00D02041">
      <w:pPr>
        <w:pStyle w:val="Heading2"/>
        <w:numPr>
          <w:ilvl w:val="1"/>
          <w:numId w:val="23"/>
        </w:numPr>
        <w:spacing w:before="120" w:after="120" w:line="240" w:lineRule="auto"/>
        <w:contextualSpacing/>
        <w:jc w:val="both"/>
        <w:rPr>
          <w:color w:val="365F91" w:themeColor="accent1" w:themeShade="BF"/>
          <w:sz w:val="28"/>
          <w:szCs w:val="28"/>
        </w:rPr>
      </w:pPr>
      <w:bookmarkStart w:id="87" w:name="_Toc522701981"/>
      <w:bookmarkStart w:id="88" w:name="_Toc523155792"/>
      <w:r w:rsidRPr="004F79F2">
        <w:rPr>
          <w:color w:val="365F91" w:themeColor="accent1" w:themeShade="BF"/>
          <w:sz w:val="28"/>
          <w:szCs w:val="28"/>
        </w:rPr>
        <w:t xml:space="preserve">Procedura de depunere </w:t>
      </w:r>
      <w:r w:rsidR="005B7A1B">
        <w:rPr>
          <w:color w:val="365F91" w:themeColor="accent1" w:themeShade="BF"/>
          <w:sz w:val="28"/>
          <w:szCs w:val="28"/>
        </w:rPr>
        <w:t>a dosarului de finanțare</w:t>
      </w:r>
      <w:bookmarkEnd w:id="87"/>
      <w:bookmarkEnd w:id="88"/>
    </w:p>
    <w:tbl>
      <w:tblPr>
        <w:tblStyle w:val="GridTable1Light-Accent11"/>
        <w:tblW w:w="0" w:type="auto"/>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288"/>
      </w:tblGrid>
      <w:tr w:rsidR="001B78B8" w14:paraId="561AEE51" w14:textId="77777777" w:rsidTr="00C012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tcBorders>
              <w:bottom w:val="none" w:sz="0" w:space="0" w:color="auto"/>
            </w:tcBorders>
          </w:tcPr>
          <w:p w14:paraId="423BE598" w14:textId="77777777" w:rsidR="000A28D1" w:rsidRPr="000A28D1" w:rsidRDefault="001B78B8" w:rsidP="0074171D">
            <w:pPr>
              <w:pStyle w:val="ListParagraph"/>
              <w:numPr>
                <w:ilvl w:val="0"/>
                <w:numId w:val="37"/>
              </w:numPr>
              <w:spacing w:before="120" w:after="120"/>
              <w:jc w:val="both"/>
              <w:rPr>
                <w:rFonts w:ascii="Arial" w:hAnsi="Arial" w:cs="Arial"/>
                <w:color w:val="002060"/>
                <w:sz w:val="24"/>
              </w:rPr>
            </w:pPr>
            <w:r w:rsidRPr="000A28D1">
              <w:rPr>
                <w:rFonts w:ascii="Arial" w:hAnsi="Arial" w:cs="Arial"/>
                <w:color w:val="002060"/>
                <w:sz w:val="24"/>
              </w:rPr>
              <w:t xml:space="preserve">În vederea depunerii dosarului de finanțare în sistemul de management electronic al Programului, este necesară deținerea unei </w:t>
            </w:r>
            <w:r w:rsidRPr="00FB5D75">
              <w:rPr>
                <w:rFonts w:ascii="Arial" w:hAnsi="Arial" w:cs="Arial"/>
                <w:color w:val="002060"/>
                <w:sz w:val="24"/>
                <w:u w:val="single"/>
              </w:rPr>
              <w:t>semnături digitale extinse</w:t>
            </w:r>
            <w:r w:rsidRPr="000A28D1">
              <w:rPr>
                <w:rFonts w:ascii="Arial" w:hAnsi="Arial" w:cs="Arial"/>
                <w:color w:val="002060"/>
                <w:sz w:val="24"/>
              </w:rPr>
              <w:t xml:space="preserve">, </w:t>
            </w:r>
            <w:r w:rsidR="0030447B" w:rsidRPr="000A28D1">
              <w:rPr>
                <w:rFonts w:ascii="Arial" w:hAnsi="Arial" w:cs="Arial"/>
                <w:color w:val="002060"/>
                <w:sz w:val="24"/>
              </w:rPr>
              <w:t>bazate</w:t>
            </w:r>
            <w:r w:rsidRPr="000A28D1">
              <w:rPr>
                <w:rFonts w:ascii="Arial" w:hAnsi="Arial" w:cs="Arial"/>
                <w:color w:val="002060"/>
                <w:sz w:val="24"/>
              </w:rPr>
              <w:t xml:space="preserve"> pe un certificat calificat nesuspendat sau nerevocat la momentul semn</w:t>
            </w:r>
            <w:r w:rsidR="00446010" w:rsidRPr="000A28D1">
              <w:rPr>
                <w:rFonts w:ascii="Arial" w:hAnsi="Arial" w:cs="Arial"/>
                <w:color w:val="002060"/>
                <w:sz w:val="24"/>
              </w:rPr>
              <w:t>ării electronice a documentelor.</w:t>
            </w:r>
            <w:r w:rsidR="00C60800" w:rsidRPr="000A28D1">
              <w:rPr>
                <w:rFonts w:ascii="Arial" w:hAnsi="Arial" w:cs="Arial"/>
                <w:color w:val="002060"/>
                <w:sz w:val="24"/>
              </w:rPr>
              <w:t xml:space="preserve"> </w:t>
            </w:r>
          </w:p>
          <w:p w14:paraId="0EE3D97B" w14:textId="77777777" w:rsidR="000A28D1" w:rsidRPr="000A28D1" w:rsidRDefault="000A28D1" w:rsidP="0074171D">
            <w:pPr>
              <w:pStyle w:val="ListParagraph"/>
              <w:numPr>
                <w:ilvl w:val="0"/>
                <w:numId w:val="37"/>
              </w:numPr>
              <w:spacing w:before="120" w:after="120"/>
              <w:jc w:val="both"/>
              <w:rPr>
                <w:rFonts w:ascii="Arial" w:hAnsi="Arial" w:cs="Arial"/>
                <w:color w:val="002060"/>
                <w:sz w:val="24"/>
              </w:rPr>
            </w:pPr>
            <w:r w:rsidRPr="000A28D1">
              <w:rPr>
                <w:rFonts w:ascii="Arial" w:hAnsi="Arial" w:cs="Arial"/>
                <w:color w:val="002060"/>
                <w:sz w:val="24"/>
              </w:rPr>
              <w:t xml:space="preserve">Semnătura electronică extinsă trebuie să aparțină reprezentantului legal al solicitantului </w:t>
            </w:r>
            <w:r w:rsidRPr="00CE5E6A">
              <w:rPr>
                <w:rFonts w:ascii="Arial" w:hAnsi="Arial" w:cs="Arial"/>
                <w:color w:val="002060"/>
                <w:sz w:val="24"/>
              </w:rPr>
              <w:t xml:space="preserve">sau persoanei împuternicite special de reprezentantul legal/organul de administrare să încheie acte în numele și pe seama persoanei juridice în contextul </w:t>
            </w:r>
            <w:r w:rsidR="00596F72" w:rsidRPr="00CE5E6A">
              <w:rPr>
                <w:rFonts w:ascii="Arial" w:hAnsi="Arial" w:cs="Arial"/>
                <w:color w:val="002060"/>
                <w:sz w:val="24"/>
              </w:rPr>
              <w:t xml:space="preserve">depunerii proiectului în cadrul </w:t>
            </w:r>
            <w:r w:rsidRPr="00CE5E6A">
              <w:rPr>
                <w:rFonts w:ascii="Arial" w:hAnsi="Arial" w:cs="Arial"/>
                <w:color w:val="002060"/>
                <w:sz w:val="24"/>
              </w:rPr>
              <w:t>prezentului apel de proiecte.</w:t>
            </w:r>
          </w:p>
        </w:tc>
      </w:tr>
    </w:tbl>
    <w:p w14:paraId="623580D3" w14:textId="77777777" w:rsidR="0075637C" w:rsidRDefault="0075637C" w:rsidP="000563FA">
      <w:pPr>
        <w:spacing w:before="120" w:after="120" w:line="240" w:lineRule="auto"/>
        <w:contextualSpacing/>
        <w:jc w:val="both"/>
        <w:rPr>
          <w:rFonts w:ascii="Arial" w:hAnsi="Arial" w:cs="Arial"/>
          <w:sz w:val="24"/>
        </w:rPr>
      </w:pPr>
    </w:p>
    <w:p w14:paraId="399C11F8" w14:textId="77777777" w:rsidR="000563FA" w:rsidRPr="009636D1" w:rsidRDefault="000563FA" w:rsidP="000563FA">
      <w:pPr>
        <w:spacing w:before="120" w:after="120" w:line="240" w:lineRule="auto"/>
        <w:contextualSpacing/>
        <w:jc w:val="both"/>
        <w:rPr>
          <w:rFonts w:ascii="Arial" w:hAnsi="Arial" w:cs="Arial"/>
          <w:sz w:val="24"/>
        </w:rPr>
      </w:pPr>
      <w:r w:rsidRPr="009636D1">
        <w:rPr>
          <w:rFonts w:ascii="Arial" w:hAnsi="Arial" w:cs="Arial"/>
          <w:sz w:val="24"/>
        </w:rPr>
        <w:lastRenderedPageBreak/>
        <w:t xml:space="preserve">În vederea depunerii </w:t>
      </w:r>
      <w:r>
        <w:rPr>
          <w:rFonts w:ascii="Arial" w:hAnsi="Arial" w:cs="Arial"/>
          <w:sz w:val="24"/>
        </w:rPr>
        <w:t>dosarului de finanțare</w:t>
      </w:r>
      <w:r w:rsidRPr="009636D1">
        <w:rPr>
          <w:rFonts w:ascii="Arial" w:hAnsi="Arial" w:cs="Arial"/>
          <w:sz w:val="24"/>
        </w:rPr>
        <w:t xml:space="preserve">, solicitantul va parcurge următorii </w:t>
      </w:r>
      <w:r w:rsidRPr="009636D1">
        <w:rPr>
          <w:rFonts w:ascii="Arial" w:hAnsi="Arial" w:cs="Arial"/>
          <w:b/>
          <w:sz w:val="24"/>
        </w:rPr>
        <w:t>pași</w:t>
      </w:r>
      <w:r w:rsidRPr="009636D1">
        <w:rPr>
          <w:rFonts w:ascii="Arial" w:hAnsi="Arial" w:cs="Arial"/>
          <w:sz w:val="24"/>
        </w:rPr>
        <w:t>:</w:t>
      </w:r>
    </w:p>
    <w:p w14:paraId="336A1F7A" w14:textId="77777777" w:rsidR="000563FA" w:rsidRPr="00B95E67" w:rsidRDefault="000563FA" w:rsidP="0074171D">
      <w:pPr>
        <w:pStyle w:val="ListParagraph"/>
        <w:numPr>
          <w:ilvl w:val="0"/>
          <w:numId w:val="17"/>
        </w:numPr>
        <w:spacing w:before="120" w:after="120" w:line="240" w:lineRule="auto"/>
        <w:jc w:val="both"/>
        <w:rPr>
          <w:rFonts w:ascii="Arial" w:hAnsi="Arial" w:cs="Arial"/>
          <w:sz w:val="24"/>
        </w:rPr>
      </w:pPr>
      <w:r w:rsidRPr="00B95E67">
        <w:rPr>
          <w:rFonts w:ascii="Arial" w:hAnsi="Arial" w:cs="Arial"/>
          <w:sz w:val="24"/>
        </w:rPr>
        <w:t>accesare</w:t>
      </w:r>
      <w:r w:rsidR="00DA177D" w:rsidRPr="00B95E67">
        <w:rPr>
          <w:rFonts w:ascii="Arial" w:hAnsi="Arial" w:cs="Arial"/>
          <w:sz w:val="24"/>
        </w:rPr>
        <w:t>a</w:t>
      </w:r>
      <w:r w:rsidRPr="00B95E67">
        <w:rPr>
          <w:rFonts w:ascii="Arial" w:hAnsi="Arial" w:cs="Arial"/>
          <w:sz w:val="24"/>
        </w:rPr>
        <w:t xml:space="preserve"> sistemului de management electronic al Programului la link-ul: ............;</w:t>
      </w:r>
    </w:p>
    <w:p w14:paraId="094650A2" w14:textId="77777777" w:rsidR="0075637C" w:rsidRDefault="000563FA" w:rsidP="0074171D">
      <w:pPr>
        <w:pStyle w:val="ListParagraph"/>
        <w:numPr>
          <w:ilvl w:val="0"/>
          <w:numId w:val="17"/>
        </w:numPr>
        <w:spacing w:before="120" w:after="120" w:line="240" w:lineRule="auto"/>
        <w:jc w:val="both"/>
        <w:rPr>
          <w:rFonts w:ascii="Arial" w:hAnsi="Arial" w:cs="Arial"/>
          <w:sz w:val="24"/>
        </w:rPr>
      </w:pPr>
      <w:r w:rsidRPr="009636D1">
        <w:rPr>
          <w:rFonts w:ascii="Arial" w:hAnsi="Arial" w:cs="Arial"/>
          <w:sz w:val="24"/>
        </w:rPr>
        <w:t>înregis</w:t>
      </w:r>
      <w:r w:rsidR="0075637C">
        <w:rPr>
          <w:rFonts w:ascii="Arial" w:hAnsi="Arial" w:cs="Arial"/>
          <w:sz w:val="24"/>
        </w:rPr>
        <w:t>trare utilizator și creare cont, după cum urmează:</w:t>
      </w:r>
    </w:p>
    <w:p w14:paraId="69900B00" w14:textId="77777777" w:rsidR="0075637C" w:rsidRPr="00CE5E6A" w:rsidRDefault="0075637C" w:rsidP="0074171D">
      <w:pPr>
        <w:pStyle w:val="ListParagraph"/>
        <w:numPr>
          <w:ilvl w:val="0"/>
          <w:numId w:val="36"/>
        </w:numPr>
        <w:spacing w:before="120" w:after="120" w:line="240" w:lineRule="auto"/>
        <w:jc w:val="both"/>
        <w:rPr>
          <w:rFonts w:ascii="Arial" w:hAnsi="Arial" w:cs="Arial"/>
          <w:sz w:val="24"/>
        </w:rPr>
      </w:pPr>
      <w:r w:rsidRPr="00CE5E6A">
        <w:rPr>
          <w:rFonts w:ascii="Arial" w:hAnsi="Arial" w:cs="Arial"/>
          <w:sz w:val="24"/>
        </w:rPr>
        <w:t>completare „Formular de înrolare” – cuprinde atât datele specifice procesului de înrolare (datele declarate pentru înrolare privind identitatea util</w:t>
      </w:r>
      <w:r w:rsidR="000A28D1" w:rsidRPr="00CE5E6A">
        <w:rPr>
          <w:rFonts w:ascii="Arial" w:hAnsi="Arial" w:cs="Arial"/>
          <w:sz w:val="24"/>
        </w:rPr>
        <w:t>i</w:t>
      </w:r>
      <w:r w:rsidRPr="00CE5E6A">
        <w:rPr>
          <w:rFonts w:ascii="Arial" w:hAnsi="Arial" w:cs="Arial"/>
          <w:sz w:val="24"/>
        </w:rPr>
        <w:t>zatorului cât și a organizației pe care o reprezintă), cât şi consimţământul utilizatorului cu privire la acceptarea politicile de stocare și procesare a datelor;</w:t>
      </w:r>
    </w:p>
    <w:p w14:paraId="5602E906" w14:textId="77777777" w:rsidR="0075637C" w:rsidRPr="00CE5E6A" w:rsidRDefault="0075637C" w:rsidP="0074171D">
      <w:pPr>
        <w:pStyle w:val="ListParagraph"/>
        <w:numPr>
          <w:ilvl w:val="0"/>
          <w:numId w:val="36"/>
        </w:numPr>
        <w:spacing w:before="120" w:after="120" w:line="240" w:lineRule="auto"/>
        <w:jc w:val="both"/>
        <w:rPr>
          <w:rFonts w:ascii="Arial" w:hAnsi="Arial" w:cs="Arial"/>
          <w:sz w:val="24"/>
        </w:rPr>
      </w:pPr>
      <w:r w:rsidRPr="00CE5E6A">
        <w:rPr>
          <w:rFonts w:ascii="Arial" w:hAnsi="Arial" w:cs="Arial"/>
          <w:sz w:val="24"/>
        </w:rPr>
        <w:t>generarea „Formularului de înrolare” în format .pdf;</w:t>
      </w:r>
    </w:p>
    <w:p w14:paraId="48B265D8" w14:textId="77777777" w:rsidR="0075637C" w:rsidRPr="00CE5E6A" w:rsidRDefault="0075637C" w:rsidP="0074171D">
      <w:pPr>
        <w:pStyle w:val="ListParagraph"/>
        <w:numPr>
          <w:ilvl w:val="0"/>
          <w:numId w:val="36"/>
        </w:numPr>
        <w:spacing w:before="120" w:after="120" w:line="240" w:lineRule="auto"/>
        <w:jc w:val="both"/>
        <w:rPr>
          <w:rFonts w:ascii="Arial" w:hAnsi="Arial" w:cs="Arial"/>
          <w:sz w:val="24"/>
        </w:rPr>
      </w:pPr>
      <w:r w:rsidRPr="00CE5E6A">
        <w:rPr>
          <w:rFonts w:ascii="Arial" w:hAnsi="Arial" w:cs="Arial"/>
          <w:sz w:val="24"/>
        </w:rPr>
        <w:t>confirmarea datelor completate prin semnarea digitală a „Formularului de înrolare” în format .pdf</w:t>
      </w:r>
      <w:r w:rsidR="000A28D1" w:rsidRPr="00CE5E6A">
        <w:rPr>
          <w:rFonts w:ascii="Arial" w:hAnsi="Arial" w:cs="Arial"/>
          <w:sz w:val="24"/>
        </w:rPr>
        <w:t xml:space="preserve"> de către reprezentantul legal al solicitantului/persoana împuternicită</w:t>
      </w:r>
      <w:r w:rsidRPr="00CE5E6A">
        <w:rPr>
          <w:rFonts w:ascii="Arial" w:hAnsi="Arial" w:cs="Arial"/>
          <w:sz w:val="24"/>
        </w:rPr>
        <w:t>;</w:t>
      </w:r>
    </w:p>
    <w:p w14:paraId="7EF9E110" w14:textId="77777777" w:rsidR="0075637C" w:rsidRPr="00CE5E6A" w:rsidRDefault="0075637C" w:rsidP="0074171D">
      <w:pPr>
        <w:pStyle w:val="ListParagraph"/>
        <w:numPr>
          <w:ilvl w:val="0"/>
          <w:numId w:val="36"/>
        </w:numPr>
        <w:spacing w:before="120" w:after="120" w:line="240" w:lineRule="auto"/>
        <w:jc w:val="both"/>
        <w:rPr>
          <w:rFonts w:ascii="Arial" w:hAnsi="Arial" w:cs="Arial"/>
          <w:sz w:val="24"/>
        </w:rPr>
      </w:pPr>
      <w:r w:rsidRPr="00CE5E6A">
        <w:rPr>
          <w:rFonts w:ascii="Arial" w:hAnsi="Arial" w:cs="Arial"/>
          <w:sz w:val="24"/>
        </w:rPr>
        <w:t xml:space="preserve">încărcarea „Formularului de înrolare” semnat digital în sistemul </w:t>
      </w:r>
      <w:r w:rsidR="001B78B8" w:rsidRPr="00CE5E6A">
        <w:rPr>
          <w:rFonts w:ascii="Arial" w:hAnsi="Arial" w:cs="Arial"/>
          <w:sz w:val="24"/>
        </w:rPr>
        <w:t>de management electronic al Programului</w:t>
      </w:r>
      <w:r w:rsidRPr="00CE5E6A">
        <w:rPr>
          <w:rFonts w:ascii="Arial" w:hAnsi="Arial" w:cs="Arial"/>
          <w:sz w:val="24"/>
        </w:rPr>
        <w:t>;</w:t>
      </w:r>
    </w:p>
    <w:tbl>
      <w:tblPr>
        <w:tblStyle w:val="TableGrid"/>
        <w:tblW w:w="0" w:type="auto"/>
        <w:tblInd w:w="7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36"/>
        <w:gridCol w:w="7044"/>
      </w:tblGrid>
      <w:tr w:rsidR="0046754F" w:rsidRPr="00CE5E6A" w14:paraId="377E069B" w14:textId="77777777" w:rsidTr="0046754F">
        <w:tc>
          <w:tcPr>
            <w:tcW w:w="1536" w:type="dxa"/>
          </w:tcPr>
          <w:p w14:paraId="533C1B99" w14:textId="77777777" w:rsidR="0046754F" w:rsidRPr="00CE5E6A" w:rsidRDefault="008F5125" w:rsidP="0046754F">
            <w:pPr>
              <w:spacing w:before="120" w:after="120"/>
              <w:jc w:val="both"/>
              <w:rPr>
                <w:rFonts w:ascii="Arial" w:hAnsi="Arial" w:cs="Arial"/>
                <w:sz w:val="24"/>
              </w:rPr>
            </w:pPr>
            <w:r w:rsidRPr="00CE5E6A">
              <w:rPr>
                <w:rFonts w:ascii="Arial" w:hAnsi="Arial" w:cs="Arial"/>
                <w:noProof/>
                <w:sz w:val="24"/>
                <w:lang w:val="en-GB" w:eastAsia="en-GB"/>
              </w:rPr>
              <w:drawing>
                <wp:anchor distT="0" distB="0" distL="114300" distR="114300" simplePos="0" relativeHeight="251648512" behindDoc="0" locked="0" layoutInCell="1" allowOverlap="1" wp14:anchorId="46FBF4E6" wp14:editId="4AEEF864">
                  <wp:simplePos x="0" y="0"/>
                  <wp:positionH relativeFrom="column">
                    <wp:posOffset>-320675</wp:posOffset>
                  </wp:positionH>
                  <wp:positionV relativeFrom="paragraph">
                    <wp:posOffset>147955</wp:posOffset>
                  </wp:positionV>
                  <wp:extent cx="800100" cy="857250"/>
                  <wp:effectExtent l="19050" t="0" r="0" b="0"/>
                  <wp:wrapThrough wrapText="bothSides">
                    <wp:wrapPolygon edited="0">
                      <wp:start x="3600" y="0"/>
                      <wp:lineTo x="3086" y="7680"/>
                      <wp:lineTo x="-514" y="15360"/>
                      <wp:lineTo x="-514" y="16320"/>
                      <wp:lineTo x="9771" y="21120"/>
                      <wp:lineTo x="11314" y="21120"/>
                      <wp:lineTo x="15943" y="21120"/>
                      <wp:lineTo x="16971" y="21120"/>
                      <wp:lineTo x="21600" y="16320"/>
                      <wp:lineTo x="21600" y="14400"/>
                      <wp:lineTo x="16971" y="7680"/>
                      <wp:lineTo x="16457" y="480"/>
                      <wp:lineTo x="16457" y="0"/>
                      <wp:lineTo x="3600" y="0"/>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nregistrare sistem.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800100" cy="857250"/>
                          </a:xfrm>
                          <a:prstGeom prst="rect">
                            <a:avLst/>
                          </a:prstGeom>
                        </pic:spPr>
                      </pic:pic>
                    </a:graphicData>
                  </a:graphic>
                </wp:anchor>
              </w:drawing>
            </w:r>
          </w:p>
        </w:tc>
        <w:tc>
          <w:tcPr>
            <w:tcW w:w="7044" w:type="dxa"/>
          </w:tcPr>
          <w:p w14:paraId="43FB8EEE" w14:textId="77777777" w:rsidR="0046754F" w:rsidRPr="00CE5E6A" w:rsidRDefault="0046754F" w:rsidP="0046754F">
            <w:pPr>
              <w:spacing w:before="120" w:after="120"/>
              <w:jc w:val="both"/>
              <w:rPr>
                <w:rFonts w:ascii="Arial" w:eastAsia="MS Mincho" w:hAnsi="Arial" w:cs="Arial"/>
                <w:b/>
                <w:bCs/>
                <w:color w:val="002060"/>
                <w:sz w:val="12"/>
                <w:szCs w:val="12"/>
                <w:lang w:val="ro-RO"/>
              </w:rPr>
            </w:pPr>
          </w:p>
          <w:p w14:paraId="24A70BD7" w14:textId="77777777" w:rsidR="0046754F" w:rsidRPr="00CE5E6A" w:rsidRDefault="0046754F" w:rsidP="0046754F">
            <w:pPr>
              <w:spacing w:before="120" w:after="120"/>
              <w:jc w:val="both"/>
              <w:rPr>
                <w:rFonts w:ascii="Arial" w:hAnsi="Arial" w:cs="Arial"/>
                <w:sz w:val="24"/>
              </w:rPr>
            </w:pPr>
            <w:r w:rsidRPr="00CE5E6A">
              <w:rPr>
                <w:rFonts w:ascii="Arial" w:eastAsia="MS Mincho" w:hAnsi="Arial" w:cs="Arial"/>
                <w:b/>
                <w:bCs/>
                <w:color w:val="002060"/>
                <w:sz w:val="24"/>
                <w:lang w:val="ro-RO"/>
              </w:rPr>
              <w:t>Contul de utilizator se creează pe numele entității solicitante, fiind identificat prin codul de înregistrare fiscală/codul unic de înregistrare al persoanei juridice.</w:t>
            </w:r>
          </w:p>
        </w:tc>
      </w:tr>
    </w:tbl>
    <w:p w14:paraId="78D0376E" w14:textId="77777777" w:rsidR="000563FA" w:rsidRPr="00CE5E6A" w:rsidRDefault="000563FA" w:rsidP="0074171D">
      <w:pPr>
        <w:pStyle w:val="ListParagraph"/>
        <w:numPr>
          <w:ilvl w:val="0"/>
          <w:numId w:val="17"/>
        </w:numPr>
        <w:spacing w:before="120" w:after="120" w:line="240" w:lineRule="auto"/>
        <w:jc w:val="both"/>
        <w:rPr>
          <w:rFonts w:ascii="Arial" w:hAnsi="Arial" w:cs="Arial"/>
          <w:sz w:val="24"/>
        </w:rPr>
      </w:pPr>
      <w:r w:rsidRPr="00CE5E6A">
        <w:rPr>
          <w:rFonts w:ascii="Arial" w:hAnsi="Arial" w:cs="Arial"/>
          <w:sz w:val="24"/>
        </w:rPr>
        <w:t>validare cont prin accesarea link-ului primit pe</w:t>
      </w:r>
      <w:r w:rsidR="0046754F" w:rsidRPr="00CE5E6A">
        <w:rPr>
          <w:rFonts w:ascii="Arial" w:hAnsi="Arial" w:cs="Arial"/>
          <w:sz w:val="24"/>
        </w:rPr>
        <w:t xml:space="preserve"> adresa de</w:t>
      </w:r>
      <w:r w:rsidRPr="00CE5E6A">
        <w:rPr>
          <w:rFonts w:ascii="Arial" w:hAnsi="Arial" w:cs="Arial"/>
          <w:sz w:val="24"/>
        </w:rPr>
        <w:t xml:space="preserve"> e-mail</w:t>
      </w:r>
      <w:r w:rsidR="0046754F" w:rsidRPr="00CE5E6A">
        <w:rPr>
          <w:rFonts w:ascii="Arial" w:hAnsi="Arial" w:cs="Arial"/>
          <w:sz w:val="24"/>
        </w:rPr>
        <w:t xml:space="preserve"> indicată în „Formularul de înrolare”</w:t>
      </w:r>
      <w:r w:rsidRPr="00CE5E6A">
        <w:rPr>
          <w:rFonts w:ascii="Arial" w:hAnsi="Arial" w:cs="Arial"/>
          <w:sz w:val="24"/>
        </w:rPr>
        <w:t>;</w:t>
      </w:r>
    </w:p>
    <w:p w14:paraId="66EB6FF8" w14:textId="77777777" w:rsidR="000563FA" w:rsidRPr="00CE5E6A" w:rsidRDefault="000563FA" w:rsidP="0074171D">
      <w:pPr>
        <w:pStyle w:val="ListParagraph"/>
        <w:numPr>
          <w:ilvl w:val="0"/>
          <w:numId w:val="17"/>
        </w:numPr>
        <w:spacing w:before="120" w:after="120" w:line="240" w:lineRule="auto"/>
        <w:jc w:val="both"/>
        <w:rPr>
          <w:rFonts w:ascii="Arial" w:hAnsi="Arial" w:cs="Arial"/>
          <w:sz w:val="24"/>
        </w:rPr>
      </w:pPr>
      <w:r w:rsidRPr="00CE5E6A">
        <w:rPr>
          <w:rFonts w:ascii="Arial" w:hAnsi="Arial" w:cs="Arial"/>
          <w:sz w:val="24"/>
        </w:rPr>
        <w:t xml:space="preserve">accesare apel de proiecte activ disponibil în </w:t>
      </w:r>
      <w:r w:rsidR="006E2849" w:rsidRPr="00CE5E6A">
        <w:rPr>
          <w:rFonts w:ascii="Arial" w:hAnsi="Arial" w:cs="Arial"/>
          <w:sz w:val="24"/>
        </w:rPr>
        <w:t>sistemul de management electronic al Programului</w:t>
      </w:r>
      <w:r w:rsidRPr="00CE5E6A">
        <w:rPr>
          <w:rFonts w:ascii="Arial" w:hAnsi="Arial" w:cs="Arial"/>
          <w:sz w:val="24"/>
        </w:rPr>
        <w:t>;</w:t>
      </w:r>
    </w:p>
    <w:p w14:paraId="7133646B" w14:textId="77777777" w:rsidR="000563FA" w:rsidRPr="00CE5E6A" w:rsidRDefault="000563FA" w:rsidP="0074171D">
      <w:pPr>
        <w:pStyle w:val="ListParagraph"/>
        <w:numPr>
          <w:ilvl w:val="0"/>
          <w:numId w:val="17"/>
        </w:numPr>
        <w:spacing w:before="120" w:after="120" w:line="240" w:lineRule="auto"/>
        <w:jc w:val="both"/>
        <w:rPr>
          <w:rFonts w:ascii="Arial" w:hAnsi="Arial" w:cs="Arial"/>
          <w:sz w:val="24"/>
        </w:rPr>
      </w:pPr>
      <w:r w:rsidRPr="00CE5E6A">
        <w:rPr>
          <w:rFonts w:ascii="Arial" w:hAnsi="Arial" w:cs="Arial"/>
          <w:sz w:val="24"/>
        </w:rPr>
        <w:t>înregistrare proiect</w:t>
      </w:r>
      <w:r w:rsidR="006E2849" w:rsidRPr="00CE5E6A">
        <w:rPr>
          <w:rFonts w:ascii="Arial" w:hAnsi="Arial" w:cs="Arial"/>
          <w:sz w:val="24"/>
        </w:rPr>
        <w:t>, parcurgând următorii pași</w:t>
      </w:r>
      <w:r w:rsidRPr="00CE5E6A">
        <w:rPr>
          <w:rFonts w:ascii="Arial" w:hAnsi="Arial" w:cs="Arial"/>
          <w:sz w:val="24"/>
        </w:rPr>
        <w:t>:</w:t>
      </w:r>
    </w:p>
    <w:p w14:paraId="5BA04937" w14:textId="77777777" w:rsidR="00036C54" w:rsidRPr="00CE5E6A" w:rsidRDefault="000563FA" w:rsidP="0074171D">
      <w:pPr>
        <w:pStyle w:val="ListParagraph"/>
        <w:numPr>
          <w:ilvl w:val="1"/>
          <w:numId w:val="38"/>
        </w:numPr>
        <w:spacing w:before="120" w:after="120" w:line="240" w:lineRule="auto"/>
        <w:jc w:val="both"/>
        <w:rPr>
          <w:rFonts w:ascii="Arial" w:hAnsi="Arial" w:cs="Arial"/>
          <w:sz w:val="24"/>
        </w:rPr>
      </w:pPr>
      <w:r w:rsidRPr="00CE5E6A">
        <w:rPr>
          <w:rFonts w:ascii="Arial" w:hAnsi="Arial" w:cs="Arial"/>
          <w:sz w:val="24"/>
        </w:rPr>
        <w:t>completarea formularului</w:t>
      </w:r>
      <w:r w:rsidR="006E2849" w:rsidRPr="00CE5E6A">
        <w:rPr>
          <w:rFonts w:ascii="Arial" w:hAnsi="Arial" w:cs="Arial"/>
          <w:sz w:val="24"/>
        </w:rPr>
        <w:t xml:space="preserve"> online al cererii de finanțare</w:t>
      </w:r>
      <w:r w:rsidR="00036C54" w:rsidRPr="00CE5E6A">
        <w:rPr>
          <w:rFonts w:ascii="Arial" w:hAnsi="Arial" w:cs="Arial"/>
          <w:sz w:val="24"/>
        </w:rPr>
        <w:t>:</w:t>
      </w:r>
    </w:p>
    <w:p w14:paraId="2F25B5FF" w14:textId="77777777" w:rsidR="00036C54" w:rsidRPr="00CE5E6A" w:rsidRDefault="00174EB7" w:rsidP="0074171D">
      <w:pPr>
        <w:pStyle w:val="ListParagraph"/>
        <w:numPr>
          <w:ilvl w:val="0"/>
          <w:numId w:val="39"/>
        </w:numPr>
        <w:spacing w:before="120" w:after="120" w:line="240" w:lineRule="auto"/>
        <w:jc w:val="both"/>
        <w:rPr>
          <w:rFonts w:ascii="Arial" w:hAnsi="Arial" w:cs="Arial"/>
          <w:sz w:val="24"/>
        </w:rPr>
      </w:pPr>
      <w:r w:rsidRPr="00CE5E6A">
        <w:rPr>
          <w:rFonts w:ascii="Arial" w:hAnsi="Arial" w:cs="Arial"/>
          <w:sz w:val="24"/>
        </w:rPr>
        <w:t>în conformitate cu</w:t>
      </w:r>
      <w:r w:rsidR="006E2849" w:rsidRPr="00CE5E6A">
        <w:rPr>
          <w:rFonts w:ascii="Arial" w:hAnsi="Arial" w:cs="Arial"/>
          <w:sz w:val="24"/>
        </w:rPr>
        <w:t xml:space="preserve"> indicațiile din formatul pus la dispoziție de Operatorul de Program și vizibil în sistemul de manag</w:t>
      </w:r>
      <w:r w:rsidRPr="00CE5E6A">
        <w:rPr>
          <w:rFonts w:ascii="Arial" w:hAnsi="Arial" w:cs="Arial"/>
          <w:sz w:val="24"/>
        </w:rPr>
        <w:t>ement electronic al Programului;</w:t>
      </w:r>
    </w:p>
    <w:p w14:paraId="54C3CA82" w14:textId="77777777" w:rsidR="00036C54" w:rsidRPr="00CE5E6A" w:rsidRDefault="00036C54" w:rsidP="0074171D">
      <w:pPr>
        <w:pStyle w:val="ListParagraph"/>
        <w:numPr>
          <w:ilvl w:val="0"/>
          <w:numId w:val="39"/>
        </w:numPr>
        <w:spacing w:before="120" w:after="120" w:line="240" w:lineRule="auto"/>
        <w:jc w:val="both"/>
        <w:rPr>
          <w:rFonts w:ascii="Arial" w:hAnsi="Arial" w:cs="Arial"/>
          <w:sz w:val="24"/>
        </w:rPr>
      </w:pPr>
      <w:r w:rsidRPr="00CE5E6A">
        <w:rPr>
          <w:rFonts w:ascii="Arial" w:hAnsi="Arial" w:cs="Arial"/>
          <w:sz w:val="24"/>
        </w:rPr>
        <w:t>în limba română, cu excepția acelor secțiuni în cazul cărora se solicită expres în formul</w:t>
      </w:r>
      <w:r w:rsidR="00174EB7" w:rsidRPr="00CE5E6A">
        <w:rPr>
          <w:rFonts w:ascii="Arial" w:hAnsi="Arial" w:cs="Arial"/>
          <w:sz w:val="24"/>
        </w:rPr>
        <w:t>ar completarea în limba engleză;</w:t>
      </w:r>
    </w:p>
    <w:p w14:paraId="763CB304" w14:textId="77777777" w:rsidR="00A47715" w:rsidRPr="00CE5E6A" w:rsidRDefault="00A47715" w:rsidP="00A47715">
      <w:pPr>
        <w:pStyle w:val="ListParagraph"/>
        <w:spacing w:before="120" w:after="120" w:line="240" w:lineRule="auto"/>
        <w:ind w:left="2160"/>
        <w:jc w:val="both"/>
        <w:rPr>
          <w:rFonts w:ascii="Arial" w:hAnsi="Arial" w:cs="Arial"/>
          <w:b/>
          <w:bCs/>
          <w:sz w:val="24"/>
        </w:rPr>
      </w:pPr>
      <w:r w:rsidRPr="00CE5E6A">
        <w:rPr>
          <w:rFonts w:ascii="Arial" w:hAnsi="Arial" w:cs="Arial"/>
          <w:b/>
          <w:bCs/>
          <w:noProof/>
          <w:sz w:val="24"/>
          <w:lang w:val="en-GB" w:eastAsia="en-GB"/>
        </w:rPr>
        <w:drawing>
          <wp:anchor distT="0" distB="0" distL="114300" distR="114300" simplePos="0" relativeHeight="251650560" behindDoc="0" locked="0" layoutInCell="1" allowOverlap="1" wp14:anchorId="4CBBF031" wp14:editId="60FA55CD">
            <wp:simplePos x="0" y="0"/>
            <wp:positionH relativeFrom="column">
              <wp:posOffset>690880</wp:posOffset>
            </wp:positionH>
            <wp:positionV relativeFrom="paragraph">
              <wp:posOffset>99695</wp:posOffset>
            </wp:positionV>
            <wp:extent cx="876300" cy="809625"/>
            <wp:effectExtent l="19050" t="0" r="0" b="0"/>
            <wp:wrapThrough wrapText="bothSides">
              <wp:wrapPolygon edited="0">
                <wp:start x="-470" y="0"/>
                <wp:lineTo x="-470" y="21346"/>
                <wp:lineTo x="21600" y="21346"/>
                <wp:lineTo x="21600" y="0"/>
                <wp:lineTo x="-470" y="0"/>
              </wp:wrapPolygon>
            </wp:wrapThrough>
            <wp:docPr id="25" name="Picture 2"/>
            <wp:cNvGraphicFramePr/>
            <a:graphic xmlns:a="http://schemas.openxmlformats.org/drawingml/2006/main">
              <a:graphicData uri="http://schemas.openxmlformats.org/drawingml/2006/picture">
                <pic:pic xmlns:pic="http://schemas.openxmlformats.org/drawingml/2006/picture">
                  <pic:nvPicPr>
                    <pic:cNvPr id="22" name="budget-clipart-budget-calculator_gg6327249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876300" cy="809625"/>
                    </a:xfrm>
                    <a:prstGeom prst="rect">
                      <a:avLst/>
                    </a:prstGeom>
                  </pic:spPr>
                </pic:pic>
              </a:graphicData>
            </a:graphic>
          </wp:anchor>
        </w:drawing>
      </w:r>
    </w:p>
    <w:p w14:paraId="11AC9FD6" w14:textId="77777777" w:rsidR="00A47715" w:rsidRPr="00CE5E6A" w:rsidRDefault="00A47715" w:rsidP="00A47715">
      <w:pPr>
        <w:pStyle w:val="ListParagraph"/>
        <w:spacing w:before="120" w:after="120" w:line="240" w:lineRule="auto"/>
        <w:ind w:left="2160"/>
        <w:jc w:val="both"/>
        <w:rPr>
          <w:rFonts w:ascii="Arial" w:hAnsi="Arial" w:cs="Arial"/>
          <w:bCs/>
          <w:sz w:val="24"/>
        </w:rPr>
      </w:pPr>
      <w:r w:rsidRPr="00CE5E6A">
        <w:rPr>
          <w:rFonts w:ascii="Arial" w:hAnsi="Arial" w:cs="Arial"/>
          <w:b/>
          <w:bCs/>
          <w:sz w:val="24"/>
        </w:rPr>
        <w:t xml:space="preserve">Atenție! </w:t>
      </w:r>
      <w:r w:rsidRPr="00CE5E6A">
        <w:rPr>
          <w:rFonts w:ascii="Arial" w:hAnsi="Arial" w:cs="Arial"/>
          <w:bCs/>
          <w:sz w:val="24"/>
        </w:rPr>
        <w:t>Bugetul proiectului constituie parte integrantă din formularul cererii de finanțare și nu se încarcă separat. Formularul de buget, cu instrucțiunile aferente, atașat la prezentul Ghid, are exclusiv rol informativ.</w:t>
      </w:r>
    </w:p>
    <w:p w14:paraId="267C8021" w14:textId="77777777" w:rsidR="00A47715" w:rsidRPr="00CE5E6A" w:rsidRDefault="00A47715" w:rsidP="00A47715">
      <w:pPr>
        <w:pStyle w:val="ListParagraph"/>
        <w:spacing w:before="120" w:after="120" w:line="240" w:lineRule="auto"/>
        <w:ind w:left="2160"/>
        <w:jc w:val="both"/>
        <w:rPr>
          <w:rFonts w:ascii="Arial" w:hAnsi="Arial" w:cs="Arial"/>
          <w:sz w:val="24"/>
        </w:rPr>
      </w:pPr>
    </w:p>
    <w:p w14:paraId="114C2BFC" w14:textId="77777777" w:rsidR="006E2849" w:rsidRPr="00CE5E6A" w:rsidRDefault="006E2849" w:rsidP="0074171D">
      <w:pPr>
        <w:pStyle w:val="ListParagraph"/>
        <w:numPr>
          <w:ilvl w:val="1"/>
          <w:numId w:val="38"/>
        </w:numPr>
        <w:spacing w:before="120" w:after="120" w:line="240" w:lineRule="auto"/>
        <w:jc w:val="both"/>
        <w:rPr>
          <w:rFonts w:ascii="Arial" w:hAnsi="Arial" w:cs="Arial"/>
          <w:sz w:val="24"/>
        </w:rPr>
      </w:pPr>
      <w:r w:rsidRPr="00CE5E6A">
        <w:rPr>
          <w:rFonts w:ascii="Arial" w:hAnsi="Arial" w:cs="Arial"/>
          <w:sz w:val="24"/>
        </w:rPr>
        <w:t>generarea cererii de finanțare și semnarea electronică a acesteia de către reprezentantul legal al solicitantului/persoana împuternicită;</w:t>
      </w:r>
    </w:p>
    <w:p w14:paraId="32402CA7" w14:textId="77777777" w:rsidR="00902D7B" w:rsidRPr="00CE5E6A" w:rsidRDefault="00902D7B" w:rsidP="00902D7B">
      <w:pPr>
        <w:pStyle w:val="ListParagraph"/>
        <w:spacing w:before="120" w:after="120" w:line="240" w:lineRule="auto"/>
        <w:ind w:left="1440"/>
        <w:jc w:val="both"/>
        <w:rPr>
          <w:rFonts w:ascii="Arial" w:hAnsi="Arial" w:cs="Arial"/>
          <w:b/>
          <w:bCs/>
          <w:color w:val="002060"/>
          <w:sz w:val="24"/>
        </w:rPr>
      </w:pPr>
    </w:p>
    <w:p w14:paraId="62FDCECB" w14:textId="77777777" w:rsidR="00902D7B" w:rsidRPr="00CE5E6A" w:rsidRDefault="00A47715" w:rsidP="00A47715">
      <w:pPr>
        <w:pStyle w:val="ListParagraph"/>
        <w:spacing w:before="120" w:after="120" w:line="240" w:lineRule="auto"/>
        <w:ind w:left="2124"/>
        <w:jc w:val="both"/>
        <w:rPr>
          <w:rFonts w:ascii="Arial" w:hAnsi="Arial" w:cs="Arial"/>
          <w:sz w:val="24"/>
        </w:rPr>
      </w:pPr>
      <w:r w:rsidRPr="00CE5E6A">
        <w:rPr>
          <w:rFonts w:ascii="Arial" w:hAnsi="Arial" w:cs="Arial"/>
          <w:b/>
          <w:bCs/>
          <w:noProof/>
          <w:color w:val="002060"/>
          <w:sz w:val="24"/>
          <w:lang w:val="en-GB" w:eastAsia="en-GB"/>
        </w:rPr>
        <w:drawing>
          <wp:anchor distT="0" distB="0" distL="114300" distR="114300" simplePos="0" relativeHeight="251649536" behindDoc="0" locked="0" layoutInCell="1" allowOverlap="1" wp14:anchorId="7EBA76AE" wp14:editId="5267EFEA">
            <wp:simplePos x="0" y="0"/>
            <wp:positionH relativeFrom="column">
              <wp:posOffset>681355</wp:posOffset>
            </wp:positionH>
            <wp:positionV relativeFrom="paragraph">
              <wp:posOffset>55880</wp:posOffset>
            </wp:positionV>
            <wp:extent cx="619125" cy="619125"/>
            <wp:effectExtent l="19050" t="0" r="9525" b="0"/>
            <wp:wrapThrough wrapText="bothSides">
              <wp:wrapPolygon edited="0">
                <wp:start x="-665" y="0"/>
                <wp:lineTo x="-665" y="21268"/>
                <wp:lineTo x="21932" y="21268"/>
                <wp:lineTo x="21932" y="0"/>
                <wp:lineTo x="-665" y="0"/>
              </wp:wrapPolygon>
            </wp:wrapThrough>
            <wp:docPr id="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s.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9125" cy="619125"/>
                    </a:xfrm>
                    <a:prstGeom prst="rect">
                      <a:avLst/>
                    </a:prstGeom>
                  </pic:spPr>
                </pic:pic>
              </a:graphicData>
            </a:graphic>
          </wp:anchor>
        </w:drawing>
      </w:r>
      <w:r w:rsidR="00902D7B" w:rsidRPr="00CE5E6A">
        <w:rPr>
          <w:rFonts w:ascii="Arial" w:hAnsi="Arial" w:cs="Arial"/>
          <w:b/>
          <w:bCs/>
          <w:color w:val="002060"/>
          <w:sz w:val="24"/>
        </w:rPr>
        <w:t>Este obligatorie completarea tuturor secțiunilor/câmpurilor din formularul standard al cererii de finanțare. În cazul în care informațiile solicitate la o rubrică a cererii de finanțare nu sunt aplicabile proiectului, se va completa cu mențiunea „Nu este cazul”.</w:t>
      </w:r>
    </w:p>
    <w:p w14:paraId="3DF33091" w14:textId="77777777" w:rsidR="00902D7B" w:rsidRPr="00CE5E6A" w:rsidRDefault="00902D7B" w:rsidP="00902D7B">
      <w:pPr>
        <w:pStyle w:val="ListParagraph"/>
        <w:spacing w:before="120" w:after="120" w:line="240" w:lineRule="auto"/>
        <w:ind w:left="1440"/>
        <w:jc w:val="both"/>
        <w:rPr>
          <w:rFonts w:ascii="Arial" w:hAnsi="Arial" w:cs="Arial"/>
          <w:sz w:val="24"/>
        </w:rPr>
      </w:pPr>
    </w:p>
    <w:p w14:paraId="359AF6F4" w14:textId="77777777" w:rsidR="000563FA" w:rsidRPr="00CE5E6A" w:rsidRDefault="000563FA" w:rsidP="0074171D">
      <w:pPr>
        <w:pStyle w:val="ListParagraph"/>
        <w:numPr>
          <w:ilvl w:val="1"/>
          <w:numId w:val="38"/>
        </w:numPr>
        <w:spacing w:before="120" w:after="120" w:line="240" w:lineRule="auto"/>
        <w:jc w:val="both"/>
        <w:rPr>
          <w:rFonts w:ascii="Arial" w:hAnsi="Arial" w:cs="Arial"/>
          <w:sz w:val="24"/>
        </w:rPr>
      </w:pPr>
      <w:r w:rsidRPr="00CE5E6A">
        <w:rPr>
          <w:rFonts w:ascii="Arial" w:hAnsi="Arial" w:cs="Arial"/>
          <w:sz w:val="24"/>
        </w:rPr>
        <w:t>completarea declarațiilor/</w:t>
      </w:r>
      <w:r w:rsidR="006E2849" w:rsidRPr="00CE5E6A">
        <w:rPr>
          <w:rFonts w:ascii="Arial" w:hAnsi="Arial" w:cs="Arial"/>
          <w:sz w:val="24"/>
        </w:rPr>
        <w:t>documentelor</w:t>
      </w:r>
      <w:r w:rsidRPr="00CE5E6A">
        <w:rPr>
          <w:rFonts w:ascii="Arial" w:hAnsi="Arial" w:cs="Arial"/>
          <w:sz w:val="24"/>
        </w:rPr>
        <w:t xml:space="preserve"> predefinite în </w:t>
      </w:r>
      <w:r w:rsidR="006E2849" w:rsidRPr="00CE5E6A">
        <w:rPr>
          <w:rFonts w:ascii="Arial" w:hAnsi="Arial" w:cs="Arial"/>
          <w:sz w:val="24"/>
        </w:rPr>
        <w:t>sistemul de management electronic al Programului</w:t>
      </w:r>
      <w:r w:rsidR="00337726" w:rsidRPr="00CE5E6A">
        <w:rPr>
          <w:rFonts w:ascii="Arial" w:hAnsi="Arial" w:cs="Arial"/>
          <w:sz w:val="24"/>
        </w:rPr>
        <w:t>:</w:t>
      </w:r>
    </w:p>
    <w:p w14:paraId="1500C509" w14:textId="77777777" w:rsidR="00337726" w:rsidRPr="00CE5E6A" w:rsidRDefault="00337726" w:rsidP="0074171D">
      <w:pPr>
        <w:pStyle w:val="ListParagraph"/>
        <w:numPr>
          <w:ilvl w:val="0"/>
          <w:numId w:val="40"/>
        </w:numPr>
        <w:spacing w:before="120" w:after="120" w:line="240" w:lineRule="auto"/>
        <w:jc w:val="both"/>
        <w:rPr>
          <w:rFonts w:ascii="Arial" w:hAnsi="Arial" w:cs="Arial"/>
          <w:sz w:val="24"/>
        </w:rPr>
      </w:pPr>
      <w:r w:rsidRPr="00CE5E6A">
        <w:rPr>
          <w:rFonts w:ascii="Arial" w:hAnsi="Arial" w:cs="Arial"/>
          <w:sz w:val="24"/>
        </w:rPr>
        <w:lastRenderedPageBreak/>
        <w:t>în conformitate cu indicațiile din formatul pus la dispoziție de Operatorul de Program și vizibil în sistemul de management electronic al Programului;</w:t>
      </w:r>
    </w:p>
    <w:p w14:paraId="5993AE4E" w14:textId="77777777" w:rsidR="00337726" w:rsidRPr="00CE5E6A" w:rsidRDefault="00337726" w:rsidP="0074171D">
      <w:pPr>
        <w:pStyle w:val="ListParagraph"/>
        <w:numPr>
          <w:ilvl w:val="0"/>
          <w:numId w:val="40"/>
        </w:numPr>
        <w:spacing w:before="120" w:after="120" w:line="240" w:lineRule="auto"/>
        <w:jc w:val="both"/>
        <w:rPr>
          <w:rFonts w:ascii="Arial" w:hAnsi="Arial" w:cs="Arial"/>
          <w:sz w:val="24"/>
        </w:rPr>
      </w:pPr>
      <w:r w:rsidRPr="00CE5E6A">
        <w:rPr>
          <w:rFonts w:ascii="Arial" w:hAnsi="Arial" w:cs="Arial"/>
          <w:sz w:val="24"/>
        </w:rPr>
        <w:t>în limba română, în limba engleză sau bilingv, după caz;</w:t>
      </w:r>
    </w:p>
    <w:tbl>
      <w:tblPr>
        <w:tblStyle w:val="TableGrid"/>
        <w:tblW w:w="0" w:type="auto"/>
        <w:tblInd w:w="7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6624"/>
      </w:tblGrid>
      <w:tr w:rsidR="006E2849" w:rsidRPr="00CE5E6A" w14:paraId="3A9AC525" w14:textId="77777777" w:rsidTr="00C01237">
        <w:tc>
          <w:tcPr>
            <w:tcW w:w="1956" w:type="dxa"/>
          </w:tcPr>
          <w:p w14:paraId="1192BD7B" w14:textId="77777777" w:rsidR="006E2849" w:rsidRPr="00CE5E6A" w:rsidRDefault="006E2849" w:rsidP="00C01237">
            <w:pPr>
              <w:spacing w:before="120" w:after="120"/>
              <w:jc w:val="both"/>
              <w:rPr>
                <w:rFonts w:ascii="Arial" w:hAnsi="Arial" w:cs="Arial"/>
                <w:sz w:val="24"/>
              </w:rPr>
            </w:pPr>
            <w:r w:rsidRPr="00CE5E6A">
              <w:rPr>
                <w:rFonts w:ascii="Arial" w:hAnsi="Arial" w:cs="Arial"/>
                <w:noProof/>
                <w:sz w:val="24"/>
                <w:lang w:val="en-GB" w:eastAsia="en-GB"/>
              </w:rPr>
              <w:drawing>
                <wp:anchor distT="0" distB="0" distL="114300" distR="114300" simplePos="0" relativeHeight="251651584" behindDoc="0" locked="0" layoutInCell="1" allowOverlap="1" wp14:anchorId="786BC3D7" wp14:editId="5944F528">
                  <wp:simplePos x="0" y="0"/>
                  <wp:positionH relativeFrom="column">
                    <wp:posOffset>327025</wp:posOffset>
                  </wp:positionH>
                  <wp:positionV relativeFrom="paragraph">
                    <wp:posOffset>76200</wp:posOffset>
                  </wp:positionV>
                  <wp:extent cx="695325" cy="695325"/>
                  <wp:effectExtent l="19050" t="0" r="9525" b="0"/>
                  <wp:wrapThrough wrapText="bothSides">
                    <wp:wrapPolygon edited="0">
                      <wp:start x="-592" y="0"/>
                      <wp:lineTo x="-592" y="21304"/>
                      <wp:lineTo x="21896" y="21304"/>
                      <wp:lineTo x="21896" y="0"/>
                      <wp:lineTo x="-592"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s.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95325" cy="695325"/>
                          </a:xfrm>
                          <a:prstGeom prst="rect">
                            <a:avLst/>
                          </a:prstGeom>
                        </pic:spPr>
                      </pic:pic>
                    </a:graphicData>
                  </a:graphic>
                </wp:anchor>
              </w:drawing>
            </w:r>
          </w:p>
        </w:tc>
        <w:tc>
          <w:tcPr>
            <w:tcW w:w="6624" w:type="dxa"/>
          </w:tcPr>
          <w:p w14:paraId="457BD4AD" w14:textId="77777777" w:rsidR="006E2849" w:rsidRPr="00CE5E6A" w:rsidRDefault="006E2849" w:rsidP="00B87EC7">
            <w:pPr>
              <w:spacing w:before="120" w:after="120"/>
              <w:jc w:val="both"/>
              <w:rPr>
                <w:rFonts w:ascii="Arial" w:hAnsi="Arial" w:cs="Arial"/>
                <w:sz w:val="24"/>
              </w:rPr>
            </w:pPr>
            <w:r w:rsidRPr="00CE5E6A">
              <w:rPr>
                <w:rFonts w:ascii="Arial" w:eastAsia="MS Mincho" w:hAnsi="Arial" w:cs="Arial"/>
                <w:b/>
                <w:bCs/>
                <w:color w:val="002060"/>
                <w:sz w:val="24"/>
                <w:lang w:val="ro-RO"/>
              </w:rPr>
              <w:t>Este obligatorie completarea tuturor câmpurilor din formularele standard.</w:t>
            </w:r>
            <w:r w:rsidR="00B87EC7" w:rsidRPr="00CE5E6A">
              <w:rPr>
                <w:rFonts w:ascii="Arial" w:eastAsia="MS Mincho" w:hAnsi="Arial" w:cs="Arial"/>
                <w:b/>
                <w:bCs/>
                <w:color w:val="002060"/>
                <w:sz w:val="24"/>
                <w:lang w:val="ro-RO"/>
              </w:rPr>
              <w:t xml:space="preserve"> </w:t>
            </w:r>
            <w:r w:rsidRPr="00CE5E6A">
              <w:rPr>
                <w:rFonts w:ascii="Arial" w:eastAsia="MS Mincho" w:hAnsi="Arial" w:cs="Arial"/>
                <w:b/>
                <w:bCs/>
                <w:color w:val="002060"/>
                <w:sz w:val="24"/>
                <w:lang w:val="ro-RO"/>
              </w:rPr>
              <w:t>În cazul în care informațiile solicitate într-un câmp nu sunt aplicabile proiectului, se va completa cu mențiunea „Nu este cazul”.</w:t>
            </w:r>
          </w:p>
        </w:tc>
      </w:tr>
    </w:tbl>
    <w:p w14:paraId="5E89DD2E" w14:textId="77777777" w:rsidR="000563FA" w:rsidRPr="00CE5E6A" w:rsidRDefault="000563FA" w:rsidP="0074171D">
      <w:pPr>
        <w:pStyle w:val="ListParagraph"/>
        <w:numPr>
          <w:ilvl w:val="1"/>
          <w:numId w:val="38"/>
        </w:numPr>
        <w:spacing w:before="120" w:after="120" w:line="240" w:lineRule="auto"/>
        <w:jc w:val="both"/>
        <w:rPr>
          <w:rFonts w:ascii="Arial" w:hAnsi="Arial" w:cs="Arial"/>
          <w:sz w:val="24"/>
        </w:rPr>
      </w:pPr>
      <w:r w:rsidRPr="00CE5E6A">
        <w:rPr>
          <w:rFonts w:ascii="Arial" w:hAnsi="Arial" w:cs="Arial"/>
          <w:sz w:val="24"/>
        </w:rPr>
        <w:t xml:space="preserve">generarea </w:t>
      </w:r>
      <w:r w:rsidR="006E2849" w:rsidRPr="00CE5E6A">
        <w:rPr>
          <w:rFonts w:ascii="Arial" w:hAnsi="Arial" w:cs="Arial"/>
          <w:sz w:val="24"/>
        </w:rPr>
        <w:t xml:space="preserve">declarațiilor/documentelor predefinite </w:t>
      </w:r>
      <w:r w:rsidRPr="00CE5E6A">
        <w:rPr>
          <w:rFonts w:ascii="Arial" w:hAnsi="Arial" w:cs="Arial"/>
          <w:sz w:val="24"/>
        </w:rPr>
        <w:t>și s</w:t>
      </w:r>
      <w:r w:rsidR="006E2849" w:rsidRPr="00CE5E6A">
        <w:rPr>
          <w:rFonts w:ascii="Arial" w:hAnsi="Arial" w:cs="Arial"/>
          <w:sz w:val="24"/>
        </w:rPr>
        <w:t>emnarea electronică a acestora de către reprezentantul legal al solicitantului</w:t>
      </w:r>
      <w:r w:rsidR="004F5CA8" w:rsidRPr="00CE5E6A">
        <w:rPr>
          <w:rFonts w:ascii="Arial" w:hAnsi="Arial" w:cs="Arial"/>
          <w:sz w:val="24"/>
        </w:rPr>
        <w:t xml:space="preserve"> sau al partenerului, după caz</w:t>
      </w:r>
      <w:r w:rsidR="006E2849" w:rsidRPr="00CE5E6A">
        <w:rPr>
          <w:rFonts w:ascii="Arial" w:hAnsi="Arial" w:cs="Arial"/>
          <w:sz w:val="24"/>
        </w:rPr>
        <w:t>/persoana împuternicită</w:t>
      </w:r>
      <w:r w:rsidR="004F5CA8" w:rsidRPr="00CE5E6A">
        <w:rPr>
          <w:rFonts w:ascii="Arial" w:hAnsi="Arial" w:cs="Arial"/>
          <w:sz w:val="24"/>
        </w:rPr>
        <w:t>;</w:t>
      </w:r>
    </w:p>
    <w:p w14:paraId="69F70526" w14:textId="77777777" w:rsidR="000563FA" w:rsidRPr="00CE5E6A" w:rsidRDefault="000563FA" w:rsidP="0074171D">
      <w:pPr>
        <w:pStyle w:val="ListParagraph"/>
        <w:numPr>
          <w:ilvl w:val="1"/>
          <w:numId w:val="38"/>
        </w:numPr>
        <w:spacing w:before="120" w:after="120" w:line="240" w:lineRule="auto"/>
        <w:jc w:val="both"/>
        <w:rPr>
          <w:rFonts w:ascii="Arial" w:hAnsi="Arial" w:cs="Arial"/>
          <w:sz w:val="24"/>
        </w:rPr>
      </w:pPr>
      <w:r w:rsidRPr="00CE5E6A">
        <w:rPr>
          <w:rFonts w:ascii="Arial" w:hAnsi="Arial" w:cs="Arial"/>
          <w:sz w:val="24"/>
        </w:rPr>
        <w:t xml:space="preserve">încărcarea cererii de finanțare și a </w:t>
      </w:r>
      <w:r w:rsidR="004F5CA8" w:rsidRPr="00CE5E6A">
        <w:rPr>
          <w:rFonts w:ascii="Arial" w:hAnsi="Arial" w:cs="Arial"/>
          <w:sz w:val="24"/>
        </w:rPr>
        <w:t xml:space="preserve">declarațiilor/documentelor predefinite </w:t>
      </w:r>
      <w:r w:rsidRPr="00CE5E6A">
        <w:rPr>
          <w:rFonts w:ascii="Arial" w:hAnsi="Arial" w:cs="Arial"/>
          <w:sz w:val="24"/>
        </w:rPr>
        <w:t>semnate electronic;</w:t>
      </w:r>
    </w:p>
    <w:p w14:paraId="448D8208" w14:textId="77777777" w:rsidR="000563FA" w:rsidRPr="00CE5E6A" w:rsidRDefault="000563FA" w:rsidP="0074171D">
      <w:pPr>
        <w:pStyle w:val="ListParagraph"/>
        <w:numPr>
          <w:ilvl w:val="1"/>
          <w:numId w:val="38"/>
        </w:numPr>
        <w:spacing w:before="120" w:after="120" w:line="240" w:lineRule="auto"/>
        <w:jc w:val="both"/>
        <w:rPr>
          <w:rFonts w:ascii="Arial" w:hAnsi="Arial" w:cs="Arial"/>
          <w:sz w:val="24"/>
        </w:rPr>
      </w:pPr>
      <w:r w:rsidRPr="00CE5E6A">
        <w:rPr>
          <w:rFonts w:ascii="Arial" w:hAnsi="Arial" w:cs="Arial"/>
          <w:sz w:val="24"/>
        </w:rPr>
        <w:t xml:space="preserve">încărcarea documentelor suport </w:t>
      </w:r>
      <w:r w:rsidR="009F324D" w:rsidRPr="00CE5E6A">
        <w:rPr>
          <w:rFonts w:ascii="Arial" w:hAnsi="Arial" w:cs="Arial"/>
          <w:sz w:val="24"/>
        </w:rPr>
        <w:t>în original sau în copie (scanată), după caz</w:t>
      </w:r>
      <w:r w:rsidRPr="00CE5E6A">
        <w:rPr>
          <w:rFonts w:ascii="Arial" w:hAnsi="Arial" w:cs="Arial"/>
          <w:sz w:val="24"/>
        </w:rPr>
        <w:t xml:space="preserve"> și semnate electronic;</w:t>
      </w:r>
    </w:p>
    <w:p w14:paraId="03C25715" w14:textId="77777777" w:rsidR="00DA177D" w:rsidRPr="00CE5E6A" w:rsidRDefault="00A05BA3" w:rsidP="0074171D">
      <w:pPr>
        <w:pStyle w:val="ListParagraph"/>
        <w:numPr>
          <w:ilvl w:val="0"/>
          <w:numId w:val="17"/>
        </w:numPr>
        <w:spacing w:before="120" w:after="120" w:line="240" w:lineRule="auto"/>
        <w:jc w:val="both"/>
        <w:rPr>
          <w:rFonts w:ascii="Arial" w:hAnsi="Arial" w:cs="Arial"/>
          <w:sz w:val="24"/>
        </w:rPr>
      </w:pPr>
      <w:r w:rsidRPr="00CE5E6A">
        <w:rPr>
          <w:rFonts w:ascii="Arial" w:hAnsi="Arial" w:cs="Arial"/>
          <w:sz w:val="24"/>
        </w:rPr>
        <w:t>validare proiect și generare număr unic proiect.</w:t>
      </w:r>
    </w:p>
    <w:p w14:paraId="519382DD" w14:textId="77777777" w:rsidR="00174EB7" w:rsidRDefault="00174EB7" w:rsidP="00174EB7">
      <w:pPr>
        <w:pStyle w:val="ListParagraph"/>
        <w:spacing w:before="120" w:after="120" w:line="240" w:lineRule="auto"/>
        <w:jc w:val="both"/>
        <w:rPr>
          <w:rFonts w:ascii="Arial" w:hAnsi="Arial" w:cs="Arial"/>
          <w:sz w:val="24"/>
        </w:rPr>
      </w:pPr>
    </w:p>
    <w:p w14:paraId="23104801" w14:textId="77777777" w:rsidR="00174EB7" w:rsidRDefault="00174EB7" w:rsidP="00174EB7">
      <w:pPr>
        <w:spacing w:before="120" w:after="120" w:line="240" w:lineRule="auto"/>
        <w:jc w:val="both"/>
        <w:rPr>
          <w:rFonts w:ascii="Arial" w:hAnsi="Arial" w:cs="Arial"/>
          <w:sz w:val="24"/>
        </w:rPr>
      </w:pPr>
      <w:r>
        <w:rPr>
          <w:rFonts w:ascii="Arial" w:hAnsi="Arial" w:cs="Arial"/>
          <w:sz w:val="24"/>
        </w:rPr>
        <w:t>S</w:t>
      </w:r>
      <w:r w:rsidRPr="00036C54">
        <w:rPr>
          <w:rFonts w:ascii="Arial" w:hAnsi="Arial" w:cs="Arial"/>
          <w:sz w:val="24"/>
        </w:rPr>
        <w:t>ecțiunile</w:t>
      </w:r>
      <w:r>
        <w:rPr>
          <w:rFonts w:ascii="Arial" w:hAnsi="Arial" w:cs="Arial"/>
          <w:sz w:val="24"/>
        </w:rPr>
        <w:t>/câmpurile</w:t>
      </w:r>
      <w:r w:rsidRPr="00036C54">
        <w:rPr>
          <w:rFonts w:ascii="Arial" w:hAnsi="Arial" w:cs="Arial"/>
          <w:sz w:val="24"/>
        </w:rPr>
        <w:t xml:space="preserve"> cererii de finanțare </w:t>
      </w:r>
      <w:r>
        <w:rPr>
          <w:rFonts w:ascii="Arial" w:hAnsi="Arial" w:cs="Arial"/>
          <w:sz w:val="24"/>
        </w:rPr>
        <w:t xml:space="preserve">și documentele obligatorii predefinite, după caz, </w:t>
      </w:r>
      <w:r w:rsidRPr="00036C54">
        <w:rPr>
          <w:rFonts w:ascii="Arial" w:hAnsi="Arial" w:cs="Arial"/>
          <w:sz w:val="24"/>
        </w:rPr>
        <w:t xml:space="preserve">pot fi </w:t>
      </w:r>
      <w:r>
        <w:rPr>
          <w:rFonts w:ascii="Arial" w:hAnsi="Arial" w:cs="Arial"/>
          <w:sz w:val="24"/>
        </w:rPr>
        <w:t xml:space="preserve">editate, </w:t>
      </w:r>
      <w:r w:rsidRPr="00036C54">
        <w:rPr>
          <w:rFonts w:ascii="Arial" w:hAnsi="Arial" w:cs="Arial"/>
          <w:sz w:val="24"/>
        </w:rPr>
        <w:t>completate și salvate pe parcurs</w:t>
      </w:r>
      <w:r>
        <w:rPr>
          <w:rFonts w:ascii="Arial" w:hAnsi="Arial" w:cs="Arial"/>
          <w:sz w:val="24"/>
        </w:rPr>
        <w:t>.</w:t>
      </w:r>
    </w:p>
    <w:p w14:paraId="42A72189" w14:textId="77777777" w:rsidR="00410575" w:rsidRPr="00174EB7" w:rsidRDefault="00410575" w:rsidP="00174EB7">
      <w:pPr>
        <w:spacing w:before="120" w:after="120" w:line="240" w:lineRule="auto"/>
        <w:jc w:val="both"/>
        <w:rPr>
          <w:rFonts w:ascii="Arial" w:hAnsi="Arial" w:cs="Arial"/>
          <w:sz w:val="24"/>
        </w:rPr>
      </w:pPr>
    </w:p>
    <w:tbl>
      <w:tblPr>
        <w:tblStyle w:val="GridTable1Light-Accent11"/>
        <w:tblW w:w="0" w:type="auto"/>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288"/>
      </w:tblGrid>
      <w:tr w:rsidR="00BC1DA8" w14:paraId="4012B16F" w14:textId="77777777" w:rsidTr="00C012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tcBorders>
              <w:bottom w:val="none" w:sz="0" w:space="0" w:color="auto"/>
            </w:tcBorders>
          </w:tcPr>
          <w:p w14:paraId="20BE5013" w14:textId="77777777" w:rsidR="00BC1DA8" w:rsidRPr="00BC1DA8" w:rsidRDefault="00BC1DA8" w:rsidP="00964114">
            <w:pPr>
              <w:spacing w:before="120" w:after="120"/>
              <w:jc w:val="both"/>
              <w:rPr>
                <w:rFonts w:ascii="Arial" w:hAnsi="Arial" w:cs="Arial"/>
                <w:color w:val="002060"/>
                <w:sz w:val="24"/>
              </w:rPr>
            </w:pPr>
            <w:r w:rsidRPr="00BC1DA8">
              <w:rPr>
                <w:rFonts w:ascii="Arial" w:hAnsi="Arial" w:cs="Arial"/>
                <w:color w:val="002060"/>
                <w:sz w:val="24"/>
              </w:rPr>
              <w:t xml:space="preserve">Solicitantul nu poate aduce nicio modificare </w:t>
            </w:r>
            <w:r w:rsidR="00964114">
              <w:rPr>
                <w:rFonts w:ascii="Arial" w:hAnsi="Arial" w:cs="Arial"/>
                <w:color w:val="002060"/>
                <w:sz w:val="24"/>
              </w:rPr>
              <w:t>dosarului de finanțare</w:t>
            </w:r>
            <w:r w:rsidRPr="00BC1DA8">
              <w:rPr>
                <w:rFonts w:ascii="Arial" w:hAnsi="Arial" w:cs="Arial"/>
                <w:color w:val="002060"/>
                <w:sz w:val="24"/>
              </w:rPr>
              <w:t xml:space="preserve"> după validare</w:t>
            </w:r>
            <w:r>
              <w:rPr>
                <w:rFonts w:ascii="Arial" w:hAnsi="Arial" w:cs="Arial"/>
                <w:color w:val="002060"/>
                <w:sz w:val="24"/>
              </w:rPr>
              <w:t>a proiectului</w:t>
            </w:r>
            <w:r w:rsidRPr="00BC1DA8">
              <w:rPr>
                <w:rFonts w:ascii="Arial" w:hAnsi="Arial" w:cs="Arial"/>
                <w:color w:val="002060"/>
                <w:sz w:val="24"/>
              </w:rPr>
              <w:t xml:space="preserve"> sau după expirarea termenului limită de depunere a proiectelor, astfel cum es</w:t>
            </w:r>
            <w:r w:rsidR="006D09F7">
              <w:rPr>
                <w:rFonts w:ascii="Arial" w:hAnsi="Arial" w:cs="Arial"/>
                <w:color w:val="002060"/>
                <w:sz w:val="24"/>
              </w:rPr>
              <w:t>te stabilit prin prezentul Ghid, cu excepția acelor secțiuni</w:t>
            </w:r>
            <w:r w:rsidR="00964114">
              <w:rPr>
                <w:rFonts w:ascii="Arial" w:hAnsi="Arial" w:cs="Arial"/>
                <w:color w:val="002060"/>
                <w:sz w:val="24"/>
              </w:rPr>
              <w:t xml:space="preserve"> ale cererii de finanțare sau documentelor obligatorii predefinite</w:t>
            </w:r>
            <w:r w:rsidR="006D09F7">
              <w:rPr>
                <w:rFonts w:ascii="Arial" w:hAnsi="Arial" w:cs="Arial"/>
                <w:color w:val="002060"/>
                <w:sz w:val="24"/>
              </w:rPr>
              <w:t xml:space="preserve"> al căror conținut a fost modificat de Operatorul de Program prin intermediul unor erate la Ghidul Solicitantului.</w:t>
            </w:r>
          </w:p>
        </w:tc>
      </w:tr>
    </w:tbl>
    <w:p w14:paraId="282DC292" w14:textId="77777777" w:rsidR="00337726" w:rsidRDefault="00337726" w:rsidP="00DA177D">
      <w:pPr>
        <w:spacing w:before="120" w:after="120" w:line="240" w:lineRule="auto"/>
        <w:jc w:val="both"/>
        <w:rPr>
          <w:rFonts w:ascii="Arial" w:hAnsi="Arial" w:cs="Arial"/>
          <w:i/>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6"/>
        <w:gridCol w:w="7452"/>
      </w:tblGrid>
      <w:tr w:rsidR="00337726" w:rsidRPr="006D1397" w14:paraId="079D67A8" w14:textId="77777777" w:rsidTr="00C01237">
        <w:tc>
          <w:tcPr>
            <w:tcW w:w="1671" w:type="dxa"/>
          </w:tcPr>
          <w:p w14:paraId="7E8E2D4F" w14:textId="77777777" w:rsidR="00337726" w:rsidRPr="006D1397" w:rsidRDefault="008820E6" w:rsidP="00C01237">
            <w:pPr>
              <w:rPr>
                <w:color w:val="002060"/>
              </w:rPr>
            </w:pPr>
            <w:r>
              <w:rPr>
                <w:rFonts w:ascii="Arial" w:hAnsi="Arial" w:cs="Arial"/>
                <w:noProof/>
                <w:sz w:val="24"/>
                <w:szCs w:val="24"/>
                <w:lang w:val="en-GB" w:eastAsia="en-GB"/>
              </w:rPr>
              <w:drawing>
                <wp:inline distT="0" distB="0" distL="0" distR="0" wp14:anchorId="457DE8A8" wp14:editId="0A5348CE">
                  <wp:extent cx="1028700" cy="10287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xclam.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28700" cy="1028700"/>
                          </a:xfrm>
                          <a:prstGeom prst="rect">
                            <a:avLst/>
                          </a:prstGeom>
                        </pic:spPr>
                      </pic:pic>
                    </a:graphicData>
                  </a:graphic>
                </wp:inline>
              </w:drawing>
            </w:r>
          </w:p>
        </w:tc>
        <w:tc>
          <w:tcPr>
            <w:tcW w:w="7617" w:type="dxa"/>
          </w:tcPr>
          <w:p w14:paraId="2F6D1A79" w14:textId="77777777" w:rsidR="00337726" w:rsidRPr="006D1397" w:rsidRDefault="00337726" w:rsidP="00C01237">
            <w:pPr>
              <w:spacing w:before="120" w:after="120"/>
              <w:contextualSpacing/>
              <w:jc w:val="both"/>
              <w:rPr>
                <w:rFonts w:ascii="Arial" w:hAnsi="Arial" w:cs="Arial"/>
                <w:color w:val="002060"/>
                <w:sz w:val="24"/>
              </w:rPr>
            </w:pPr>
            <w:r w:rsidRPr="00337726">
              <w:rPr>
                <w:rFonts w:ascii="Arial" w:hAnsi="Arial" w:cs="Arial"/>
                <w:b/>
                <w:color w:val="002060"/>
                <w:sz w:val="24"/>
              </w:rPr>
              <w:t xml:space="preserve">Informații </w:t>
            </w:r>
            <w:r>
              <w:rPr>
                <w:rFonts w:ascii="Arial" w:hAnsi="Arial" w:cs="Arial"/>
                <w:b/>
                <w:color w:val="002060"/>
                <w:sz w:val="24"/>
              </w:rPr>
              <w:t xml:space="preserve">detaliate </w:t>
            </w:r>
            <w:r w:rsidRPr="00337726">
              <w:rPr>
                <w:rFonts w:ascii="Arial" w:hAnsi="Arial" w:cs="Arial"/>
                <w:b/>
                <w:color w:val="002060"/>
                <w:sz w:val="24"/>
              </w:rPr>
              <w:t>cu privire la înregistrarea proiectului în sistem și utilizarea acestuia se regăsesc în Manualul utilizatorului, disponibil în anexă la prezentul Ghid, precum prin accesarea următorului link</w:t>
            </w:r>
            <w:r w:rsidRPr="00E14EA7">
              <w:rPr>
                <w:rFonts w:ascii="Arial" w:hAnsi="Arial" w:cs="Arial"/>
                <w:b/>
                <w:color w:val="002060"/>
                <w:sz w:val="24"/>
              </w:rPr>
              <w:t xml:space="preserve">: </w:t>
            </w:r>
            <w:r w:rsidRPr="00B95E67">
              <w:rPr>
                <w:rFonts w:ascii="Arial" w:hAnsi="Arial" w:cs="Arial"/>
                <w:b/>
                <w:color w:val="002060"/>
                <w:sz w:val="24"/>
              </w:rPr>
              <w:t>............</w:t>
            </w:r>
            <w:r w:rsidRPr="00337726">
              <w:rPr>
                <w:rFonts w:ascii="Arial" w:hAnsi="Arial" w:cs="Arial"/>
                <w:b/>
                <w:color w:val="002060"/>
                <w:sz w:val="24"/>
              </w:rPr>
              <w:t xml:space="preserve"> Acesta oferă, de asemenea, informații cu privire la modul în care se va proceda în eventualitatea unor probleme tehnice.</w:t>
            </w:r>
          </w:p>
        </w:tc>
      </w:tr>
    </w:tbl>
    <w:p w14:paraId="3C9E4763" w14:textId="77777777" w:rsidR="000563FA" w:rsidRPr="000563FA" w:rsidRDefault="000563FA" w:rsidP="000563FA"/>
    <w:p w14:paraId="1F257303" w14:textId="77777777" w:rsidR="000A28D1" w:rsidRDefault="000A28D1" w:rsidP="00D02041">
      <w:pPr>
        <w:pStyle w:val="Heading2"/>
        <w:numPr>
          <w:ilvl w:val="1"/>
          <w:numId w:val="23"/>
        </w:numPr>
        <w:spacing w:before="120" w:after="120" w:line="240" w:lineRule="auto"/>
        <w:contextualSpacing/>
        <w:jc w:val="both"/>
        <w:rPr>
          <w:color w:val="365F91" w:themeColor="accent1" w:themeShade="BF"/>
          <w:sz w:val="28"/>
          <w:szCs w:val="28"/>
        </w:rPr>
      </w:pPr>
      <w:bookmarkStart w:id="89" w:name="_Toc522701982"/>
      <w:bookmarkStart w:id="90" w:name="_Toc523155793"/>
      <w:r>
        <w:rPr>
          <w:color w:val="365F91" w:themeColor="accent1" w:themeShade="BF"/>
          <w:sz w:val="28"/>
          <w:szCs w:val="28"/>
        </w:rPr>
        <w:t>Cerințe specifice privind semnarea digitală a documentelor</w:t>
      </w:r>
      <w:bookmarkEnd w:id="89"/>
      <w:bookmarkEnd w:id="90"/>
    </w:p>
    <w:tbl>
      <w:tblPr>
        <w:tblStyle w:val="GridTable1Light-Accent11"/>
        <w:tblW w:w="0" w:type="auto"/>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none" w:sz="0" w:space="0" w:color="auto"/>
        </w:tblBorders>
        <w:tblLook w:val="04A0" w:firstRow="1" w:lastRow="0" w:firstColumn="1" w:lastColumn="0" w:noHBand="0" w:noVBand="1"/>
      </w:tblPr>
      <w:tblGrid>
        <w:gridCol w:w="1809"/>
        <w:gridCol w:w="7479"/>
      </w:tblGrid>
      <w:tr w:rsidR="008F5125" w14:paraId="42A2FC9C" w14:textId="77777777" w:rsidTr="00CE5E6A">
        <w:trPr>
          <w:cnfStyle w:val="100000000000" w:firstRow="1" w:lastRow="0" w:firstColumn="0" w:lastColumn="0" w:oddVBand="0" w:evenVBand="0" w:oddHBand="0" w:evenHBand="0" w:firstRowFirstColumn="0" w:firstRowLastColumn="0" w:lastRowFirstColumn="0" w:lastRowLastColumn="0"/>
          <w:trHeight w:val="539"/>
        </w:trPr>
        <w:tc>
          <w:tcPr>
            <w:cnfStyle w:val="001000000000" w:firstRow="0" w:lastRow="0" w:firstColumn="1" w:lastColumn="0" w:oddVBand="0" w:evenVBand="0" w:oddHBand="0" w:evenHBand="0" w:firstRowFirstColumn="0" w:firstRowLastColumn="0" w:lastRowFirstColumn="0" w:lastRowLastColumn="0"/>
            <w:tcW w:w="1809" w:type="dxa"/>
            <w:tcBorders>
              <w:bottom w:val="none" w:sz="0" w:space="0" w:color="auto"/>
            </w:tcBorders>
          </w:tcPr>
          <w:p w14:paraId="7ABA0FF4" w14:textId="77777777" w:rsidR="008F5125" w:rsidRPr="00CE5E6A" w:rsidRDefault="008F5125" w:rsidP="00596F72">
            <w:pPr>
              <w:spacing w:before="120" w:after="120"/>
              <w:jc w:val="both"/>
              <w:rPr>
                <w:rFonts w:ascii="Arial" w:hAnsi="Arial" w:cs="Arial"/>
                <w:b w:val="0"/>
                <w:bCs w:val="0"/>
                <w:color w:val="002060"/>
                <w:sz w:val="24"/>
              </w:rPr>
            </w:pPr>
            <w:r w:rsidRPr="00CE5E6A">
              <w:rPr>
                <w:rFonts w:ascii="Arial" w:hAnsi="Arial" w:cs="Arial"/>
                <w:noProof/>
                <w:color w:val="002060"/>
                <w:sz w:val="24"/>
                <w:lang w:val="en-GB" w:eastAsia="en-GB"/>
              </w:rPr>
              <w:drawing>
                <wp:inline distT="0" distB="0" distL="0" distR="0" wp14:anchorId="381CBD29" wp14:editId="41919BD2">
                  <wp:extent cx="1009650" cy="10096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912949276-612x612.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009650" cy="1009650"/>
                          </a:xfrm>
                          <a:prstGeom prst="rect">
                            <a:avLst/>
                          </a:prstGeom>
                        </pic:spPr>
                      </pic:pic>
                    </a:graphicData>
                  </a:graphic>
                </wp:inline>
              </w:drawing>
            </w:r>
          </w:p>
        </w:tc>
        <w:tc>
          <w:tcPr>
            <w:tcW w:w="7479" w:type="dxa"/>
            <w:tcBorders>
              <w:bottom w:val="none" w:sz="0" w:space="0" w:color="auto"/>
            </w:tcBorders>
          </w:tcPr>
          <w:p w14:paraId="4F0309FD" w14:textId="77777777" w:rsidR="008F5125" w:rsidRPr="00CE5E6A" w:rsidRDefault="008F5125" w:rsidP="00FC1C7D">
            <w:pPr>
              <w:spacing w:before="120" w:after="120"/>
              <w:jc w:val="both"/>
              <w:cnfStyle w:val="100000000000" w:firstRow="1" w:lastRow="0" w:firstColumn="0" w:lastColumn="0" w:oddVBand="0" w:evenVBand="0" w:oddHBand="0" w:evenHBand="0" w:firstRowFirstColumn="0" w:firstRowLastColumn="0" w:lastRowFirstColumn="0" w:lastRowLastColumn="0"/>
              <w:rPr>
                <w:rFonts w:ascii="Arial" w:hAnsi="Arial" w:cs="Arial"/>
                <w:color w:val="002060"/>
                <w:sz w:val="24"/>
              </w:rPr>
            </w:pPr>
            <w:r w:rsidRPr="00CE5E6A">
              <w:rPr>
                <w:rFonts w:ascii="Arial" w:hAnsi="Arial" w:cs="Arial"/>
                <w:color w:val="002060"/>
                <w:sz w:val="24"/>
              </w:rPr>
              <w:t>Semnătura electronică extinsă trebuie să aparțină reprezentantului legal sau persoanei împuternicite special de reprezentantul legal/organul de administrare (al solicitantului sau partenerului, după caz) să încheie acte în numele și pe seama persoanei juridice în contextul depunerii proiectului în cadrul prezentului apel de proiecte.</w:t>
            </w:r>
          </w:p>
        </w:tc>
      </w:tr>
    </w:tbl>
    <w:p w14:paraId="01C1D460" w14:textId="77777777" w:rsidR="001132BC" w:rsidRDefault="001132BC" w:rsidP="008615CD">
      <w:pPr>
        <w:autoSpaceDE w:val="0"/>
        <w:autoSpaceDN w:val="0"/>
        <w:adjustRightInd w:val="0"/>
        <w:spacing w:before="120" w:after="120" w:line="240" w:lineRule="auto"/>
        <w:contextualSpacing/>
        <w:jc w:val="both"/>
        <w:rPr>
          <w:rFonts w:ascii="Arial" w:hAnsi="Arial" w:cs="Arial"/>
          <w:sz w:val="24"/>
          <w:szCs w:val="24"/>
        </w:rPr>
      </w:pPr>
    </w:p>
    <w:p w14:paraId="03FD2957" w14:textId="77777777" w:rsidR="008615CD" w:rsidRPr="00CE5E6A" w:rsidRDefault="008615CD" w:rsidP="0074171D">
      <w:pPr>
        <w:pStyle w:val="ListParagraph"/>
        <w:numPr>
          <w:ilvl w:val="0"/>
          <w:numId w:val="41"/>
        </w:numPr>
        <w:autoSpaceDE w:val="0"/>
        <w:autoSpaceDN w:val="0"/>
        <w:adjustRightInd w:val="0"/>
        <w:spacing w:before="120" w:after="120" w:line="240" w:lineRule="auto"/>
        <w:jc w:val="both"/>
        <w:rPr>
          <w:rFonts w:ascii="Arial" w:hAnsi="Arial" w:cs="Arial"/>
          <w:b/>
          <w:sz w:val="24"/>
          <w:szCs w:val="24"/>
        </w:rPr>
      </w:pPr>
      <w:r w:rsidRPr="00CE5E6A">
        <w:rPr>
          <w:rFonts w:ascii="Arial" w:hAnsi="Arial" w:cs="Arial"/>
          <w:sz w:val="24"/>
          <w:szCs w:val="24"/>
        </w:rPr>
        <w:lastRenderedPageBreak/>
        <w:t xml:space="preserve">Cererea de finanțare și declarațiile/documentele obligatorii predefinite ale </w:t>
      </w:r>
      <w:r w:rsidRPr="00CE5E6A">
        <w:rPr>
          <w:rFonts w:ascii="Arial" w:hAnsi="Arial" w:cs="Arial"/>
          <w:b/>
          <w:sz w:val="24"/>
          <w:szCs w:val="24"/>
        </w:rPr>
        <w:t>solicitantului</w:t>
      </w:r>
      <w:r w:rsidRPr="00CE5E6A">
        <w:rPr>
          <w:rFonts w:ascii="Arial" w:hAnsi="Arial" w:cs="Arial"/>
          <w:sz w:val="24"/>
          <w:szCs w:val="24"/>
        </w:rPr>
        <w:t xml:space="preserve"> trebuie să fie completate și semnate electronic de reprezentantul legal al solicitantului</w:t>
      </w:r>
      <w:r w:rsidR="001132BC" w:rsidRPr="00CE5E6A">
        <w:rPr>
          <w:rFonts w:ascii="Arial" w:hAnsi="Arial" w:cs="Arial"/>
          <w:sz w:val="24"/>
          <w:szCs w:val="24"/>
        </w:rPr>
        <w:t>/</w:t>
      </w:r>
      <w:r w:rsidRPr="00CE5E6A">
        <w:rPr>
          <w:rFonts w:ascii="Arial" w:hAnsi="Arial" w:cs="Arial"/>
          <w:sz w:val="24"/>
          <w:szCs w:val="24"/>
        </w:rPr>
        <w:t>persoana împuternicită.</w:t>
      </w:r>
      <w:r w:rsidRPr="00CE5E6A">
        <w:rPr>
          <w:rFonts w:ascii="Arial" w:hAnsi="Arial" w:cs="Arial"/>
          <w:b/>
          <w:sz w:val="24"/>
          <w:szCs w:val="24"/>
        </w:rPr>
        <w:t xml:space="preserve"> </w:t>
      </w:r>
    </w:p>
    <w:p w14:paraId="2227A682" w14:textId="77777777" w:rsidR="001132BC" w:rsidRPr="00CE5E6A" w:rsidRDefault="008615CD" w:rsidP="0074171D">
      <w:pPr>
        <w:pStyle w:val="ListParagraph"/>
        <w:numPr>
          <w:ilvl w:val="0"/>
          <w:numId w:val="41"/>
        </w:numPr>
        <w:autoSpaceDE w:val="0"/>
        <w:autoSpaceDN w:val="0"/>
        <w:adjustRightInd w:val="0"/>
        <w:spacing w:before="120" w:after="120" w:line="240" w:lineRule="auto"/>
        <w:jc w:val="both"/>
        <w:rPr>
          <w:rFonts w:ascii="Arial" w:hAnsi="Arial" w:cs="Arial"/>
          <w:b/>
          <w:sz w:val="24"/>
          <w:szCs w:val="24"/>
        </w:rPr>
      </w:pPr>
      <w:r w:rsidRPr="00CE5E6A">
        <w:rPr>
          <w:rFonts w:ascii="Arial" w:hAnsi="Arial" w:cs="Arial"/>
          <w:sz w:val="24"/>
          <w:szCs w:val="24"/>
        </w:rPr>
        <w:t xml:space="preserve">Declarațiile/documentele obligatorii predefinite ale </w:t>
      </w:r>
      <w:r w:rsidRPr="00CE5E6A">
        <w:rPr>
          <w:rFonts w:ascii="Arial" w:hAnsi="Arial" w:cs="Arial"/>
          <w:b/>
          <w:sz w:val="24"/>
          <w:szCs w:val="24"/>
        </w:rPr>
        <w:t>partenerului</w:t>
      </w:r>
      <w:r w:rsidR="001132BC" w:rsidRPr="00CE5E6A">
        <w:rPr>
          <w:rFonts w:ascii="Arial" w:hAnsi="Arial" w:cs="Arial"/>
          <w:sz w:val="24"/>
          <w:szCs w:val="24"/>
        </w:rPr>
        <w:t>, dacă există,</w:t>
      </w:r>
      <w:r w:rsidRPr="00CE5E6A">
        <w:rPr>
          <w:rFonts w:ascii="Arial" w:hAnsi="Arial" w:cs="Arial"/>
          <w:sz w:val="24"/>
          <w:szCs w:val="24"/>
        </w:rPr>
        <w:t xml:space="preserve"> trebuie să fie completate și semnate electronic de reprezentantul legal al partenerului</w:t>
      </w:r>
      <w:r w:rsidR="001132BC" w:rsidRPr="00CE5E6A">
        <w:rPr>
          <w:rFonts w:ascii="Arial" w:hAnsi="Arial" w:cs="Arial"/>
          <w:sz w:val="24"/>
          <w:szCs w:val="24"/>
        </w:rPr>
        <w:t>/</w:t>
      </w:r>
      <w:r w:rsidRPr="00CE5E6A">
        <w:rPr>
          <w:rFonts w:ascii="Arial" w:hAnsi="Arial" w:cs="Arial"/>
          <w:sz w:val="24"/>
          <w:szCs w:val="24"/>
        </w:rPr>
        <w:t>persoana împuternicită.</w:t>
      </w:r>
      <w:r w:rsidRPr="00CE5E6A">
        <w:rPr>
          <w:rFonts w:ascii="Arial" w:hAnsi="Arial" w:cs="Arial"/>
          <w:b/>
          <w:sz w:val="24"/>
          <w:szCs w:val="24"/>
        </w:rPr>
        <w:t xml:space="preserve"> </w:t>
      </w:r>
    </w:p>
    <w:p w14:paraId="662B80AA" w14:textId="77777777" w:rsidR="00947B1C" w:rsidRPr="00CE5E6A" w:rsidRDefault="00B26C2C" w:rsidP="0074171D">
      <w:pPr>
        <w:pStyle w:val="ListParagraph"/>
        <w:numPr>
          <w:ilvl w:val="0"/>
          <w:numId w:val="41"/>
        </w:numPr>
        <w:autoSpaceDE w:val="0"/>
        <w:autoSpaceDN w:val="0"/>
        <w:adjustRightInd w:val="0"/>
        <w:spacing w:before="120" w:after="120" w:line="240" w:lineRule="auto"/>
        <w:jc w:val="both"/>
        <w:rPr>
          <w:rFonts w:ascii="Arial" w:hAnsi="Arial" w:cs="Arial"/>
          <w:b/>
          <w:sz w:val="24"/>
          <w:szCs w:val="24"/>
        </w:rPr>
      </w:pPr>
      <w:r w:rsidRPr="00CE5E6A">
        <w:rPr>
          <w:rFonts w:ascii="Arial" w:hAnsi="Arial" w:cs="Arial"/>
          <w:sz w:val="24"/>
          <w:szCs w:val="24"/>
        </w:rPr>
        <w:t>Declarațiile/documentele obligatorii predefinite</w:t>
      </w:r>
      <w:r w:rsidR="001132BC" w:rsidRPr="00CE5E6A">
        <w:rPr>
          <w:rFonts w:ascii="Arial" w:hAnsi="Arial" w:cs="Arial"/>
          <w:sz w:val="24"/>
          <w:szCs w:val="24"/>
        </w:rPr>
        <w:t xml:space="preserve"> </w:t>
      </w:r>
      <w:r w:rsidR="001132BC" w:rsidRPr="00CE5E6A">
        <w:rPr>
          <w:rFonts w:ascii="Arial" w:hAnsi="Arial" w:cs="Arial"/>
          <w:b/>
          <w:sz w:val="24"/>
          <w:szCs w:val="24"/>
        </w:rPr>
        <w:t>comune</w:t>
      </w:r>
      <w:r w:rsidRPr="00CE5E6A">
        <w:rPr>
          <w:rFonts w:ascii="Arial" w:hAnsi="Arial" w:cs="Arial"/>
          <w:sz w:val="24"/>
          <w:szCs w:val="24"/>
        </w:rPr>
        <w:t xml:space="preserve"> </w:t>
      </w:r>
      <w:r w:rsidR="001132BC" w:rsidRPr="00CE5E6A">
        <w:rPr>
          <w:rFonts w:ascii="Arial" w:hAnsi="Arial" w:cs="Arial"/>
          <w:sz w:val="24"/>
          <w:szCs w:val="24"/>
        </w:rPr>
        <w:t>(</w:t>
      </w:r>
      <w:r w:rsidRPr="00CE5E6A">
        <w:rPr>
          <w:rFonts w:ascii="Arial" w:hAnsi="Arial" w:cs="Arial"/>
          <w:sz w:val="24"/>
          <w:szCs w:val="24"/>
        </w:rPr>
        <w:t>încheiate între solicitant și partener</w:t>
      </w:r>
      <w:r w:rsidR="001132BC" w:rsidRPr="00CE5E6A">
        <w:rPr>
          <w:rFonts w:ascii="Arial" w:hAnsi="Arial" w:cs="Arial"/>
          <w:sz w:val="24"/>
          <w:szCs w:val="24"/>
        </w:rPr>
        <w:t>/-i)</w:t>
      </w:r>
      <w:r w:rsidRPr="00CE5E6A">
        <w:rPr>
          <w:rFonts w:ascii="Arial" w:hAnsi="Arial" w:cs="Arial"/>
          <w:sz w:val="24"/>
          <w:szCs w:val="24"/>
        </w:rPr>
        <w:t xml:space="preserve"> trebuie să fie completate și semnate electronic de reprezentantul legal al solicitantului</w:t>
      </w:r>
      <w:r w:rsidR="001132BC" w:rsidRPr="00CE5E6A">
        <w:rPr>
          <w:rFonts w:ascii="Arial" w:hAnsi="Arial" w:cs="Arial"/>
          <w:sz w:val="24"/>
          <w:szCs w:val="24"/>
        </w:rPr>
        <w:t>/persoana împuternicită</w:t>
      </w:r>
      <w:r w:rsidRPr="00CE5E6A">
        <w:rPr>
          <w:rFonts w:ascii="Arial" w:hAnsi="Arial" w:cs="Arial"/>
          <w:sz w:val="24"/>
          <w:szCs w:val="24"/>
        </w:rPr>
        <w:t xml:space="preserve"> și al </w:t>
      </w:r>
      <w:r w:rsidR="00947B1C" w:rsidRPr="00CE5E6A">
        <w:rPr>
          <w:rFonts w:ascii="Arial" w:hAnsi="Arial" w:cs="Arial"/>
          <w:sz w:val="24"/>
          <w:szCs w:val="24"/>
        </w:rPr>
        <w:t>fiecărui partener</w:t>
      </w:r>
      <w:r w:rsidR="001132BC" w:rsidRPr="00CE5E6A">
        <w:rPr>
          <w:rFonts w:ascii="Arial" w:hAnsi="Arial" w:cs="Arial"/>
          <w:sz w:val="24"/>
          <w:szCs w:val="24"/>
        </w:rPr>
        <w:t>/persoana împuternicită</w:t>
      </w:r>
      <w:r w:rsidRPr="00CE5E6A">
        <w:rPr>
          <w:rFonts w:ascii="Arial" w:hAnsi="Arial" w:cs="Arial"/>
          <w:sz w:val="24"/>
          <w:szCs w:val="24"/>
        </w:rPr>
        <w:t>.</w:t>
      </w:r>
      <w:r w:rsidRPr="00CE5E6A">
        <w:rPr>
          <w:rFonts w:ascii="Arial" w:hAnsi="Arial" w:cs="Arial"/>
          <w:b/>
          <w:sz w:val="24"/>
          <w:szCs w:val="24"/>
        </w:rPr>
        <w:t xml:space="preserve"> </w:t>
      </w:r>
    </w:p>
    <w:p w14:paraId="2DF3D43C" w14:textId="77777777" w:rsidR="008F0B55" w:rsidRPr="00CE5E6A" w:rsidRDefault="00947B1C" w:rsidP="0074171D">
      <w:pPr>
        <w:pStyle w:val="ListParagraph"/>
        <w:numPr>
          <w:ilvl w:val="0"/>
          <w:numId w:val="41"/>
        </w:numPr>
        <w:autoSpaceDE w:val="0"/>
        <w:autoSpaceDN w:val="0"/>
        <w:adjustRightInd w:val="0"/>
        <w:spacing w:before="120" w:after="120" w:line="240" w:lineRule="auto"/>
        <w:jc w:val="both"/>
        <w:rPr>
          <w:rFonts w:ascii="Arial" w:hAnsi="Arial" w:cs="Arial"/>
          <w:bCs/>
          <w:color w:val="002060"/>
          <w:sz w:val="24"/>
        </w:rPr>
      </w:pPr>
      <w:r w:rsidRPr="00CE5E6A">
        <w:rPr>
          <w:rFonts w:ascii="Arial" w:hAnsi="Arial" w:cs="Arial"/>
          <w:bCs/>
          <w:sz w:val="24"/>
        </w:rPr>
        <w:t>Documentele</w:t>
      </w:r>
      <w:r w:rsidR="000A28D1" w:rsidRPr="00CE5E6A">
        <w:rPr>
          <w:rFonts w:ascii="Arial" w:hAnsi="Arial" w:cs="Arial"/>
          <w:bCs/>
          <w:sz w:val="24"/>
        </w:rPr>
        <w:t xml:space="preserve"> încărcate</w:t>
      </w:r>
      <w:r w:rsidR="000A28D1" w:rsidRPr="00CE5E6A">
        <w:rPr>
          <w:rFonts w:ascii="Arial" w:hAnsi="Arial" w:cs="Arial"/>
          <w:sz w:val="24"/>
        </w:rPr>
        <w:t xml:space="preserve"> </w:t>
      </w:r>
      <w:r w:rsidR="000A28D1" w:rsidRPr="00CE5E6A">
        <w:rPr>
          <w:rFonts w:ascii="Arial" w:hAnsi="Arial" w:cs="Arial"/>
          <w:b/>
          <w:sz w:val="24"/>
        </w:rPr>
        <w:t>în copie</w:t>
      </w:r>
      <w:r w:rsidRPr="00CE5E6A">
        <w:rPr>
          <w:rFonts w:ascii="Arial" w:hAnsi="Arial" w:cs="Arial"/>
          <w:b/>
          <w:sz w:val="24"/>
        </w:rPr>
        <w:t xml:space="preserve"> (scanate)</w:t>
      </w:r>
      <w:r w:rsidR="000A28D1" w:rsidRPr="00CE5E6A">
        <w:rPr>
          <w:rFonts w:ascii="Arial" w:hAnsi="Arial" w:cs="Arial"/>
          <w:bCs/>
          <w:sz w:val="24"/>
        </w:rPr>
        <w:t xml:space="preserve"> în sistemul de management electronic al Programului, </w:t>
      </w:r>
      <w:r w:rsidR="000A28D1" w:rsidRPr="00CE5E6A">
        <w:rPr>
          <w:rFonts w:ascii="Arial" w:hAnsi="Arial" w:cs="Arial"/>
          <w:bCs/>
          <w:sz w:val="24"/>
          <w:u w:val="single"/>
        </w:rPr>
        <w:t>altele decât cererea de finanțare și declarațiile</w:t>
      </w:r>
      <w:r w:rsidR="000A28D1" w:rsidRPr="00CE5E6A">
        <w:rPr>
          <w:rFonts w:ascii="Arial" w:hAnsi="Arial" w:cs="Arial"/>
          <w:sz w:val="24"/>
          <w:u w:val="single"/>
        </w:rPr>
        <w:t>/documentele</w:t>
      </w:r>
      <w:r w:rsidR="000A28D1" w:rsidRPr="00CE5E6A">
        <w:rPr>
          <w:rFonts w:ascii="Arial" w:hAnsi="Arial" w:cs="Arial"/>
          <w:bCs/>
          <w:sz w:val="24"/>
          <w:u w:val="single"/>
        </w:rPr>
        <w:t xml:space="preserve"> </w:t>
      </w:r>
      <w:r w:rsidR="008615CD" w:rsidRPr="00CE5E6A">
        <w:rPr>
          <w:rFonts w:ascii="Arial" w:hAnsi="Arial" w:cs="Arial"/>
          <w:bCs/>
          <w:sz w:val="24"/>
          <w:u w:val="single"/>
        </w:rPr>
        <w:t xml:space="preserve">obligatorii </w:t>
      </w:r>
      <w:r w:rsidR="000A28D1" w:rsidRPr="00CE5E6A">
        <w:rPr>
          <w:rFonts w:ascii="Arial" w:hAnsi="Arial" w:cs="Arial"/>
          <w:sz w:val="24"/>
          <w:u w:val="single"/>
        </w:rPr>
        <w:t>predefinite</w:t>
      </w:r>
      <w:r w:rsidR="000A28D1" w:rsidRPr="00CE5E6A">
        <w:rPr>
          <w:rFonts w:ascii="Arial" w:hAnsi="Arial" w:cs="Arial"/>
          <w:bCs/>
          <w:sz w:val="24"/>
        </w:rPr>
        <w:t xml:space="preserve">, trebuie să fie semnate </w:t>
      </w:r>
      <w:r w:rsidRPr="00CE5E6A">
        <w:rPr>
          <w:rFonts w:ascii="Arial" w:hAnsi="Arial" w:cs="Arial"/>
          <w:bCs/>
          <w:sz w:val="24"/>
        </w:rPr>
        <w:t xml:space="preserve">electronic </w:t>
      </w:r>
      <w:r w:rsidR="000A28D1" w:rsidRPr="00CE5E6A">
        <w:rPr>
          <w:rFonts w:ascii="Arial" w:hAnsi="Arial" w:cs="Arial"/>
          <w:bCs/>
          <w:sz w:val="24"/>
        </w:rPr>
        <w:t>de reprezentantul legal al</w:t>
      </w:r>
      <w:r w:rsidRPr="00CE5E6A">
        <w:rPr>
          <w:rFonts w:ascii="Arial" w:hAnsi="Arial" w:cs="Arial"/>
          <w:bCs/>
          <w:sz w:val="24"/>
        </w:rPr>
        <w:t xml:space="preserve"> solicitantului/persoana </w:t>
      </w:r>
      <w:r w:rsidR="000A28D1" w:rsidRPr="00CE5E6A">
        <w:rPr>
          <w:rFonts w:ascii="Arial" w:hAnsi="Arial" w:cs="Arial"/>
          <w:bCs/>
          <w:sz w:val="24"/>
        </w:rPr>
        <w:t>împuternicită</w:t>
      </w:r>
      <w:r w:rsidRPr="00CE5E6A">
        <w:rPr>
          <w:rFonts w:ascii="Arial" w:hAnsi="Arial" w:cs="Arial"/>
          <w:bCs/>
          <w:sz w:val="24"/>
        </w:rPr>
        <w:t xml:space="preserve"> sau al partenerului/persoana împuternicită (dacă aparțin partenerului respectiv)</w:t>
      </w:r>
      <w:r w:rsidR="000A28D1" w:rsidRPr="00CE5E6A">
        <w:rPr>
          <w:rFonts w:ascii="Arial" w:hAnsi="Arial" w:cs="Arial"/>
          <w:bCs/>
          <w:sz w:val="24"/>
        </w:rPr>
        <w:t xml:space="preserve">. </w:t>
      </w:r>
      <w:r w:rsidR="004652BA" w:rsidRPr="00CE5E6A">
        <w:rPr>
          <w:rFonts w:ascii="Arial" w:hAnsi="Arial" w:cs="Arial"/>
          <w:bCs/>
          <w:sz w:val="24"/>
        </w:rPr>
        <w:t>Aplicarea semnăturii electronice extinse constituie certificarea conformității cu originalul a documentului încărcat în copie.</w:t>
      </w:r>
    </w:p>
    <w:p w14:paraId="7E21D51D" w14:textId="77777777" w:rsidR="00947B1C" w:rsidRPr="00947B1C" w:rsidRDefault="00947B1C" w:rsidP="00947B1C">
      <w:pPr>
        <w:pStyle w:val="ListParagraph"/>
        <w:autoSpaceDE w:val="0"/>
        <w:autoSpaceDN w:val="0"/>
        <w:adjustRightInd w:val="0"/>
        <w:spacing w:before="120" w:after="120" w:line="240" w:lineRule="auto"/>
        <w:jc w:val="both"/>
        <w:rPr>
          <w:rFonts w:ascii="Arial" w:hAnsi="Arial" w:cs="Arial"/>
          <w:bCs/>
          <w:color w:val="002060"/>
          <w:sz w:val="24"/>
        </w:rPr>
      </w:pPr>
    </w:p>
    <w:p w14:paraId="72F9B923" w14:textId="77777777" w:rsidR="006D1397" w:rsidRDefault="00D06810" w:rsidP="00D02041">
      <w:pPr>
        <w:pStyle w:val="Heading2"/>
        <w:numPr>
          <w:ilvl w:val="1"/>
          <w:numId w:val="23"/>
        </w:numPr>
        <w:spacing w:before="120" w:after="120" w:line="240" w:lineRule="auto"/>
        <w:contextualSpacing/>
        <w:jc w:val="both"/>
        <w:rPr>
          <w:color w:val="365F91" w:themeColor="accent1" w:themeShade="BF"/>
          <w:sz w:val="28"/>
          <w:szCs w:val="28"/>
        </w:rPr>
      </w:pPr>
      <w:bookmarkStart w:id="91" w:name="_Toc522701983"/>
      <w:bookmarkStart w:id="92" w:name="_Toc523155794"/>
      <w:r w:rsidRPr="004F79F2">
        <w:rPr>
          <w:color w:val="365F91" w:themeColor="accent1" w:themeShade="BF"/>
          <w:sz w:val="28"/>
          <w:szCs w:val="28"/>
        </w:rPr>
        <w:t>Conținutul dosarului de finanțare</w:t>
      </w:r>
      <w:bookmarkEnd w:id="91"/>
      <w:bookmarkEnd w:id="92"/>
    </w:p>
    <w:p w14:paraId="71405A70" w14:textId="77777777" w:rsidR="004433B3" w:rsidRPr="001C45E9" w:rsidRDefault="0017435D" w:rsidP="006D1397">
      <w:pPr>
        <w:spacing w:before="120" w:after="120" w:line="240" w:lineRule="auto"/>
        <w:jc w:val="both"/>
        <w:rPr>
          <w:rFonts w:ascii="Arial" w:hAnsi="Arial" w:cs="Arial"/>
          <w:sz w:val="12"/>
          <w:szCs w:val="12"/>
        </w:rPr>
      </w:pPr>
      <w:r>
        <w:rPr>
          <w:rFonts w:ascii="Arial" w:hAnsi="Arial" w:cs="Arial"/>
          <w:noProof/>
          <w:sz w:val="12"/>
          <w:szCs w:val="12"/>
          <w:lang w:val="en-GB" w:eastAsia="en-GB"/>
        </w:rPr>
        <w:drawing>
          <wp:anchor distT="0" distB="0" distL="114300" distR="114300" simplePos="0" relativeHeight="251652608" behindDoc="0" locked="0" layoutInCell="1" allowOverlap="1" wp14:anchorId="0A139D89" wp14:editId="2D8F46DF">
            <wp:simplePos x="0" y="0"/>
            <wp:positionH relativeFrom="column">
              <wp:posOffset>4729480</wp:posOffset>
            </wp:positionH>
            <wp:positionV relativeFrom="paragraph">
              <wp:posOffset>93980</wp:posOffset>
            </wp:positionV>
            <wp:extent cx="981075" cy="733425"/>
            <wp:effectExtent l="19050" t="0" r="9525" b="0"/>
            <wp:wrapThrough wrapText="bothSides">
              <wp:wrapPolygon edited="0">
                <wp:start x="-419" y="0"/>
                <wp:lineTo x="-419" y="21319"/>
                <wp:lineTo x="21810" y="21319"/>
                <wp:lineTo x="21810" y="0"/>
                <wp:lineTo x="-419" y="0"/>
              </wp:wrapPolygon>
            </wp:wrapThrough>
            <wp:docPr id="2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ocumente.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981075" cy="733425"/>
                    </a:xfrm>
                    <a:prstGeom prst="rect">
                      <a:avLst/>
                    </a:prstGeom>
                  </pic:spPr>
                </pic:pic>
              </a:graphicData>
            </a:graphic>
          </wp:anchor>
        </w:drawing>
      </w:r>
    </w:p>
    <w:p w14:paraId="4CDA7C17" w14:textId="77777777" w:rsidR="0017435D" w:rsidRPr="0017435D" w:rsidRDefault="0017435D" w:rsidP="0017435D">
      <w:pPr>
        <w:spacing w:before="120" w:after="120" w:line="240" w:lineRule="auto"/>
        <w:jc w:val="both"/>
        <w:rPr>
          <w:rFonts w:ascii="Arial" w:hAnsi="Arial" w:cs="Arial"/>
          <w:sz w:val="24"/>
        </w:rPr>
      </w:pPr>
      <w:r w:rsidRPr="00265675">
        <w:rPr>
          <w:rFonts w:ascii="Arial" w:hAnsi="Arial" w:cs="Arial"/>
          <w:b/>
          <w:color w:val="002060"/>
          <w:sz w:val="24"/>
        </w:rPr>
        <w:t>Dosarul de finanțare cuprinde totalitatea formularelor, documentelor obligatorii pedefinite și documentelor suport transmise de către un solicitant în vederea obținerii de sprijin financiar nerambursabil, respectiv:</w:t>
      </w:r>
    </w:p>
    <w:p w14:paraId="74D74C81" w14:textId="77777777" w:rsidR="0080255D" w:rsidRDefault="008F0B55" w:rsidP="0074171D">
      <w:pPr>
        <w:pStyle w:val="ListParagraph"/>
        <w:numPr>
          <w:ilvl w:val="0"/>
          <w:numId w:val="7"/>
        </w:numPr>
        <w:spacing w:before="120" w:after="120" w:line="240" w:lineRule="auto"/>
        <w:ind w:left="284" w:hanging="284"/>
        <w:jc w:val="both"/>
        <w:rPr>
          <w:rFonts w:ascii="Arial" w:hAnsi="Arial" w:cs="Arial"/>
          <w:sz w:val="24"/>
        </w:rPr>
      </w:pPr>
      <w:r w:rsidRPr="00051E28">
        <w:rPr>
          <w:rFonts w:ascii="Arial" w:hAnsi="Arial" w:cs="Arial"/>
          <w:b/>
          <w:sz w:val="24"/>
        </w:rPr>
        <w:t>Cererea de finanțare</w:t>
      </w:r>
      <w:r w:rsidRPr="004E0BB2">
        <w:rPr>
          <w:rFonts w:ascii="Arial" w:hAnsi="Arial" w:cs="Arial"/>
          <w:sz w:val="24"/>
        </w:rPr>
        <w:t>, inclusiv bugetul proiectului, completată</w:t>
      </w:r>
      <w:r w:rsidR="004330E1">
        <w:rPr>
          <w:rFonts w:ascii="Arial" w:hAnsi="Arial" w:cs="Arial"/>
          <w:sz w:val="24"/>
        </w:rPr>
        <w:t xml:space="preserve"> </w:t>
      </w:r>
      <w:r>
        <w:rPr>
          <w:rFonts w:ascii="Arial" w:hAnsi="Arial" w:cs="Arial"/>
          <w:sz w:val="24"/>
        </w:rPr>
        <w:t xml:space="preserve">și încărcată de solicitant în sistemul </w:t>
      </w:r>
      <w:r w:rsidR="00F11BE8">
        <w:rPr>
          <w:rFonts w:ascii="Arial" w:hAnsi="Arial" w:cs="Arial"/>
          <w:sz w:val="24"/>
        </w:rPr>
        <w:t>de management electronic al Programului</w:t>
      </w:r>
      <w:r w:rsidR="004330E1">
        <w:rPr>
          <w:rFonts w:ascii="Arial" w:hAnsi="Arial" w:cs="Arial"/>
          <w:sz w:val="24"/>
        </w:rPr>
        <w:t>, conform instrucțiunilor de la secțiunea 10.2 din prezentul Ghid</w:t>
      </w:r>
      <w:r w:rsidR="00F11BE8">
        <w:rPr>
          <w:rFonts w:ascii="Arial" w:hAnsi="Arial" w:cs="Arial"/>
          <w:sz w:val="24"/>
        </w:rPr>
        <w:t>;</w:t>
      </w:r>
      <w:r>
        <w:rPr>
          <w:rFonts w:ascii="Arial" w:hAnsi="Arial" w:cs="Arial"/>
          <w:sz w:val="24"/>
        </w:rPr>
        <w:t xml:space="preserve"> </w:t>
      </w:r>
    </w:p>
    <w:p w14:paraId="029EDC04" w14:textId="77777777" w:rsidR="0080255D" w:rsidRDefault="0080255D" w:rsidP="0080255D">
      <w:pPr>
        <w:pStyle w:val="ListParagraph"/>
        <w:spacing w:before="120" w:after="120" w:line="240" w:lineRule="auto"/>
        <w:ind w:left="426"/>
        <w:jc w:val="both"/>
        <w:rPr>
          <w:rFonts w:ascii="Arial" w:hAnsi="Arial" w:cs="Arial"/>
          <w:sz w:val="24"/>
        </w:rPr>
      </w:pPr>
    </w:p>
    <w:p w14:paraId="236B2F57" w14:textId="77777777" w:rsidR="008F0B55" w:rsidRPr="0080255D" w:rsidRDefault="008F0B55" w:rsidP="0074171D">
      <w:pPr>
        <w:pStyle w:val="ListParagraph"/>
        <w:numPr>
          <w:ilvl w:val="0"/>
          <w:numId w:val="7"/>
        </w:numPr>
        <w:spacing w:before="120" w:after="120" w:line="240" w:lineRule="auto"/>
        <w:ind w:left="284" w:hanging="284"/>
        <w:contextualSpacing w:val="0"/>
        <w:jc w:val="both"/>
        <w:rPr>
          <w:rFonts w:ascii="Arial" w:hAnsi="Arial" w:cs="Arial"/>
          <w:sz w:val="24"/>
        </w:rPr>
      </w:pPr>
      <w:r w:rsidRPr="0080255D">
        <w:rPr>
          <w:rFonts w:ascii="Arial" w:hAnsi="Arial" w:cs="Arial"/>
          <w:i/>
          <w:sz w:val="24"/>
        </w:rPr>
        <w:t xml:space="preserve">Documente generale </w:t>
      </w:r>
      <w:r w:rsidR="004330E1" w:rsidRPr="0080255D">
        <w:rPr>
          <w:rFonts w:ascii="Arial" w:hAnsi="Arial" w:cs="Arial"/>
          <w:i/>
          <w:sz w:val="24"/>
        </w:rPr>
        <w:t xml:space="preserve">aferente solicitantului </w:t>
      </w:r>
      <w:r w:rsidRPr="0080255D">
        <w:rPr>
          <w:rFonts w:ascii="Arial" w:hAnsi="Arial" w:cs="Arial"/>
          <w:i/>
          <w:sz w:val="24"/>
        </w:rPr>
        <w:t xml:space="preserve">încărcate </w:t>
      </w:r>
      <w:r w:rsidR="00A64EF8" w:rsidRPr="0080255D">
        <w:rPr>
          <w:rFonts w:ascii="Arial" w:hAnsi="Arial" w:cs="Arial"/>
          <w:i/>
          <w:sz w:val="24"/>
        </w:rPr>
        <w:t xml:space="preserve">în sistemul de management electronic al Programului </w:t>
      </w:r>
      <w:r w:rsidRPr="0080255D">
        <w:rPr>
          <w:rFonts w:ascii="Arial" w:hAnsi="Arial" w:cs="Arial"/>
          <w:i/>
          <w:sz w:val="24"/>
        </w:rPr>
        <w:t xml:space="preserve">în urma semnării </w:t>
      </w:r>
      <w:r w:rsidR="0056342E" w:rsidRPr="0080255D">
        <w:rPr>
          <w:rFonts w:ascii="Arial" w:hAnsi="Arial" w:cs="Arial"/>
          <w:i/>
          <w:sz w:val="24"/>
        </w:rPr>
        <w:t>electronice (conform instrucțiunilor de la secțiunea 10.2</w:t>
      </w:r>
      <w:r w:rsidR="004330E1" w:rsidRPr="0080255D">
        <w:rPr>
          <w:rFonts w:ascii="Arial" w:hAnsi="Arial" w:cs="Arial"/>
          <w:i/>
          <w:sz w:val="24"/>
        </w:rPr>
        <w:t xml:space="preserve"> din prezentul Ghid</w:t>
      </w:r>
      <w:r w:rsidR="0056342E" w:rsidRPr="0080255D">
        <w:rPr>
          <w:rFonts w:ascii="Arial" w:hAnsi="Arial" w:cs="Arial"/>
          <w:i/>
          <w:sz w:val="24"/>
        </w:rPr>
        <w:t>)</w:t>
      </w:r>
      <w:r w:rsidRPr="0080255D">
        <w:rPr>
          <w:rFonts w:ascii="Arial" w:hAnsi="Arial" w:cs="Arial"/>
          <w:i/>
          <w:sz w:val="24"/>
        </w:rPr>
        <w:t>:</w:t>
      </w:r>
    </w:p>
    <w:p w14:paraId="6203E4B0" w14:textId="77777777" w:rsidR="008F0B55" w:rsidRDefault="008F0B55" w:rsidP="0074171D">
      <w:pPr>
        <w:pStyle w:val="ListParagraph"/>
        <w:numPr>
          <w:ilvl w:val="0"/>
          <w:numId w:val="8"/>
        </w:numPr>
        <w:spacing w:before="120" w:after="120" w:line="240" w:lineRule="auto"/>
        <w:contextualSpacing w:val="0"/>
        <w:jc w:val="both"/>
        <w:rPr>
          <w:rFonts w:ascii="Arial" w:hAnsi="Arial" w:cs="Arial"/>
          <w:sz w:val="24"/>
        </w:rPr>
      </w:pPr>
      <w:r w:rsidRPr="0080255D">
        <w:rPr>
          <w:rFonts w:ascii="Arial" w:hAnsi="Arial" w:cs="Arial"/>
          <w:b/>
          <w:sz w:val="24"/>
        </w:rPr>
        <w:t>Documentul de numire/desemnare a reprezentantului legal</w:t>
      </w:r>
      <w:r w:rsidRPr="00D52741">
        <w:rPr>
          <w:rFonts w:ascii="Arial" w:hAnsi="Arial" w:cs="Arial"/>
          <w:sz w:val="24"/>
        </w:rPr>
        <w:t xml:space="preserve"> al solicitantului (de exemplu, contract de management încheiat de managerul instituției publice de cultură și autoritatea publică centrală sau locală etc.)</w:t>
      </w:r>
      <w:r w:rsidR="004330E1">
        <w:rPr>
          <w:rFonts w:ascii="Arial" w:hAnsi="Arial" w:cs="Arial"/>
          <w:sz w:val="24"/>
        </w:rPr>
        <w:t>, în copie</w:t>
      </w:r>
      <w:r w:rsidRPr="00D52741">
        <w:rPr>
          <w:rFonts w:ascii="Arial" w:hAnsi="Arial" w:cs="Arial"/>
          <w:sz w:val="24"/>
        </w:rPr>
        <w:t>;</w:t>
      </w:r>
    </w:p>
    <w:p w14:paraId="4A691ABD" w14:textId="77777777" w:rsidR="004330E1" w:rsidRDefault="004330E1" w:rsidP="0074171D">
      <w:pPr>
        <w:pStyle w:val="ListParagraph"/>
        <w:numPr>
          <w:ilvl w:val="0"/>
          <w:numId w:val="8"/>
        </w:numPr>
        <w:spacing w:before="120" w:after="120" w:line="240" w:lineRule="auto"/>
        <w:contextualSpacing w:val="0"/>
        <w:jc w:val="both"/>
        <w:rPr>
          <w:rFonts w:ascii="Arial" w:hAnsi="Arial" w:cs="Arial"/>
          <w:sz w:val="24"/>
        </w:rPr>
      </w:pPr>
      <w:r w:rsidRPr="004330E1">
        <w:rPr>
          <w:rFonts w:ascii="Arial" w:hAnsi="Arial" w:cs="Arial"/>
          <w:sz w:val="24"/>
        </w:rPr>
        <w:t xml:space="preserve">Dacă este cazul, </w:t>
      </w:r>
      <w:r w:rsidRPr="0080255D">
        <w:rPr>
          <w:rFonts w:ascii="Arial" w:hAnsi="Arial" w:cs="Arial"/>
          <w:b/>
          <w:sz w:val="24"/>
        </w:rPr>
        <w:t>actul de împuternicire</w:t>
      </w:r>
      <w:r w:rsidRPr="004330E1">
        <w:rPr>
          <w:rFonts w:ascii="Arial" w:hAnsi="Arial" w:cs="Arial"/>
          <w:sz w:val="24"/>
        </w:rPr>
        <w:t xml:space="preserve"> a unei alte persoane decât reprezentantul legal</w:t>
      </w:r>
      <w:r w:rsidR="00596F72">
        <w:rPr>
          <w:rFonts w:ascii="Arial" w:hAnsi="Arial" w:cs="Arial"/>
          <w:sz w:val="24"/>
        </w:rPr>
        <w:t xml:space="preserve"> (mandat de reprezentare)</w:t>
      </w:r>
      <w:r w:rsidRPr="004330E1">
        <w:rPr>
          <w:rFonts w:ascii="Arial" w:hAnsi="Arial" w:cs="Arial"/>
          <w:sz w:val="24"/>
        </w:rPr>
        <w:t>, emis de reprezentantu</w:t>
      </w:r>
      <w:r w:rsidR="00FC1C7D">
        <w:rPr>
          <w:rFonts w:ascii="Arial" w:hAnsi="Arial" w:cs="Arial"/>
          <w:sz w:val="24"/>
        </w:rPr>
        <w:t>l legal/organul de administrare</w:t>
      </w:r>
      <w:r w:rsidRPr="004330E1">
        <w:rPr>
          <w:rFonts w:ascii="Arial" w:hAnsi="Arial" w:cs="Arial"/>
          <w:sz w:val="24"/>
        </w:rPr>
        <w:t xml:space="preserve"> al solicitantului, să încheie acte în numele și pe seama persoanei juridice în contextul </w:t>
      </w:r>
      <w:r w:rsidR="00596F72">
        <w:rPr>
          <w:rFonts w:ascii="Arial" w:hAnsi="Arial" w:cs="Arial"/>
          <w:sz w:val="24"/>
        </w:rPr>
        <w:t xml:space="preserve">depunerii proiectului în cadrul </w:t>
      </w:r>
      <w:r w:rsidRPr="004330E1">
        <w:rPr>
          <w:rFonts w:ascii="Arial" w:hAnsi="Arial" w:cs="Arial"/>
          <w:sz w:val="24"/>
        </w:rPr>
        <w:t xml:space="preserve">prezentului apel de proiecte, </w:t>
      </w:r>
      <w:r w:rsidRPr="004330E1">
        <w:rPr>
          <w:rFonts w:ascii="Arial" w:hAnsi="Arial" w:cs="Arial"/>
          <w:b/>
          <w:sz w:val="24"/>
        </w:rPr>
        <w:t>fie</w:t>
      </w:r>
      <w:r w:rsidRPr="004330E1">
        <w:rPr>
          <w:rFonts w:ascii="Arial" w:hAnsi="Arial" w:cs="Arial"/>
          <w:sz w:val="24"/>
        </w:rPr>
        <w:t xml:space="preserve"> în original, sub formă de document electronic semnat digital cu semnătură electronică extinsă de reprezentantul legal al solicitantului, </w:t>
      </w:r>
      <w:r w:rsidRPr="004330E1">
        <w:rPr>
          <w:rFonts w:ascii="Arial" w:hAnsi="Arial" w:cs="Arial"/>
          <w:b/>
          <w:sz w:val="24"/>
        </w:rPr>
        <w:t>fie</w:t>
      </w:r>
      <w:r w:rsidRPr="004330E1">
        <w:rPr>
          <w:rFonts w:ascii="Arial" w:hAnsi="Arial" w:cs="Arial"/>
          <w:sz w:val="24"/>
        </w:rPr>
        <w:t xml:space="preserve"> în copie</w:t>
      </w:r>
      <w:r w:rsidR="00596F72">
        <w:rPr>
          <w:rFonts w:ascii="Arial" w:hAnsi="Arial" w:cs="Arial"/>
          <w:sz w:val="24"/>
        </w:rPr>
        <w:t>.</w:t>
      </w:r>
    </w:p>
    <w:tbl>
      <w:tblPr>
        <w:tblStyle w:val="TableGrid"/>
        <w:tblW w:w="8647"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8"/>
        <w:gridCol w:w="6979"/>
      </w:tblGrid>
      <w:tr w:rsidR="009018E4" w14:paraId="4BC6F935" w14:textId="77777777" w:rsidTr="009018E4">
        <w:tc>
          <w:tcPr>
            <w:tcW w:w="1668" w:type="dxa"/>
          </w:tcPr>
          <w:p w14:paraId="3D33A698" w14:textId="77777777" w:rsidR="009018E4" w:rsidRDefault="009018E4" w:rsidP="009018E4">
            <w:pPr>
              <w:spacing w:before="120" w:after="120"/>
              <w:jc w:val="both"/>
              <w:rPr>
                <w:rFonts w:ascii="Arial" w:hAnsi="Arial" w:cs="Arial"/>
                <w:noProof/>
                <w:sz w:val="24"/>
              </w:rPr>
            </w:pPr>
          </w:p>
          <w:p w14:paraId="018AD835" w14:textId="77777777" w:rsidR="009018E4" w:rsidRDefault="009018E4" w:rsidP="009018E4">
            <w:pPr>
              <w:spacing w:before="120" w:after="120"/>
              <w:jc w:val="both"/>
              <w:rPr>
                <w:rFonts w:ascii="Arial" w:hAnsi="Arial" w:cs="Arial"/>
                <w:sz w:val="24"/>
                <w:lang w:val="ro-RO"/>
              </w:rPr>
            </w:pPr>
          </w:p>
          <w:p w14:paraId="46952B91" w14:textId="77777777" w:rsidR="009018E4" w:rsidRDefault="009018E4" w:rsidP="009018E4">
            <w:pPr>
              <w:spacing w:before="120" w:after="120"/>
              <w:jc w:val="both"/>
              <w:rPr>
                <w:rFonts w:ascii="Arial" w:hAnsi="Arial" w:cs="Arial"/>
                <w:sz w:val="24"/>
                <w:lang w:val="ro-RO"/>
              </w:rPr>
            </w:pPr>
          </w:p>
          <w:p w14:paraId="63B52A00" w14:textId="77777777" w:rsidR="009018E4" w:rsidRDefault="009018E4" w:rsidP="009018E4">
            <w:pPr>
              <w:spacing w:before="120" w:after="120"/>
              <w:jc w:val="both"/>
              <w:rPr>
                <w:rFonts w:ascii="Arial" w:hAnsi="Arial" w:cs="Arial"/>
                <w:sz w:val="24"/>
                <w:lang w:val="ro-RO"/>
              </w:rPr>
            </w:pPr>
          </w:p>
          <w:p w14:paraId="38191C84" w14:textId="77777777" w:rsidR="009018E4" w:rsidRPr="009018E4" w:rsidRDefault="009018E4" w:rsidP="009018E4">
            <w:pPr>
              <w:spacing w:before="120" w:after="120"/>
              <w:jc w:val="both"/>
              <w:rPr>
                <w:rFonts w:ascii="Arial" w:hAnsi="Arial" w:cs="Arial"/>
                <w:sz w:val="24"/>
                <w:lang w:val="ro-RO"/>
              </w:rPr>
            </w:pPr>
            <w:r>
              <w:rPr>
                <w:rFonts w:ascii="Arial" w:hAnsi="Arial" w:cs="Arial"/>
                <w:noProof/>
                <w:sz w:val="24"/>
                <w:lang w:val="en-GB" w:eastAsia="en-GB"/>
              </w:rPr>
              <w:lastRenderedPageBreak/>
              <w:drawing>
                <wp:anchor distT="0" distB="0" distL="114300" distR="114300" simplePos="0" relativeHeight="251665920" behindDoc="0" locked="0" layoutInCell="1" allowOverlap="1" wp14:anchorId="6C9E9208" wp14:editId="1A551F84">
                  <wp:simplePos x="0" y="0"/>
                  <wp:positionH relativeFrom="column">
                    <wp:posOffset>17780</wp:posOffset>
                  </wp:positionH>
                  <wp:positionV relativeFrom="paragraph">
                    <wp:posOffset>-11430</wp:posOffset>
                  </wp:positionV>
                  <wp:extent cx="835025" cy="685800"/>
                  <wp:effectExtent l="19050" t="0" r="3175" b="0"/>
                  <wp:wrapThrough wrapText="bothSides">
                    <wp:wrapPolygon edited="0">
                      <wp:start x="-493" y="0"/>
                      <wp:lineTo x="-493" y="21000"/>
                      <wp:lineTo x="21682" y="21000"/>
                      <wp:lineTo x="21682" y="0"/>
                      <wp:lineTo x="-493" y="0"/>
                    </wp:wrapPolygon>
                  </wp:wrapThrough>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s.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835025" cy="685800"/>
                          </a:xfrm>
                          <a:prstGeom prst="rect">
                            <a:avLst/>
                          </a:prstGeom>
                        </pic:spPr>
                      </pic:pic>
                    </a:graphicData>
                  </a:graphic>
                </wp:anchor>
              </w:drawing>
            </w:r>
          </w:p>
        </w:tc>
        <w:tc>
          <w:tcPr>
            <w:tcW w:w="6979" w:type="dxa"/>
          </w:tcPr>
          <w:p w14:paraId="3667B79D" w14:textId="77777777" w:rsidR="009018E4" w:rsidRPr="004A107D" w:rsidRDefault="009018E4" w:rsidP="009018E4">
            <w:pPr>
              <w:spacing w:before="120" w:after="120"/>
              <w:jc w:val="both"/>
              <w:rPr>
                <w:rFonts w:ascii="Arial" w:hAnsi="Arial" w:cs="Arial"/>
                <w:sz w:val="24"/>
              </w:rPr>
            </w:pPr>
            <w:r w:rsidRPr="004A107D">
              <w:rPr>
                <w:rFonts w:ascii="Arial" w:hAnsi="Arial" w:cs="Arial"/>
                <w:sz w:val="24"/>
              </w:rPr>
              <w:lastRenderedPageBreak/>
              <w:t>Actul de împuternicire trebuie să cuprindă cel puțin următoarele:</w:t>
            </w:r>
          </w:p>
          <w:p w14:paraId="43FBDCB3" w14:textId="77777777" w:rsidR="009018E4" w:rsidRPr="009018E4" w:rsidRDefault="009018E4" w:rsidP="00357425">
            <w:pPr>
              <w:pStyle w:val="ListParagraph"/>
              <w:numPr>
                <w:ilvl w:val="0"/>
                <w:numId w:val="80"/>
              </w:numPr>
              <w:spacing w:before="120" w:after="120"/>
              <w:jc w:val="both"/>
              <w:rPr>
                <w:rFonts w:ascii="Arial" w:hAnsi="Arial" w:cs="Arial"/>
                <w:sz w:val="24"/>
              </w:rPr>
            </w:pPr>
            <w:proofErr w:type="gramStart"/>
            <w:r w:rsidRPr="009018E4">
              <w:rPr>
                <w:rFonts w:ascii="Arial" w:hAnsi="Arial" w:cs="Arial"/>
                <w:sz w:val="24"/>
              </w:rPr>
              <w:t>declararea</w:t>
            </w:r>
            <w:proofErr w:type="gramEnd"/>
            <w:r w:rsidRPr="009018E4">
              <w:rPr>
                <w:rFonts w:ascii="Arial" w:hAnsi="Arial" w:cs="Arial"/>
                <w:sz w:val="24"/>
              </w:rPr>
              <w:t xml:space="preserve"> explicită a faptului că persoana juridică și reprezentantul său legal nu se află în niciuna dintre situațiile menționate la secțiunea 7.1 lit. </w:t>
            </w:r>
            <w:r w:rsidR="00B656E8">
              <w:rPr>
                <w:rFonts w:ascii="Arial" w:hAnsi="Arial" w:cs="Arial"/>
                <w:sz w:val="24"/>
              </w:rPr>
              <w:t>d</w:t>
            </w:r>
            <w:r w:rsidRPr="009018E4">
              <w:rPr>
                <w:rFonts w:ascii="Arial" w:hAnsi="Arial" w:cs="Arial"/>
                <w:sz w:val="24"/>
              </w:rPr>
              <w:t xml:space="preserve"> din prezentul Ghid;</w:t>
            </w:r>
          </w:p>
          <w:p w14:paraId="304E90A0" w14:textId="77777777" w:rsidR="009018E4" w:rsidRPr="009018E4" w:rsidRDefault="009018E4" w:rsidP="00357425">
            <w:pPr>
              <w:pStyle w:val="ListParagraph"/>
              <w:numPr>
                <w:ilvl w:val="0"/>
                <w:numId w:val="80"/>
              </w:numPr>
              <w:spacing w:before="120" w:after="120"/>
              <w:jc w:val="both"/>
              <w:rPr>
                <w:rFonts w:ascii="Arial" w:hAnsi="Arial" w:cs="Arial"/>
                <w:sz w:val="24"/>
              </w:rPr>
            </w:pPr>
            <w:r w:rsidRPr="009018E4">
              <w:rPr>
                <w:rFonts w:ascii="Arial" w:hAnsi="Arial" w:cs="Arial"/>
                <w:sz w:val="24"/>
              </w:rPr>
              <w:lastRenderedPageBreak/>
              <w:t>asumarea explicită a faptului că informaţiile furnizate în dosarul de finanțare sunt reale și corecte, iar asistenţa financiară solicitată este necesară proiectului conform descrierii din dosarul de finanțare;</w:t>
            </w:r>
          </w:p>
          <w:p w14:paraId="510F1C8C" w14:textId="77777777" w:rsidR="009018E4" w:rsidRPr="009018E4" w:rsidRDefault="009018E4" w:rsidP="00357425">
            <w:pPr>
              <w:pStyle w:val="ListParagraph"/>
              <w:numPr>
                <w:ilvl w:val="0"/>
                <w:numId w:val="80"/>
              </w:numPr>
              <w:spacing w:before="120" w:after="120"/>
              <w:jc w:val="both"/>
              <w:rPr>
                <w:rFonts w:ascii="Arial" w:hAnsi="Arial" w:cs="Arial"/>
                <w:sz w:val="24"/>
              </w:rPr>
            </w:pPr>
            <w:r w:rsidRPr="009018E4">
              <w:rPr>
                <w:rFonts w:ascii="Arial" w:hAnsi="Arial" w:cs="Arial"/>
                <w:sz w:val="24"/>
              </w:rPr>
              <w:t>drepturile și obligațiile acordate persoanei împuternicite în legătură cu depunerea dosarului de finanțare și semnarea electronică a documentelor componente (i.e. dreptul de administrare a contului persoanei juridice creat în sistemul de management electronic al Programului, dreptul de a semna toate actele și documentele care emană de la persoana juridică în legătură cu depunerea dosarului de finanțare/formularea răspunsului la solicitările de clarificări etc.).</w:t>
            </w:r>
          </w:p>
        </w:tc>
      </w:tr>
    </w:tbl>
    <w:p w14:paraId="2B5331A2" w14:textId="77777777" w:rsidR="00426D6B" w:rsidRPr="00426D6B" w:rsidRDefault="00426D6B" w:rsidP="009D2655">
      <w:pPr>
        <w:pStyle w:val="ListParagraph"/>
        <w:spacing w:before="120" w:after="120" w:line="240" w:lineRule="auto"/>
        <w:contextualSpacing w:val="0"/>
        <w:jc w:val="both"/>
        <w:rPr>
          <w:rFonts w:ascii="Arial" w:hAnsi="Arial" w:cs="Arial"/>
          <w:sz w:val="24"/>
        </w:rPr>
      </w:pPr>
      <w:r w:rsidRPr="00A64EF8">
        <w:rPr>
          <w:rFonts w:ascii="Arial" w:hAnsi="Arial" w:cs="Arial"/>
          <w:b/>
          <w:color w:val="002060"/>
          <w:sz w:val="24"/>
        </w:rPr>
        <w:lastRenderedPageBreak/>
        <w:t xml:space="preserve">Orice document semnat de persoana împuternicită trebuie să se încadreze în unul/una dintre drepturile/obligațiile menționate </w:t>
      </w:r>
      <w:r>
        <w:rPr>
          <w:rFonts w:ascii="Arial" w:hAnsi="Arial" w:cs="Arial"/>
          <w:b/>
          <w:color w:val="002060"/>
          <w:sz w:val="24"/>
        </w:rPr>
        <w:t>în mod expres</w:t>
      </w:r>
      <w:r w:rsidRPr="00A64EF8">
        <w:rPr>
          <w:rFonts w:ascii="Arial" w:hAnsi="Arial" w:cs="Arial"/>
          <w:b/>
          <w:color w:val="002060"/>
          <w:sz w:val="24"/>
        </w:rPr>
        <w:t xml:space="preserve"> în actul de împuternicire.</w:t>
      </w:r>
    </w:p>
    <w:p w14:paraId="31A3E35A" w14:textId="77777777" w:rsidR="004330E1" w:rsidRDefault="004330E1" w:rsidP="0074171D">
      <w:pPr>
        <w:pStyle w:val="ListParagraph"/>
        <w:numPr>
          <w:ilvl w:val="0"/>
          <w:numId w:val="8"/>
        </w:numPr>
        <w:spacing w:before="120" w:after="120" w:line="240" w:lineRule="auto"/>
        <w:contextualSpacing w:val="0"/>
        <w:jc w:val="both"/>
        <w:rPr>
          <w:rFonts w:ascii="Arial" w:hAnsi="Arial" w:cs="Arial"/>
          <w:sz w:val="24"/>
        </w:rPr>
      </w:pPr>
      <w:r w:rsidRPr="0080255D">
        <w:rPr>
          <w:rFonts w:ascii="Arial" w:hAnsi="Arial" w:cs="Arial"/>
          <w:b/>
          <w:sz w:val="24"/>
        </w:rPr>
        <w:t>Declarația solicitantului</w:t>
      </w:r>
      <w:r w:rsidR="00C01237">
        <w:rPr>
          <w:rFonts w:ascii="Arial" w:hAnsi="Arial" w:cs="Arial"/>
          <w:sz w:val="24"/>
        </w:rPr>
        <w:t xml:space="preserve">, în </w:t>
      </w:r>
      <w:r w:rsidR="00C01237" w:rsidRPr="00CE5E6A">
        <w:rPr>
          <w:rFonts w:ascii="Arial" w:hAnsi="Arial" w:cs="Arial"/>
          <w:sz w:val="24"/>
        </w:rPr>
        <w:t>original</w:t>
      </w:r>
      <w:r w:rsidRPr="00CE5E6A">
        <w:rPr>
          <w:rFonts w:ascii="Arial" w:hAnsi="Arial" w:cs="Arial"/>
          <w:sz w:val="24"/>
        </w:rPr>
        <w:t xml:space="preserve"> – document obligatoriu predefinit în sistemul de management electronic al Programului – completată cu datele reprezentantului legal al solicitantului/persoanei împuternicite și încărcată de solicitant în sistemul de management electronic al Programului, conform instrucțiunilor de la secțiunea 10.2 din prezentul Ghid;</w:t>
      </w:r>
    </w:p>
    <w:p w14:paraId="7755C2D1" w14:textId="77777777" w:rsidR="00B17F17" w:rsidRDefault="00B17F17" w:rsidP="0074171D">
      <w:pPr>
        <w:pStyle w:val="ListParagraph"/>
        <w:numPr>
          <w:ilvl w:val="0"/>
          <w:numId w:val="8"/>
        </w:numPr>
        <w:spacing w:before="120" w:after="120" w:line="240" w:lineRule="auto"/>
        <w:contextualSpacing w:val="0"/>
        <w:jc w:val="both"/>
        <w:rPr>
          <w:rFonts w:ascii="Arial" w:hAnsi="Arial" w:cs="Arial"/>
          <w:sz w:val="24"/>
        </w:rPr>
      </w:pPr>
      <w:r w:rsidRPr="00B17F17">
        <w:rPr>
          <w:rFonts w:ascii="Arial" w:hAnsi="Arial" w:cs="Arial"/>
          <w:b/>
          <w:sz w:val="24"/>
        </w:rPr>
        <w:t>Declaraţia  întreprinderii unice privind cumulul ajutoarelor de stat/</w:t>
      </w:r>
      <w:r w:rsidRPr="002F3A0F">
        <w:rPr>
          <w:rFonts w:ascii="Arial" w:hAnsi="Arial" w:cs="Arial"/>
          <w:b/>
          <w:i/>
          <w:sz w:val="24"/>
        </w:rPr>
        <w:t>de minimis</w:t>
      </w:r>
      <w:r>
        <w:rPr>
          <w:rFonts w:ascii="Arial" w:hAnsi="Arial" w:cs="Arial"/>
          <w:sz w:val="24"/>
        </w:rPr>
        <w:t xml:space="preserve">, în </w:t>
      </w:r>
      <w:r w:rsidRPr="00CE5E6A">
        <w:rPr>
          <w:rFonts w:ascii="Arial" w:hAnsi="Arial" w:cs="Arial"/>
          <w:sz w:val="24"/>
        </w:rPr>
        <w:t>original – document obligatoriu predefinit în sistemul de management electronic al Programului – completată cu datele reprezentantului legal al solicitantului/persoanei împuternicite și încărcată de solicitant în sistemul de management electronic al Programului, conform instrucțiunilor de la secțiunea 10.2 din prezentul Ghid;</w:t>
      </w:r>
    </w:p>
    <w:p w14:paraId="301FC4F0" w14:textId="77777777" w:rsidR="00B17F17" w:rsidRDefault="00B17F17" w:rsidP="0074171D">
      <w:pPr>
        <w:pStyle w:val="ListParagraph"/>
        <w:numPr>
          <w:ilvl w:val="0"/>
          <w:numId w:val="8"/>
        </w:numPr>
        <w:spacing w:before="120" w:after="120" w:line="240" w:lineRule="auto"/>
        <w:contextualSpacing w:val="0"/>
        <w:jc w:val="both"/>
        <w:rPr>
          <w:rFonts w:ascii="Arial" w:hAnsi="Arial" w:cs="Arial"/>
          <w:sz w:val="24"/>
        </w:rPr>
      </w:pPr>
      <w:r w:rsidRPr="00B17F17">
        <w:rPr>
          <w:rFonts w:ascii="Arial" w:hAnsi="Arial" w:cs="Arial"/>
          <w:b/>
          <w:sz w:val="24"/>
        </w:rPr>
        <w:t>Declarație privind tipul și categoria întreprinderii</w:t>
      </w:r>
      <w:r>
        <w:rPr>
          <w:rFonts w:ascii="Arial" w:hAnsi="Arial" w:cs="Arial"/>
          <w:sz w:val="24"/>
        </w:rPr>
        <w:t xml:space="preserve">, în </w:t>
      </w:r>
      <w:r w:rsidRPr="00CE5E6A">
        <w:rPr>
          <w:rFonts w:ascii="Arial" w:hAnsi="Arial" w:cs="Arial"/>
          <w:sz w:val="24"/>
        </w:rPr>
        <w:t xml:space="preserve">original – document obligatoriu </w:t>
      </w:r>
      <w:r>
        <w:rPr>
          <w:rFonts w:ascii="Arial" w:hAnsi="Arial" w:cs="Arial"/>
          <w:sz w:val="24"/>
        </w:rPr>
        <w:t>(</w:t>
      </w:r>
      <w:r w:rsidR="00C8518B">
        <w:rPr>
          <w:rFonts w:ascii="Arial" w:hAnsi="Arial" w:cs="Arial"/>
          <w:color w:val="002060"/>
          <w:sz w:val="24"/>
        </w:rPr>
        <w:t>în cazul solicitanților de tip societate comercială sau societate cooperativă</w:t>
      </w:r>
      <w:r>
        <w:rPr>
          <w:rFonts w:ascii="Arial" w:hAnsi="Arial" w:cs="Arial"/>
          <w:sz w:val="24"/>
        </w:rPr>
        <w:t xml:space="preserve">) </w:t>
      </w:r>
      <w:r w:rsidRPr="00CE5E6A">
        <w:rPr>
          <w:rFonts w:ascii="Arial" w:hAnsi="Arial" w:cs="Arial"/>
          <w:sz w:val="24"/>
        </w:rPr>
        <w:t>predefinit în sistemul de management electronic al Programului – completată cu datele reprezentantului legal al solicitantului/persoanei împuternicite și încărcată de solicitant în sistemul de management electronic al Programului, conform instrucțiunilor de la secțiunea 10.2 din prezentul Ghid;</w:t>
      </w:r>
    </w:p>
    <w:p w14:paraId="4DD2EC26" w14:textId="77777777" w:rsidR="009739C6" w:rsidRDefault="009739C6" w:rsidP="0074171D">
      <w:pPr>
        <w:pStyle w:val="ListParagraph"/>
        <w:numPr>
          <w:ilvl w:val="0"/>
          <w:numId w:val="8"/>
        </w:numPr>
        <w:spacing w:before="120" w:after="120" w:line="240" w:lineRule="auto"/>
        <w:contextualSpacing w:val="0"/>
        <w:jc w:val="both"/>
        <w:rPr>
          <w:rFonts w:ascii="Arial" w:hAnsi="Arial" w:cs="Arial"/>
          <w:sz w:val="24"/>
        </w:rPr>
      </w:pPr>
      <w:r w:rsidRPr="0080255D">
        <w:rPr>
          <w:rFonts w:ascii="Arial" w:hAnsi="Arial" w:cs="Arial"/>
          <w:b/>
          <w:sz w:val="24"/>
        </w:rPr>
        <w:t>Documentele statutare/constitutive/de înființare</w:t>
      </w:r>
      <w:r>
        <w:rPr>
          <w:rFonts w:ascii="Arial" w:hAnsi="Arial" w:cs="Arial"/>
          <w:sz w:val="24"/>
        </w:rPr>
        <w:t xml:space="preserve"> ale solicitantului (</w:t>
      </w:r>
      <w:r w:rsidR="009407F4">
        <w:rPr>
          <w:rFonts w:ascii="Arial" w:hAnsi="Arial" w:cs="Arial"/>
          <w:sz w:val="24"/>
        </w:rPr>
        <w:t>de exemplu, act normativ/act administrativ de înființare și funcționare, act constitutiv, statut etc.</w:t>
      </w:r>
      <w:r>
        <w:rPr>
          <w:rFonts w:ascii="Arial" w:hAnsi="Arial" w:cs="Arial"/>
          <w:sz w:val="24"/>
        </w:rPr>
        <w:t>)</w:t>
      </w:r>
      <w:r w:rsidRPr="00F96678">
        <w:rPr>
          <w:rFonts w:ascii="Arial" w:hAnsi="Arial" w:cs="Arial"/>
          <w:sz w:val="24"/>
        </w:rPr>
        <w:t xml:space="preserve">, însoțite de </w:t>
      </w:r>
      <w:r w:rsidRPr="009636D1">
        <w:rPr>
          <w:rFonts w:ascii="Arial" w:hAnsi="Arial" w:cs="Arial"/>
          <w:sz w:val="24"/>
        </w:rPr>
        <w:t xml:space="preserve">însoțite de toate modificările ulterioare, </w:t>
      </w:r>
      <w:r>
        <w:rPr>
          <w:rFonts w:ascii="Arial" w:hAnsi="Arial" w:cs="Arial"/>
          <w:sz w:val="24"/>
        </w:rPr>
        <w:t>unde</w:t>
      </w:r>
      <w:r w:rsidRPr="009636D1">
        <w:rPr>
          <w:rFonts w:ascii="Arial" w:hAnsi="Arial" w:cs="Arial"/>
          <w:sz w:val="24"/>
        </w:rPr>
        <w:t xml:space="preserve"> este cazul, </w:t>
      </w:r>
      <w:r>
        <w:rPr>
          <w:rFonts w:ascii="Arial" w:hAnsi="Arial" w:cs="Arial"/>
          <w:sz w:val="24"/>
        </w:rPr>
        <w:t>în copie;</w:t>
      </w:r>
    </w:p>
    <w:p w14:paraId="2FBA5A27" w14:textId="77777777" w:rsidR="004330E1" w:rsidRDefault="00E1448A" w:rsidP="0074171D">
      <w:pPr>
        <w:pStyle w:val="ListParagraph"/>
        <w:numPr>
          <w:ilvl w:val="0"/>
          <w:numId w:val="8"/>
        </w:numPr>
        <w:spacing w:before="120" w:after="120" w:line="240" w:lineRule="auto"/>
        <w:contextualSpacing w:val="0"/>
        <w:jc w:val="both"/>
        <w:rPr>
          <w:rFonts w:ascii="Arial" w:hAnsi="Arial" w:cs="Arial"/>
          <w:sz w:val="24"/>
        </w:rPr>
      </w:pPr>
      <w:r w:rsidRPr="0080255D">
        <w:rPr>
          <w:rFonts w:ascii="Arial" w:hAnsi="Arial" w:cs="Arial"/>
          <w:b/>
          <w:sz w:val="24"/>
        </w:rPr>
        <w:t>Documentul care atestă î</w:t>
      </w:r>
      <w:r w:rsidRPr="0080255D">
        <w:rPr>
          <w:rFonts w:ascii="Arial" w:hAnsi="Arial" w:cs="Arial"/>
          <w:b/>
          <w:sz w:val="24"/>
          <w:szCs w:val="24"/>
        </w:rPr>
        <w:t>nregistrarea fiscală</w:t>
      </w:r>
      <w:r>
        <w:rPr>
          <w:rFonts w:ascii="Arial" w:hAnsi="Arial" w:cs="Arial"/>
          <w:sz w:val="24"/>
          <w:szCs w:val="24"/>
        </w:rPr>
        <w:t xml:space="preserve"> a</w:t>
      </w:r>
      <w:r w:rsidRPr="009636D1">
        <w:rPr>
          <w:rFonts w:ascii="Arial" w:hAnsi="Arial" w:cs="Arial"/>
          <w:sz w:val="24"/>
          <w:szCs w:val="24"/>
        </w:rPr>
        <w:t xml:space="preserve"> </w:t>
      </w:r>
      <w:r w:rsidRPr="009636D1">
        <w:rPr>
          <w:rFonts w:ascii="Arial" w:hAnsi="Arial" w:cs="Arial"/>
          <w:sz w:val="24"/>
        </w:rPr>
        <w:t>solicitantului</w:t>
      </w:r>
      <w:r>
        <w:rPr>
          <w:rFonts w:ascii="Arial" w:hAnsi="Arial" w:cs="Arial"/>
          <w:sz w:val="24"/>
        </w:rPr>
        <w:t xml:space="preserve"> (certificat de înregistrare fiscală), în copie;</w:t>
      </w:r>
    </w:p>
    <w:p w14:paraId="1B2156AC" w14:textId="77777777" w:rsidR="00EC081A" w:rsidRDefault="00EC081A" w:rsidP="00EC081A">
      <w:pPr>
        <w:pStyle w:val="ListParagraph"/>
        <w:numPr>
          <w:ilvl w:val="0"/>
          <w:numId w:val="8"/>
        </w:numPr>
        <w:spacing w:before="120" w:after="120" w:line="240" w:lineRule="auto"/>
        <w:ind w:left="714" w:hanging="357"/>
        <w:contextualSpacing w:val="0"/>
        <w:jc w:val="both"/>
        <w:rPr>
          <w:rFonts w:ascii="Arial" w:hAnsi="Arial" w:cs="Arial"/>
          <w:sz w:val="24"/>
        </w:rPr>
      </w:pPr>
      <w:r w:rsidRPr="00F669B3">
        <w:rPr>
          <w:rFonts w:ascii="Arial" w:hAnsi="Arial" w:cs="Arial"/>
          <w:b/>
          <w:sz w:val="24"/>
        </w:rPr>
        <w:t xml:space="preserve">Documentele </w:t>
      </w:r>
      <w:r w:rsidRPr="00F669B3">
        <w:rPr>
          <w:rFonts w:ascii="Arial" w:hAnsi="Arial" w:cs="Arial"/>
          <w:b/>
          <w:sz w:val="24"/>
          <w:szCs w:val="24"/>
        </w:rPr>
        <w:t>care atestă înregistrarea persoanei juridice de drept privat</w:t>
      </w:r>
      <w:r w:rsidRPr="006F020A">
        <w:rPr>
          <w:rFonts w:ascii="Arial" w:hAnsi="Arial" w:cs="Arial"/>
          <w:sz w:val="24"/>
          <w:szCs w:val="24"/>
        </w:rPr>
        <w:t xml:space="preserve"> (înscrierea, înmatricularea sau, după caz, orice altă formalitate de publicitate prevăzută de lege, făcută în scopul dobândirii personalităţii juridice sau al luării în evidenţă a persoanelor juridice legal înfiinţate),</w:t>
      </w:r>
      <w:r>
        <w:rPr>
          <w:rFonts w:ascii="Arial" w:hAnsi="Arial" w:cs="Arial"/>
          <w:sz w:val="24"/>
          <w:szCs w:val="24"/>
        </w:rPr>
        <w:t xml:space="preserve"> </w:t>
      </w:r>
      <w:r w:rsidRPr="006F020A">
        <w:rPr>
          <w:rFonts w:ascii="Arial" w:hAnsi="Arial" w:cs="Arial"/>
          <w:sz w:val="24"/>
          <w:szCs w:val="24"/>
        </w:rPr>
        <w:t xml:space="preserve">conform legislației aplicabile în țara de proveniență, </w:t>
      </w:r>
      <w:r>
        <w:rPr>
          <w:rFonts w:ascii="Arial" w:hAnsi="Arial" w:cs="Arial"/>
          <w:sz w:val="24"/>
        </w:rPr>
        <w:t>în copie</w:t>
      </w:r>
      <w:r w:rsidR="001A6DFA">
        <w:rPr>
          <w:rFonts w:ascii="Arial" w:hAnsi="Arial" w:cs="Arial"/>
          <w:sz w:val="24"/>
        </w:rPr>
        <w:t>, după cum urmează:</w:t>
      </w:r>
    </w:p>
    <w:p w14:paraId="6906C96B" w14:textId="77777777" w:rsidR="00EC081A" w:rsidRDefault="00EC081A" w:rsidP="00EC081A">
      <w:pPr>
        <w:pStyle w:val="ListParagraph"/>
        <w:numPr>
          <w:ilvl w:val="0"/>
          <w:numId w:val="21"/>
        </w:numPr>
        <w:spacing w:before="120" w:after="120" w:line="240" w:lineRule="auto"/>
        <w:jc w:val="both"/>
        <w:rPr>
          <w:rFonts w:ascii="Arial" w:hAnsi="Arial" w:cs="Arial"/>
          <w:sz w:val="24"/>
        </w:rPr>
      </w:pPr>
      <w:r w:rsidRPr="00B2043F">
        <w:rPr>
          <w:rFonts w:ascii="Arial" w:hAnsi="Arial" w:cs="Arial"/>
          <w:b/>
          <w:sz w:val="24"/>
        </w:rPr>
        <w:t>în cazul entității de tip ONG</w:t>
      </w:r>
      <w:r w:rsidRPr="004357C3">
        <w:rPr>
          <w:rFonts w:ascii="Arial" w:hAnsi="Arial" w:cs="Arial"/>
          <w:sz w:val="24"/>
        </w:rPr>
        <w:t xml:space="preserve">, documentul doveditor este reprezentat de </w:t>
      </w:r>
      <w:r w:rsidRPr="00B2043F">
        <w:rPr>
          <w:rFonts w:ascii="Arial" w:hAnsi="Arial" w:cs="Arial"/>
          <w:b/>
          <w:sz w:val="24"/>
        </w:rPr>
        <w:t xml:space="preserve">certificatul de înscriere/înregistrare în registrul special al </w:t>
      </w:r>
      <w:r w:rsidRPr="00B2043F">
        <w:rPr>
          <w:rFonts w:ascii="Arial" w:hAnsi="Arial" w:cs="Arial"/>
          <w:b/>
          <w:sz w:val="24"/>
        </w:rPr>
        <w:lastRenderedPageBreak/>
        <w:t>asociațiilor și fundațiilor</w:t>
      </w:r>
      <w:r>
        <w:rPr>
          <w:rFonts w:ascii="Arial" w:hAnsi="Arial" w:cs="Arial"/>
          <w:sz w:val="24"/>
        </w:rPr>
        <w:t>, cu</w:t>
      </w:r>
      <w:r w:rsidRPr="00E73A51">
        <w:rPr>
          <w:rFonts w:ascii="Arial" w:hAnsi="Arial" w:cs="Arial"/>
          <w:sz w:val="24"/>
        </w:rPr>
        <w:t xml:space="preserve"> toate modificările survenite până la data validării cererii de finanțare</w:t>
      </w:r>
      <w:r>
        <w:rPr>
          <w:rFonts w:ascii="Arial" w:hAnsi="Arial" w:cs="Arial"/>
          <w:sz w:val="24"/>
        </w:rPr>
        <w:t>;</w:t>
      </w:r>
    </w:p>
    <w:p w14:paraId="4469EBE8" w14:textId="77777777" w:rsidR="00EC081A" w:rsidRDefault="00EC081A" w:rsidP="00EC081A">
      <w:pPr>
        <w:pStyle w:val="ListParagraph"/>
        <w:numPr>
          <w:ilvl w:val="0"/>
          <w:numId w:val="21"/>
        </w:numPr>
        <w:tabs>
          <w:tab w:val="left" w:pos="6480"/>
        </w:tabs>
        <w:spacing w:before="120" w:after="120" w:line="240" w:lineRule="auto"/>
        <w:ind w:hanging="357"/>
        <w:contextualSpacing w:val="0"/>
        <w:jc w:val="both"/>
        <w:rPr>
          <w:rFonts w:ascii="Arial" w:hAnsi="Arial" w:cs="Arial"/>
          <w:sz w:val="24"/>
        </w:rPr>
      </w:pPr>
      <w:r w:rsidRPr="00B2043F">
        <w:rPr>
          <w:rFonts w:ascii="Arial" w:hAnsi="Arial" w:cs="Arial"/>
          <w:b/>
          <w:sz w:val="24"/>
        </w:rPr>
        <w:t>în cazul entității de tip societate comercială sau societate cooperativă înregistrată în România</w:t>
      </w:r>
      <w:r w:rsidRPr="004357C3">
        <w:rPr>
          <w:rFonts w:ascii="Arial" w:hAnsi="Arial" w:cs="Arial"/>
          <w:sz w:val="24"/>
        </w:rPr>
        <w:t xml:space="preserve">, documentul doveditor este reprezentat de </w:t>
      </w:r>
      <w:r w:rsidRPr="00EA54D3">
        <w:rPr>
          <w:rFonts w:ascii="Arial" w:hAnsi="Arial" w:cs="Arial"/>
          <w:b/>
          <w:sz w:val="24"/>
        </w:rPr>
        <w:t>certificatul constatator emis de Oficiul Registrului Comerțului</w:t>
      </w:r>
      <w:r>
        <w:rPr>
          <w:rFonts w:ascii="Arial" w:hAnsi="Arial" w:cs="Arial"/>
          <w:sz w:val="24"/>
        </w:rPr>
        <w:t xml:space="preserve">, </w:t>
      </w:r>
      <w:r>
        <w:rPr>
          <w:rFonts w:ascii="Arial" w:hAnsi="Arial" w:cs="Arial"/>
          <w:sz w:val="24"/>
          <w:szCs w:val="24"/>
        </w:rPr>
        <w:t>cu</w:t>
      </w:r>
      <w:r w:rsidRPr="00DF2BBD">
        <w:rPr>
          <w:rFonts w:ascii="Arial" w:hAnsi="Arial" w:cs="Arial"/>
          <w:sz w:val="24"/>
          <w:szCs w:val="24"/>
        </w:rPr>
        <w:t xml:space="preserve"> toate modificările survenite până la data </w:t>
      </w:r>
      <w:r>
        <w:rPr>
          <w:rFonts w:ascii="Arial" w:hAnsi="Arial" w:cs="Arial"/>
          <w:sz w:val="24"/>
          <w:szCs w:val="24"/>
        </w:rPr>
        <w:t>validării</w:t>
      </w:r>
      <w:r w:rsidRPr="00DF2BBD">
        <w:rPr>
          <w:rFonts w:ascii="Arial" w:hAnsi="Arial" w:cs="Arial"/>
          <w:sz w:val="24"/>
          <w:szCs w:val="24"/>
        </w:rPr>
        <w:t xml:space="preserve"> cererii de finanțare</w:t>
      </w:r>
      <w:r w:rsidR="001A6DFA">
        <w:rPr>
          <w:rFonts w:ascii="Arial" w:hAnsi="Arial" w:cs="Arial"/>
          <w:sz w:val="24"/>
        </w:rPr>
        <w:t>;</w:t>
      </w:r>
    </w:p>
    <w:tbl>
      <w:tblPr>
        <w:tblStyle w:val="GridTable1Light-Accent11"/>
        <w:tblW w:w="7654" w:type="dxa"/>
        <w:tblInd w:w="1526" w:type="dxa"/>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7654"/>
      </w:tblGrid>
      <w:tr w:rsidR="00102774" w14:paraId="6BF3D0F2" w14:textId="77777777" w:rsidTr="001027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54" w:type="dxa"/>
            <w:tcBorders>
              <w:bottom w:val="none" w:sz="0" w:space="0" w:color="auto"/>
            </w:tcBorders>
          </w:tcPr>
          <w:p w14:paraId="2E8BFB8C" w14:textId="77777777" w:rsidR="00102774" w:rsidRDefault="00102774" w:rsidP="00102774">
            <w:pPr>
              <w:spacing w:before="120"/>
              <w:contextualSpacing/>
              <w:jc w:val="both"/>
              <w:rPr>
                <w:rFonts w:ascii="Arial" w:hAnsi="Arial" w:cs="Arial"/>
                <w:b w:val="0"/>
                <w:bCs w:val="0"/>
                <w:sz w:val="24"/>
                <w:szCs w:val="24"/>
                <w:lang w:eastAsia="ar-SA"/>
              </w:rPr>
            </w:pPr>
            <w:r>
              <w:rPr>
                <w:rFonts w:ascii="Arial" w:hAnsi="Arial" w:cs="Arial"/>
                <w:sz w:val="24"/>
                <w:szCs w:val="24"/>
                <w:lang w:eastAsia="ar-SA"/>
              </w:rPr>
              <w:t>Certificatul constatator trebuie să reflecte următoarele:</w:t>
            </w:r>
          </w:p>
          <w:p w14:paraId="4B3E02A6" w14:textId="77777777" w:rsidR="00102774" w:rsidRPr="00102774" w:rsidRDefault="00102774" w:rsidP="00357425">
            <w:pPr>
              <w:pStyle w:val="ListParagraph"/>
              <w:numPr>
                <w:ilvl w:val="0"/>
                <w:numId w:val="82"/>
              </w:numPr>
              <w:spacing w:before="120"/>
              <w:jc w:val="both"/>
              <w:rPr>
                <w:rFonts w:ascii="Arial" w:hAnsi="Arial" w:cs="Arial"/>
                <w:sz w:val="24"/>
                <w:szCs w:val="24"/>
                <w:lang w:eastAsia="ar-SA"/>
              </w:rPr>
            </w:pPr>
            <w:r w:rsidRPr="00102774">
              <w:rPr>
                <w:rFonts w:ascii="Arial" w:hAnsi="Arial" w:cs="Arial"/>
                <w:sz w:val="24"/>
                <w:szCs w:val="24"/>
                <w:lang w:eastAsia="ar-SA"/>
              </w:rPr>
              <w:t xml:space="preserve">domeniul de activitate (clasa CAEN) vizat de proiect este înscris în obiectul de activitate (conform certificatului constatator ORC), indiferent dacă acesta reprezintă activitatea principală sau secundară a întreprinderii </w:t>
            </w:r>
            <w:r w:rsidRPr="00102774">
              <w:rPr>
                <w:rFonts w:ascii="Arial" w:hAnsi="Arial" w:cs="Arial"/>
                <w:b w:val="0"/>
                <w:sz w:val="24"/>
                <w:szCs w:val="24"/>
                <w:lang w:eastAsia="ar-SA"/>
              </w:rPr>
              <w:t xml:space="preserve">și </w:t>
            </w:r>
          </w:p>
          <w:p w14:paraId="24F87D83" w14:textId="77777777" w:rsidR="00102774" w:rsidRPr="00102774" w:rsidRDefault="00102774" w:rsidP="00357425">
            <w:pPr>
              <w:pStyle w:val="ListParagraph"/>
              <w:numPr>
                <w:ilvl w:val="0"/>
                <w:numId w:val="82"/>
              </w:numPr>
              <w:spacing w:before="120"/>
              <w:jc w:val="both"/>
              <w:rPr>
                <w:rFonts w:ascii="Arial" w:hAnsi="Arial" w:cs="Arial"/>
                <w:sz w:val="24"/>
                <w:szCs w:val="24"/>
                <w:lang w:eastAsia="ar-SA"/>
              </w:rPr>
            </w:pPr>
            <w:r w:rsidRPr="00102774">
              <w:rPr>
                <w:rFonts w:ascii="Arial" w:hAnsi="Arial" w:cs="Arial"/>
                <w:sz w:val="24"/>
                <w:szCs w:val="24"/>
                <w:lang w:eastAsia="ar-SA"/>
              </w:rPr>
              <w:t>domeniul de activitate (clasa CAEN) vizat de proiect este autorizat la sediul/sediile (principal/-e sau secundar/-e) identificat/-e ca loc/locuri de implementare a proiectului.</w:t>
            </w:r>
          </w:p>
        </w:tc>
      </w:tr>
    </w:tbl>
    <w:p w14:paraId="03A3C343" w14:textId="77777777" w:rsidR="00E1448A" w:rsidRPr="004B6D6F" w:rsidRDefault="00E1448A" w:rsidP="0074171D">
      <w:pPr>
        <w:pStyle w:val="ListParagraph"/>
        <w:numPr>
          <w:ilvl w:val="0"/>
          <w:numId w:val="8"/>
        </w:numPr>
        <w:spacing w:before="120" w:after="120" w:line="240" w:lineRule="auto"/>
        <w:contextualSpacing w:val="0"/>
        <w:jc w:val="both"/>
        <w:rPr>
          <w:rFonts w:ascii="Arial" w:hAnsi="Arial" w:cs="Arial"/>
          <w:sz w:val="24"/>
        </w:rPr>
      </w:pPr>
      <w:r w:rsidRPr="00AE02EF">
        <w:rPr>
          <w:rFonts w:ascii="Arial" w:hAnsi="Arial" w:cs="Arial"/>
          <w:i/>
          <w:color w:val="0070C0"/>
          <w:sz w:val="24"/>
          <w:szCs w:val="24"/>
          <w:lang w:val="en-US"/>
        </w:rPr>
        <w:t>[</w:t>
      </w:r>
      <w:r w:rsidRPr="00AE02EF">
        <w:rPr>
          <w:rFonts w:ascii="Arial" w:hAnsi="Arial" w:cs="Arial"/>
          <w:i/>
          <w:color w:val="0070C0"/>
          <w:sz w:val="24"/>
          <w:szCs w:val="24"/>
        </w:rPr>
        <w:t xml:space="preserve">În cazul proiectelor implementate </w:t>
      </w:r>
      <w:r w:rsidR="0024145F">
        <w:rPr>
          <w:rFonts w:ascii="Arial" w:hAnsi="Arial" w:cs="Arial"/>
          <w:i/>
          <w:color w:val="0070C0"/>
          <w:sz w:val="24"/>
          <w:szCs w:val="24"/>
        </w:rPr>
        <w:t xml:space="preserve">de un solicitant de tip instituție publică de cultură </w:t>
      </w:r>
      <w:r w:rsidRPr="00AE02EF">
        <w:rPr>
          <w:rFonts w:ascii="Arial" w:hAnsi="Arial" w:cs="Arial"/>
          <w:i/>
          <w:color w:val="0070C0"/>
          <w:sz w:val="24"/>
          <w:szCs w:val="24"/>
        </w:rPr>
        <w:t>în parteneriat cu una sau mai multe entități de drept privat</w:t>
      </w:r>
      <w:r w:rsidRPr="00AE02EF">
        <w:rPr>
          <w:rFonts w:ascii="Arial" w:hAnsi="Arial" w:cs="Arial"/>
          <w:i/>
          <w:color w:val="0070C0"/>
          <w:sz w:val="24"/>
          <w:szCs w:val="24"/>
          <w:lang w:val="en-US"/>
        </w:rPr>
        <w:t>]</w:t>
      </w:r>
      <w:r w:rsidRPr="00AE02EF">
        <w:rPr>
          <w:rFonts w:ascii="Arial" w:hAnsi="Arial" w:cs="Arial"/>
          <w:color w:val="0070C0"/>
          <w:sz w:val="24"/>
          <w:szCs w:val="24"/>
        </w:rPr>
        <w:t>:</w:t>
      </w:r>
      <w:r>
        <w:rPr>
          <w:rFonts w:ascii="Arial" w:hAnsi="Arial" w:cs="Arial"/>
          <w:sz w:val="24"/>
          <w:szCs w:val="24"/>
        </w:rPr>
        <w:t xml:space="preserve"> d</w:t>
      </w:r>
      <w:r w:rsidRPr="009636D1">
        <w:rPr>
          <w:rFonts w:ascii="Arial" w:hAnsi="Arial" w:cs="Arial"/>
          <w:sz w:val="24"/>
          <w:szCs w:val="24"/>
        </w:rPr>
        <w:t>ocumente</w:t>
      </w:r>
      <w:r>
        <w:rPr>
          <w:rFonts w:ascii="Arial" w:hAnsi="Arial" w:cs="Arial"/>
          <w:sz w:val="24"/>
          <w:szCs w:val="24"/>
        </w:rPr>
        <w:t>le</w:t>
      </w:r>
      <w:r w:rsidRPr="009636D1">
        <w:rPr>
          <w:rFonts w:ascii="Arial" w:hAnsi="Arial" w:cs="Arial"/>
          <w:sz w:val="24"/>
          <w:szCs w:val="24"/>
        </w:rPr>
        <w:t xml:space="preserve"> care atestă respectarea procedurii de selecție a partenerilor de tip entitate privată</w:t>
      </w:r>
      <w:r>
        <w:rPr>
          <w:rFonts w:ascii="Arial" w:hAnsi="Arial" w:cs="Arial"/>
          <w:sz w:val="24"/>
          <w:szCs w:val="24"/>
        </w:rPr>
        <w:t xml:space="preserve">, </w:t>
      </w:r>
      <w:r w:rsidRPr="00337553">
        <w:rPr>
          <w:rFonts w:ascii="Arial" w:hAnsi="Arial" w:cs="Arial"/>
          <w:sz w:val="24"/>
          <w:szCs w:val="24"/>
          <w:u w:val="single"/>
        </w:rPr>
        <w:t>în copie</w:t>
      </w:r>
      <w:r>
        <w:rPr>
          <w:rFonts w:ascii="Arial" w:hAnsi="Arial" w:cs="Arial"/>
          <w:sz w:val="24"/>
          <w:szCs w:val="24"/>
        </w:rPr>
        <w:t>, respectiv:</w:t>
      </w:r>
    </w:p>
    <w:p w14:paraId="3C8691D2" w14:textId="77777777" w:rsidR="00E1448A" w:rsidRDefault="00E1448A" w:rsidP="0074171D">
      <w:pPr>
        <w:pStyle w:val="ListParagraph"/>
        <w:numPr>
          <w:ilvl w:val="0"/>
          <w:numId w:val="22"/>
        </w:numPr>
        <w:spacing w:before="120" w:after="120" w:line="240" w:lineRule="auto"/>
        <w:contextualSpacing w:val="0"/>
        <w:jc w:val="both"/>
        <w:rPr>
          <w:rFonts w:ascii="Arial" w:hAnsi="Arial" w:cs="Arial"/>
          <w:sz w:val="24"/>
        </w:rPr>
      </w:pPr>
      <w:r w:rsidRPr="004B6D6F">
        <w:rPr>
          <w:rFonts w:ascii="Arial" w:hAnsi="Arial" w:cs="Arial"/>
          <w:sz w:val="24"/>
        </w:rPr>
        <w:t>pentru part</w:t>
      </w:r>
      <w:r>
        <w:rPr>
          <w:rFonts w:ascii="Arial" w:hAnsi="Arial" w:cs="Arial"/>
          <w:sz w:val="24"/>
        </w:rPr>
        <w:t xml:space="preserve">enerii înregistrați în România: </w:t>
      </w:r>
    </w:p>
    <w:p w14:paraId="1194ECC6" w14:textId="77777777" w:rsidR="00E1448A" w:rsidRPr="00E1448A" w:rsidRDefault="00E1448A" w:rsidP="0074171D">
      <w:pPr>
        <w:pStyle w:val="ListParagraph"/>
        <w:numPr>
          <w:ilvl w:val="0"/>
          <w:numId w:val="42"/>
        </w:numPr>
        <w:spacing w:before="120" w:after="120" w:line="240" w:lineRule="auto"/>
        <w:contextualSpacing w:val="0"/>
        <w:jc w:val="both"/>
        <w:rPr>
          <w:rFonts w:ascii="Arial" w:hAnsi="Arial" w:cs="Arial"/>
          <w:b/>
          <w:sz w:val="24"/>
        </w:rPr>
      </w:pPr>
      <w:r w:rsidRPr="0080255D">
        <w:rPr>
          <w:rFonts w:ascii="Arial" w:hAnsi="Arial" w:cs="Arial"/>
          <w:b/>
          <w:sz w:val="24"/>
        </w:rPr>
        <w:t>anunțul de intenţie</w:t>
      </w:r>
      <w:r w:rsidRPr="004B6D6F">
        <w:rPr>
          <w:rFonts w:ascii="Arial" w:hAnsi="Arial" w:cs="Arial"/>
          <w:sz w:val="24"/>
        </w:rPr>
        <w:t xml:space="preserve"> privind selecția partenerului, </w:t>
      </w:r>
      <w:r w:rsidRPr="00C17066">
        <w:rPr>
          <w:rFonts w:ascii="Arial" w:hAnsi="Arial" w:cs="Arial"/>
          <w:sz w:val="24"/>
        </w:rPr>
        <w:t>conținând principalele activități ale proiectului și condițiile minime pe care trebuie să le îndeplinească partenerii</w:t>
      </w:r>
      <w:r>
        <w:rPr>
          <w:rFonts w:ascii="Arial" w:hAnsi="Arial" w:cs="Arial"/>
          <w:sz w:val="24"/>
        </w:rPr>
        <w:t xml:space="preserve"> </w:t>
      </w:r>
      <w:r>
        <w:rPr>
          <w:rFonts w:ascii="Arial" w:hAnsi="Arial" w:cs="Arial"/>
          <w:b/>
          <w:sz w:val="24"/>
        </w:rPr>
        <w:t>și</w:t>
      </w:r>
    </w:p>
    <w:p w14:paraId="194C2659" w14:textId="77777777" w:rsidR="00E1448A" w:rsidRDefault="00E1448A" w:rsidP="0074171D">
      <w:pPr>
        <w:pStyle w:val="ListParagraph"/>
        <w:numPr>
          <w:ilvl w:val="0"/>
          <w:numId w:val="42"/>
        </w:numPr>
        <w:spacing w:before="120" w:after="120" w:line="240" w:lineRule="auto"/>
        <w:contextualSpacing w:val="0"/>
        <w:jc w:val="both"/>
        <w:rPr>
          <w:rFonts w:ascii="Arial" w:hAnsi="Arial" w:cs="Arial"/>
          <w:sz w:val="24"/>
        </w:rPr>
      </w:pPr>
      <w:r w:rsidRPr="0080255D">
        <w:rPr>
          <w:rFonts w:ascii="Arial" w:hAnsi="Arial" w:cs="Arial"/>
          <w:b/>
          <w:sz w:val="24"/>
        </w:rPr>
        <w:t>dovada publicării anunțului</w:t>
      </w:r>
      <w:r w:rsidRPr="004B6D6F">
        <w:rPr>
          <w:rFonts w:ascii="Arial" w:hAnsi="Arial" w:cs="Arial"/>
          <w:sz w:val="24"/>
        </w:rPr>
        <w:t xml:space="preserve"> de intenție prin intermediul canalelor media cu acoperire naţională sau prin int</w:t>
      </w:r>
      <w:r>
        <w:rPr>
          <w:rFonts w:ascii="Arial" w:hAnsi="Arial" w:cs="Arial"/>
          <w:sz w:val="24"/>
        </w:rPr>
        <w:t xml:space="preserve">ernet </w:t>
      </w:r>
      <w:r>
        <w:rPr>
          <w:rFonts w:ascii="Arial" w:hAnsi="Arial" w:cs="Arial"/>
          <w:b/>
          <w:sz w:val="24"/>
        </w:rPr>
        <w:t>și</w:t>
      </w:r>
    </w:p>
    <w:p w14:paraId="1967E393" w14:textId="77777777" w:rsidR="00E1448A" w:rsidRPr="004B6D6F" w:rsidRDefault="00E1448A" w:rsidP="0074171D">
      <w:pPr>
        <w:pStyle w:val="ListParagraph"/>
        <w:numPr>
          <w:ilvl w:val="0"/>
          <w:numId w:val="42"/>
        </w:numPr>
        <w:spacing w:before="120" w:after="120" w:line="240" w:lineRule="auto"/>
        <w:contextualSpacing w:val="0"/>
        <w:jc w:val="both"/>
        <w:rPr>
          <w:rFonts w:ascii="Arial" w:hAnsi="Arial" w:cs="Arial"/>
          <w:sz w:val="24"/>
        </w:rPr>
      </w:pPr>
      <w:r w:rsidRPr="0080255D">
        <w:rPr>
          <w:rFonts w:ascii="Arial" w:hAnsi="Arial" w:cs="Arial"/>
          <w:b/>
          <w:sz w:val="24"/>
        </w:rPr>
        <w:t>raportul de selecție/documentul echivalent</w:t>
      </w:r>
      <w:r>
        <w:rPr>
          <w:rFonts w:ascii="Arial" w:hAnsi="Arial" w:cs="Arial"/>
          <w:sz w:val="24"/>
        </w:rPr>
        <w:t xml:space="preserve"> întocmit de solicitant (</w:t>
      </w:r>
      <w:r w:rsidRPr="00C17066">
        <w:rPr>
          <w:rFonts w:ascii="Arial" w:hAnsi="Arial" w:cs="Arial"/>
          <w:sz w:val="24"/>
        </w:rPr>
        <w:t>care demonstrează că a ales partenerii dintre entitățile private care au răspuns anunțului public)</w:t>
      </w:r>
      <w:r>
        <w:rPr>
          <w:rFonts w:ascii="Arial" w:hAnsi="Arial" w:cs="Arial"/>
          <w:sz w:val="24"/>
        </w:rPr>
        <w:t>;</w:t>
      </w:r>
    </w:p>
    <w:p w14:paraId="41923D91" w14:textId="77777777" w:rsidR="00E1448A" w:rsidRDefault="00E1448A" w:rsidP="0074171D">
      <w:pPr>
        <w:pStyle w:val="ListParagraph"/>
        <w:numPr>
          <w:ilvl w:val="0"/>
          <w:numId w:val="22"/>
        </w:numPr>
        <w:spacing w:before="120" w:after="120" w:line="240" w:lineRule="auto"/>
        <w:contextualSpacing w:val="0"/>
        <w:jc w:val="both"/>
        <w:rPr>
          <w:rFonts w:ascii="Arial" w:hAnsi="Arial" w:cs="Arial"/>
          <w:sz w:val="24"/>
        </w:rPr>
      </w:pPr>
      <w:r w:rsidRPr="004B6D6F">
        <w:rPr>
          <w:rFonts w:ascii="Arial" w:hAnsi="Arial" w:cs="Arial"/>
          <w:sz w:val="24"/>
        </w:rPr>
        <w:t>pentru partenerii în</w:t>
      </w:r>
      <w:r>
        <w:rPr>
          <w:rFonts w:ascii="Arial" w:hAnsi="Arial" w:cs="Arial"/>
          <w:sz w:val="24"/>
        </w:rPr>
        <w:t>registrați în statele donatoare:</w:t>
      </w:r>
    </w:p>
    <w:p w14:paraId="2250C23D" w14:textId="77777777" w:rsidR="00E1448A" w:rsidRPr="004B6D6F" w:rsidRDefault="00E1448A" w:rsidP="0074171D">
      <w:pPr>
        <w:pStyle w:val="ListParagraph"/>
        <w:numPr>
          <w:ilvl w:val="0"/>
          <w:numId w:val="42"/>
        </w:numPr>
        <w:spacing w:before="120" w:after="120" w:line="240" w:lineRule="auto"/>
        <w:contextualSpacing w:val="0"/>
        <w:jc w:val="both"/>
        <w:rPr>
          <w:rFonts w:ascii="Arial" w:hAnsi="Arial" w:cs="Arial"/>
          <w:sz w:val="24"/>
        </w:rPr>
      </w:pPr>
      <w:r w:rsidRPr="0080255D">
        <w:rPr>
          <w:rFonts w:ascii="Arial" w:hAnsi="Arial" w:cs="Arial"/>
          <w:b/>
          <w:sz w:val="24"/>
        </w:rPr>
        <w:t>dovada</w:t>
      </w:r>
      <w:r w:rsidRPr="004B6D6F">
        <w:rPr>
          <w:rFonts w:ascii="Arial" w:hAnsi="Arial" w:cs="Arial"/>
          <w:sz w:val="24"/>
        </w:rPr>
        <w:t xml:space="preserve"> că partenerii au fost selectați dintre organizațiile care au domenii de activitate în concordanță cu obiect</w:t>
      </w:r>
      <w:r>
        <w:rPr>
          <w:rFonts w:ascii="Arial" w:hAnsi="Arial" w:cs="Arial"/>
          <w:sz w:val="24"/>
        </w:rPr>
        <w:t>ivele specifice ale proiectului.</w:t>
      </w:r>
    </w:p>
    <w:p w14:paraId="0F385A7B" w14:textId="77777777" w:rsidR="00B64082" w:rsidRDefault="00B64082" w:rsidP="00B64082">
      <w:pPr>
        <w:pStyle w:val="ListParagraph"/>
        <w:spacing w:before="120" w:after="120" w:line="240" w:lineRule="auto"/>
        <w:ind w:left="1440"/>
        <w:jc w:val="both"/>
        <w:rPr>
          <w:rFonts w:ascii="Arial" w:hAnsi="Arial" w:cs="Arial"/>
          <w:i/>
          <w:sz w:val="24"/>
        </w:rPr>
      </w:pPr>
    </w:p>
    <w:p w14:paraId="7FF3DC9F" w14:textId="77777777" w:rsidR="009744D7" w:rsidRPr="004A107D" w:rsidRDefault="009744D7" w:rsidP="0074171D">
      <w:pPr>
        <w:pStyle w:val="ListParagraph"/>
        <w:numPr>
          <w:ilvl w:val="0"/>
          <w:numId w:val="7"/>
        </w:numPr>
        <w:spacing w:before="120" w:after="120" w:line="240" w:lineRule="auto"/>
        <w:ind w:left="284" w:hanging="284"/>
        <w:jc w:val="both"/>
        <w:rPr>
          <w:rFonts w:ascii="Arial" w:hAnsi="Arial" w:cs="Arial"/>
          <w:i/>
          <w:sz w:val="24"/>
        </w:rPr>
      </w:pPr>
      <w:r w:rsidRPr="004A107D">
        <w:rPr>
          <w:rFonts w:ascii="Arial" w:hAnsi="Arial" w:cs="Arial"/>
          <w:i/>
          <w:sz w:val="24"/>
        </w:rPr>
        <w:t>Documente generale aferente</w:t>
      </w:r>
      <w:r w:rsidR="00B2043F" w:rsidRPr="004A107D">
        <w:rPr>
          <w:rFonts w:ascii="Arial" w:hAnsi="Arial" w:cs="Arial"/>
          <w:i/>
          <w:sz w:val="24"/>
        </w:rPr>
        <w:t xml:space="preserve"> fiecărui</w:t>
      </w:r>
      <w:r w:rsidRPr="004A107D">
        <w:rPr>
          <w:rFonts w:ascii="Arial" w:hAnsi="Arial" w:cs="Arial"/>
          <w:i/>
          <w:sz w:val="24"/>
        </w:rPr>
        <w:t xml:space="preserve"> </w:t>
      </w:r>
      <w:r w:rsidR="00B2043F" w:rsidRPr="004A107D">
        <w:rPr>
          <w:rFonts w:ascii="Arial" w:hAnsi="Arial" w:cs="Arial"/>
          <w:i/>
          <w:sz w:val="24"/>
        </w:rPr>
        <w:t>partener (dacă există)</w:t>
      </w:r>
      <w:r w:rsidRPr="004A107D">
        <w:rPr>
          <w:rFonts w:ascii="Arial" w:hAnsi="Arial" w:cs="Arial"/>
          <w:i/>
          <w:sz w:val="24"/>
        </w:rPr>
        <w:t xml:space="preserve"> încărcate în sistemul </w:t>
      </w:r>
      <w:r w:rsidR="0080255D" w:rsidRPr="004A107D">
        <w:rPr>
          <w:rFonts w:ascii="Arial" w:hAnsi="Arial" w:cs="Arial"/>
          <w:i/>
          <w:sz w:val="24"/>
        </w:rPr>
        <w:t>de management electronic al Programului</w:t>
      </w:r>
      <w:r w:rsidRPr="004A107D">
        <w:rPr>
          <w:rFonts w:ascii="Arial" w:hAnsi="Arial" w:cs="Arial"/>
          <w:i/>
          <w:sz w:val="24"/>
        </w:rPr>
        <w:t xml:space="preserve"> în urma semnării electronice (conform instrucțiunilor de la secțiunea 10.2 din prezentul Ghid):</w:t>
      </w:r>
    </w:p>
    <w:p w14:paraId="4963CBF4" w14:textId="77777777" w:rsidR="00B2043F" w:rsidRPr="00B2043F" w:rsidRDefault="00B2043F" w:rsidP="0074171D">
      <w:pPr>
        <w:pStyle w:val="ListParagraph"/>
        <w:numPr>
          <w:ilvl w:val="0"/>
          <w:numId w:val="46"/>
        </w:numPr>
        <w:spacing w:before="120" w:after="120" w:line="240" w:lineRule="auto"/>
        <w:contextualSpacing w:val="0"/>
        <w:jc w:val="both"/>
        <w:rPr>
          <w:rFonts w:ascii="Arial" w:hAnsi="Arial" w:cs="Arial"/>
          <w:sz w:val="24"/>
        </w:rPr>
      </w:pPr>
      <w:r w:rsidRPr="00B2043F">
        <w:rPr>
          <w:rFonts w:ascii="Arial" w:hAnsi="Arial" w:cs="Arial"/>
          <w:b/>
          <w:sz w:val="24"/>
        </w:rPr>
        <w:t>Documentul de numire/desemnare a reprezentantului legal</w:t>
      </w:r>
      <w:r w:rsidRPr="00B2043F">
        <w:rPr>
          <w:rFonts w:ascii="Arial" w:hAnsi="Arial" w:cs="Arial"/>
          <w:sz w:val="24"/>
        </w:rPr>
        <w:t xml:space="preserve"> al </w:t>
      </w:r>
      <w:r>
        <w:rPr>
          <w:rFonts w:ascii="Arial" w:hAnsi="Arial" w:cs="Arial"/>
          <w:sz w:val="24"/>
        </w:rPr>
        <w:t xml:space="preserve">partenerului </w:t>
      </w:r>
      <w:r w:rsidRPr="00B2043F">
        <w:rPr>
          <w:rFonts w:ascii="Arial" w:hAnsi="Arial" w:cs="Arial"/>
          <w:sz w:val="24"/>
        </w:rPr>
        <w:t>(de exemplu, hotărârea judecătorească de validare a mandatului primarului/hotărârea consiliului judeţean privind alegerea preşedintelui, extras din registrul special al asociațiilor și fundațiilor, contract de administrare, certificat constatator emis de ONRC etc), în copie;</w:t>
      </w:r>
    </w:p>
    <w:p w14:paraId="149423CA" w14:textId="77777777" w:rsidR="009018E4" w:rsidRDefault="00B2043F" w:rsidP="009018E4">
      <w:pPr>
        <w:pStyle w:val="ListParagraph"/>
        <w:numPr>
          <w:ilvl w:val="0"/>
          <w:numId w:val="8"/>
        </w:numPr>
        <w:spacing w:before="120" w:after="120" w:line="240" w:lineRule="auto"/>
        <w:contextualSpacing w:val="0"/>
        <w:jc w:val="both"/>
        <w:rPr>
          <w:rFonts w:ascii="Arial" w:hAnsi="Arial" w:cs="Arial"/>
          <w:sz w:val="24"/>
        </w:rPr>
      </w:pPr>
      <w:r w:rsidRPr="00B2043F">
        <w:rPr>
          <w:rFonts w:ascii="Arial" w:hAnsi="Arial" w:cs="Arial"/>
          <w:sz w:val="24"/>
        </w:rPr>
        <w:t xml:space="preserve">Dacă este cazul, </w:t>
      </w:r>
      <w:r w:rsidRPr="00B2043F">
        <w:rPr>
          <w:rFonts w:ascii="Arial" w:hAnsi="Arial" w:cs="Arial"/>
          <w:b/>
          <w:sz w:val="24"/>
        </w:rPr>
        <w:t>actul de împuternicire</w:t>
      </w:r>
      <w:r w:rsidRPr="00B2043F">
        <w:rPr>
          <w:rFonts w:ascii="Arial" w:hAnsi="Arial" w:cs="Arial"/>
          <w:sz w:val="24"/>
        </w:rPr>
        <w:t xml:space="preserve"> a unei alte persoane decât reprezentantul legal (mandat de reprezentare), emis de reprezentantu</w:t>
      </w:r>
      <w:r w:rsidR="00FC1C7D">
        <w:rPr>
          <w:rFonts w:ascii="Arial" w:hAnsi="Arial" w:cs="Arial"/>
          <w:sz w:val="24"/>
        </w:rPr>
        <w:t>l legal/organul de administrare</w:t>
      </w:r>
      <w:r w:rsidRPr="00B2043F">
        <w:rPr>
          <w:rFonts w:ascii="Arial" w:hAnsi="Arial" w:cs="Arial"/>
          <w:sz w:val="24"/>
        </w:rPr>
        <w:t xml:space="preserve"> al </w:t>
      </w:r>
      <w:r>
        <w:rPr>
          <w:rFonts w:ascii="Arial" w:hAnsi="Arial" w:cs="Arial"/>
          <w:sz w:val="24"/>
        </w:rPr>
        <w:t>partenerului</w:t>
      </w:r>
      <w:r w:rsidRPr="00B2043F">
        <w:rPr>
          <w:rFonts w:ascii="Arial" w:hAnsi="Arial" w:cs="Arial"/>
          <w:sz w:val="24"/>
        </w:rPr>
        <w:t xml:space="preserve">, să încheie acte în numele și pe seama persoanei juridice în contextul depunerii proiectului în cadrul </w:t>
      </w:r>
      <w:r w:rsidRPr="00B2043F">
        <w:rPr>
          <w:rFonts w:ascii="Arial" w:hAnsi="Arial" w:cs="Arial"/>
          <w:sz w:val="24"/>
        </w:rPr>
        <w:lastRenderedPageBreak/>
        <w:t xml:space="preserve">prezentului apel de proiecte, </w:t>
      </w:r>
      <w:r w:rsidRPr="00B2043F">
        <w:rPr>
          <w:rFonts w:ascii="Arial" w:hAnsi="Arial" w:cs="Arial"/>
          <w:b/>
          <w:sz w:val="24"/>
        </w:rPr>
        <w:t>fie</w:t>
      </w:r>
      <w:r w:rsidRPr="00B2043F">
        <w:rPr>
          <w:rFonts w:ascii="Arial" w:hAnsi="Arial" w:cs="Arial"/>
          <w:sz w:val="24"/>
        </w:rPr>
        <w:t xml:space="preserve"> în original, sub formă de document electronic semnat digital cu semnătură electronică extinsă de reprezentantul legal al </w:t>
      </w:r>
      <w:r w:rsidR="009018E4">
        <w:rPr>
          <w:rFonts w:ascii="Arial" w:hAnsi="Arial" w:cs="Arial"/>
          <w:sz w:val="24"/>
        </w:rPr>
        <w:t>partenerului</w:t>
      </w:r>
      <w:r w:rsidR="009018E4" w:rsidRPr="004330E1">
        <w:rPr>
          <w:rFonts w:ascii="Arial" w:hAnsi="Arial" w:cs="Arial"/>
          <w:sz w:val="24"/>
        </w:rPr>
        <w:t xml:space="preserve">, </w:t>
      </w:r>
      <w:r w:rsidR="009018E4" w:rsidRPr="004330E1">
        <w:rPr>
          <w:rFonts w:ascii="Arial" w:hAnsi="Arial" w:cs="Arial"/>
          <w:b/>
          <w:sz w:val="24"/>
        </w:rPr>
        <w:t>fie</w:t>
      </w:r>
      <w:r w:rsidR="009018E4" w:rsidRPr="004330E1">
        <w:rPr>
          <w:rFonts w:ascii="Arial" w:hAnsi="Arial" w:cs="Arial"/>
          <w:sz w:val="24"/>
        </w:rPr>
        <w:t xml:space="preserve"> în copie</w:t>
      </w:r>
      <w:r w:rsidR="009018E4">
        <w:rPr>
          <w:rFonts w:ascii="Arial" w:hAnsi="Arial" w:cs="Arial"/>
          <w:sz w:val="24"/>
        </w:rPr>
        <w:t>.</w:t>
      </w:r>
    </w:p>
    <w:tbl>
      <w:tblPr>
        <w:tblStyle w:val="TableGrid"/>
        <w:tblW w:w="8647"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8"/>
        <w:gridCol w:w="6979"/>
      </w:tblGrid>
      <w:tr w:rsidR="009018E4" w14:paraId="23F7E5CD" w14:textId="77777777" w:rsidTr="00996A5B">
        <w:tc>
          <w:tcPr>
            <w:tcW w:w="1668" w:type="dxa"/>
          </w:tcPr>
          <w:p w14:paraId="122DAF30" w14:textId="77777777" w:rsidR="009018E4" w:rsidRDefault="009018E4" w:rsidP="00996A5B">
            <w:pPr>
              <w:spacing w:before="120" w:after="120"/>
              <w:jc w:val="both"/>
              <w:rPr>
                <w:rFonts w:ascii="Arial" w:hAnsi="Arial" w:cs="Arial"/>
                <w:noProof/>
                <w:sz w:val="24"/>
              </w:rPr>
            </w:pPr>
          </w:p>
          <w:p w14:paraId="7DA67DC1" w14:textId="77777777" w:rsidR="009018E4" w:rsidRDefault="009018E4" w:rsidP="00996A5B">
            <w:pPr>
              <w:spacing w:before="120" w:after="120"/>
              <w:jc w:val="both"/>
              <w:rPr>
                <w:rFonts w:ascii="Arial" w:hAnsi="Arial" w:cs="Arial"/>
                <w:sz w:val="24"/>
                <w:lang w:val="ro-RO"/>
              </w:rPr>
            </w:pPr>
          </w:p>
          <w:p w14:paraId="77335397" w14:textId="77777777" w:rsidR="009018E4" w:rsidRDefault="009018E4" w:rsidP="00996A5B">
            <w:pPr>
              <w:spacing w:before="120" w:after="120"/>
              <w:jc w:val="both"/>
              <w:rPr>
                <w:rFonts w:ascii="Arial" w:hAnsi="Arial" w:cs="Arial"/>
                <w:sz w:val="24"/>
                <w:lang w:val="ro-RO"/>
              </w:rPr>
            </w:pPr>
          </w:p>
          <w:p w14:paraId="071AB913" w14:textId="77777777" w:rsidR="009018E4" w:rsidRDefault="009018E4" w:rsidP="00996A5B">
            <w:pPr>
              <w:spacing w:before="120" w:after="120"/>
              <w:jc w:val="both"/>
              <w:rPr>
                <w:rFonts w:ascii="Arial" w:hAnsi="Arial" w:cs="Arial"/>
                <w:sz w:val="24"/>
                <w:lang w:val="ro-RO"/>
              </w:rPr>
            </w:pPr>
          </w:p>
          <w:p w14:paraId="273AD310" w14:textId="77777777" w:rsidR="009018E4" w:rsidRPr="009018E4" w:rsidRDefault="009018E4" w:rsidP="00996A5B">
            <w:pPr>
              <w:spacing w:before="120" w:after="120"/>
              <w:jc w:val="both"/>
              <w:rPr>
                <w:rFonts w:ascii="Arial" w:hAnsi="Arial" w:cs="Arial"/>
                <w:sz w:val="24"/>
                <w:lang w:val="ro-RO"/>
              </w:rPr>
            </w:pPr>
            <w:r>
              <w:rPr>
                <w:rFonts w:ascii="Arial" w:hAnsi="Arial" w:cs="Arial"/>
                <w:noProof/>
                <w:sz w:val="24"/>
                <w:lang w:val="en-GB" w:eastAsia="en-GB"/>
              </w:rPr>
              <w:drawing>
                <wp:anchor distT="0" distB="0" distL="114300" distR="114300" simplePos="0" relativeHeight="251655680" behindDoc="0" locked="0" layoutInCell="1" allowOverlap="1" wp14:anchorId="4EA6BFED" wp14:editId="6E1DD10B">
                  <wp:simplePos x="0" y="0"/>
                  <wp:positionH relativeFrom="column">
                    <wp:posOffset>17780</wp:posOffset>
                  </wp:positionH>
                  <wp:positionV relativeFrom="paragraph">
                    <wp:posOffset>-11430</wp:posOffset>
                  </wp:positionV>
                  <wp:extent cx="835025" cy="685800"/>
                  <wp:effectExtent l="19050" t="0" r="3175" b="0"/>
                  <wp:wrapThrough wrapText="bothSides">
                    <wp:wrapPolygon edited="0">
                      <wp:start x="-493" y="0"/>
                      <wp:lineTo x="-493" y="21000"/>
                      <wp:lineTo x="21682" y="21000"/>
                      <wp:lineTo x="21682" y="0"/>
                      <wp:lineTo x="-493" y="0"/>
                    </wp:wrapPolygon>
                  </wp:wrapThrough>
                  <wp:docPr id="4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s.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835025" cy="685800"/>
                          </a:xfrm>
                          <a:prstGeom prst="rect">
                            <a:avLst/>
                          </a:prstGeom>
                        </pic:spPr>
                      </pic:pic>
                    </a:graphicData>
                  </a:graphic>
                </wp:anchor>
              </w:drawing>
            </w:r>
          </w:p>
        </w:tc>
        <w:tc>
          <w:tcPr>
            <w:tcW w:w="6979" w:type="dxa"/>
          </w:tcPr>
          <w:p w14:paraId="16BFD964" w14:textId="77777777" w:rsidR="009018E4" w:rsidRPr="004A107D" w:rsidRDefault="009018E4" w:rsidP="00996A5B">
            <w:pPr>
              <w:spacing w:before="120" w:after="120"/>
              <w:jc w:val="both"/>
              <w:rPr>
                <w:rFonts w:ascii="Arial" w:hAnsi="Arial" w:cs="Arial"/>
                <w:sz w:val="24"/>
              </w:rPr>
            </w:pPr>
            <w:r w:rsidRPr="004A107D">
              <w:rPr>
                <w:rFonts w:ascii="Arial" w:hAnsi="Arial" w:cs="Arial"/>
                <w:sz w:val="24"/>
              </w:rPr>
              <w:t>Actul de împuternicire trebuie să cuprindă cel puțin următoarele:</w:t>
            </w:r>
          </w:p>
          <w:p w14:paraId="59039D3B" w14:textId="77777777" w:rsidR="009018E4" w:rsidRDefault="009018E4" w:rsidP="00357425">
            <w:pPr>
              <w:pStyle w:val="ListParagraph"/>
              <w:numPr>
                <w:ilvl w:val="0"/>
                <w:numId w:val="81"/>
              </w:numPr>
              <w:spacing w:before="120" w:after="120"/>
              <w:ind w:left="637" w:hanging="283"/>
              <w:jc w:val="both"/>
              <w:rPr>
                <w:rFonts w:ascii="Arial" w:hAnsi="Arial" w:cs="Arial"/>
                <w:sz w:val="24"/>
              </w:rPr>
            </w:pPr>
            <w:proofErr w:type="gramStart"/>
            <w:r w:rsidRPr="009018E4">
              <w:rPr>
                <w:rFonts w:ascii="Arial" w:hAnsi="Arial" w:cs="Arial"/>
                <w:sz w:val="24"/>
              </w:rPr>
              <w:t>declararea</w:t>
            </w:r>
            <w:proofErr w:type="gramEnd"/>
            <w:r w:rsidRPr="009018E4">
              <w:rPr>
                <w:rFonts w:ascii="Arial" w:hAnsi="Arial" w:cs="Arial"/>
                <w:sz w:val="24"/>
              </w:rPr>
              <w:t xml:space="preserve"> explicită a faptului că persoana juridică și reprezentantul său legal nu se află în niciuna dintre situațiile menționate la secțiunea 7.2.1 lit. c din prezentul Ghid;</w:t>
            </w:r>
          </w:p>
          <w:p w14:paraId="7AB3BA58" w14:textId="77777777" w:rsidR="009018E4" w:rsidRDefault="009018E4" w:rsidP="00357425">
            <w:pPr>
              <w:pStyle w:val="ListParagraph"/>
              <w:numPr>
                <w:ilvl w:val="0"/>
                <w:numId w:val="81"/>
              </w:numPr>
              <w:spacing w:before="120" w:after="120"/>
              <w:ind w:left="637" w:hanging="283"/>
              <w:jc w:val="both"/>
              <w:rPr>
                <w:rFonts w:ascii="Arial" w:hAnsi="Arial" w:cs="Arial"/>
                <w:sz w:val="24"/>
              </w:rPr>
            </w:pPr>
            <w:r w:rsidRPr="009018E4">
              <w:rPr>
                <w:rFonts w:ascii="Arial" w:hAnsi="Arial" w:cs="Arial"/>
                <w:sz w:val="24"/>
              </w:rPr>
              <w:t>asumarea explicită a faptului că informaţiile furnizate în dosarul de finanțare sunt reale și corecte, iar asistenţa financiară solicitată este necesară proiectului conform descrierii din dosarul de finanțare;</w:t>
            </w:r>
          </w:p>
          <w:p w14:paraId="5C00C0F9" w14:textId="77777777" w:rsidR="009018E4" w:rsidRPr="009018E4" w:rsidRDefault="009018E4" w:rsidP="00357425">
            <w:pPr>
              <w:pStyle w:val="ListParagraph"/>
              <w:numPr>
                <w:ilvl w:val="0"/>
                <w:numId w:val="81"/>
              </w:numPr>
              <w:spacing w:before="120" w:after="120"/>
              <w:ind w:left="637" w:hanging="283"/>
              <w:jc w:val="both"/>
              <w:rPr>
                <w:rFonts w:ascii="Arial" w:hAnsi="Arial" w:cs="Arial"/>
                <w:sz w:val="24"/>
              </w:rPr>
            </w:pPr>
            <w:proofErr w:type="gramStart"/>
            <w:r w:rsidRPr="009018E4">
              <w:rPr>
                <w:rFonts w:ascii="Arial" w:hAnsi="Arial" w:cs="Arial"/>
                <w:sz w:val="24"/>
              </w:rPr>
              <w:t>drepturile</w:t>
            </w:r>
            <w:proofErr w:type="gramEnd"/>
            <w:r w:rsidRPr="009018E4">
              <w:rPr>
                <w:rFonts w:ascii="Arial" w:hAnsi="Arial" w:cs="Arial"/>
                <w:sz w:val="24"/>
              </w:rPr>
              <w:t xml:space="preserve"> și obligațiile acordate persoanei împuternicite în legătură cu depunerea dosarului de finanțare și semnarea electronică a documentelor componente (i.e. dreptul de a semna toate actele și documentele care emană de la persoana juridică în legătură cu depunerea dosarului de finanțare/formularea răspunsului la solicitările de clarificări etc.).</w:t>
            </w:r>
          </w:p>
        </w:tc>
      </w:tr>
    </w:tbl>
    <w:p w14:paraId="7837BF0A" w14:textId="77777777" w:rsidR="00CD0C26" w:rsidRPr="00426D6B" w:rsidRDefault="00CD0C26" w:rsidP="00CD0C26">
      <w:pPr>
        <w:pStyle w:val="ListParagraph"/>
        <w:spacing w:before="120" w:after="120" w:line="240" w:lineRule="auto"/>
        <w:contextualSpacing w:val="0"/>
        <w:jc w:val="both"/>
        <w:rPr>
          <w:rFonts w:ascii="Arial" w:hAnsi="Arial" w:cs="Arial"/>
          <w:sz w:val="24"/>
        </w:rPr>
      </w:pPr>
      <w:r w:rsidRPr="00A64EF8">
        <w:rPr>
          <w:rFonts w:ascii="Arial" w:hAnsi="Arial" w:cs="Arial"/>
          <w:b/>
          <w:color w:val="002060"/>
          <w:sz w:val="24"/>
        </w:rPr>
        <w:t xml:space="preserve">Orice document semnat de persoana împuternicită trebuie să se încadreze în unul/una dintre drepturile/obligațiile menționate </w:t>
      </w:r>
      <w:r>
        <w:rPr>
          <w:rFonts w:ascii="Arial" w:hAnsi="Arial" w:cs="Arial"/>
          <w:b/>
          <w:color w:val="002060"/>
          <w:sz w:val="24"/>
        </w:rPr>
        <w:t>în mod expres</w:t>
      </w:r>
      <w:r w:rsidRPr="00A64EF8">
        <w:rPr>
          <w:rFonts w:ascii="Arial" w:hAnsi="Arial" w:cs="Arial"/>
          <w:b/>
          <w:color w:val="002060"/>
          <w:sz w:val="24"/>
        </w:rPr>
        <w:t xml:space="preserve"> în actul de împuternicire.</w:t>
      </w:r>
    </w:p>
    <w:p w14:paraId="0DA8CD1C" w14:textId="77777777" w:rsidR="00660ECE" w:rsidRPr="004330E1" w:rsidRDefault="00B2043F" w:rsidP="0074171D">
      <w:pPr>
        <w:pStyle w:val="ListParagraph"/>
        <w:numPr>
          <w:ilvl w:val="0"/>
          <w:numId w:val="8"/>
        </w:numPr>
        <w:spacing w:before="120" w:after="120" w:line="240" w:lineRule="auto"/>
        <w:ind w:left="714" w:hanging="357"/>
        <w:contextualSpacing w:val="0"/>
        <w:jc w:val="both"/>
        <w:rPr>
          <w:rFonts w:ascii="Arial" w:hAnsi="Arial" w:cs="Arial"/>
          <w:sz w:val="24"/>
        </w:rPr>
      </w:pPr>
      <w:r w:rsidRPr="00B2043F">
        <w:rPr>
          <w:rFonts w:ascii="Arial" w:hAnsi="Arial" w:cs="Arial"/>
          <w:b/>
          <w:sz w:val="24"/>
        </w:rPr>
        <w:t>D</w:t>
      </w:r>
      <w:r w:rsidR="00660ECE" w:rsidRPr="00B2043F">
        <w:rPr>
          <w:rFonts w:ascii="Arial" w:hAnsi="Arial" w:cs="Arial"/>
          <w:b/>
          <w:sz w:val="24"/>
        </w:rPr>
        <w:t>eclarația partenerului</w:t>
      </w:r>
      <w:r w:rsidR="00C01237">
        <w:rPr>
          <w:rFonts w:ascii="Arial" w:hAnsi="Arial" w:cs="Arial"/>
          <w:sz w:val="24"/>
        </w:rPr>
        <w:t>, în original</w:t>
      </w:r>
      <w:r w:rsidR="00660ECE" w:rsidRPr="004330E1">
        <w:rPr>
          <w:rFonts w:ascii="Arial" w:hAnsi="Arial" w:cs="Arial"/>
          <w:sz w:val="24"/>
        </w:rPr>
        <w:t xml:space="preserve"> – document obligatoriu predefinit în sistemul de </w:t>
      </w:r>
      <w:r w:rsidR="00660ECE" w:rsidRPr="00CE5E6A">
        <w:rPr>
          <w:rFonts w:ascii="Arial" w:hAnsi="Arial" w:cs="Arial"/>
          <w:sz w:val="24"/>
        </w:rPr>
        <w:t>management electronic al Programului – completată cu datele reprezentantului legal al partenerului/persoanei împuternicite</w:t>
      </w:r>
      <w:r w:rsidR="00660ECE">
        <w:rPr>
          <w:rFonts w:ascii="Arial" w:hAnsi="Arial" w:cs="Arial"/>
          <w:sz w:val="24"/>
        </w:rPr>
        <w:t xml:space="preserve"> și încărcată în sistemul de management electronic al Programului, conform instrucțiunilor de la secțiunea 10.2 din prezentul Ghid;</w:t>
      </w:r>
    </w:p>
    <w:p w14:paraId="1FD162FF" w14:textId="77777777" w:rsidR="008F0B55" w:rsidRDefault="00B2043F" w:rsidP="0074171D">
      <w:pPr>
        <w:pStyle w:val="ListParagraph"/>
        <w:numPr>
          <w:ilvl w:val="0"/>
          <w:numId w:val="8"/>
        </w:numPr>
        <w:spacing w:before="120" w:after="120" w:line="240" w:lineRule="auto"/>
        <w:ind w:left="714" w:hanging="357"/>
        <w:contextualSpacing w:val="0"/>
        <w:jc w:val="both"/>
        <w:rPr>
          <w:rFonts w:ascii="Arial" w:hAnsi="Arial" w:cs="Arial"/>
          <w:sz w:val="24"/>
        </w:rPr>
      </w:pPr>
      <w:r w:rsidRPr="00B2043F">
        <w:rPr>
          <w:rFonts w:ascii="Arial" w:hAnsi="Arial" w:cs="Arial"/>
          <w:b/>
          <w:sz w:val="24"/>
        </w:rPr>
        <w:t>D</w:t>
      </w:r>
      <w:r w:rsidR="008F0B55" w:rsidRPr="00B2043F">
        <w:rPr>
          <w:rFonts w:ascii="Arial" w:hAnsi="Arial" w:cs="Arial"/>
          <w:b/>
          <w:sz w:val="24"/>
        </w:rPr>
        <w:t>ocumentele statutare/constitutive/de înființare</w:t>
      </w:r>
      <w:r w:rsidR="008F0B55">
        <w:rPr>
          <w:rFonts w:ascii="Arial" w:hAnsi="Arial" w:cs="Arial"/>
          <w:sz w:val="24"/>
        </w:rPr>
        <w:t xml:space="preserve"> (de exemplu, act normativ/act administrativ de înființare și funcționare, act constitutiv, statut etc.), conform legislației aplicabile în țara de proveniență (România sau unul dintre statele donatoare), </w:t>
      </w:r>
      <w:r w:rsidR="008F0B55" w:rsidRPr="00F96678">
        <w:rPr>
          <w:rFonts w:ascii="Arial" w:hAnsi="Arial" w:cs="Arial"/>
          <w:sz w:val="24"/>
        </w:rPr>
        <w:t xml:space="preserve">însoțite de </w:t>
      </w:r>
      <w:r w:rsidR="008F0B55" w:rsidRPr="009636D1">
        <w:rPr>
          <w:rFonts w:ascii="Arial" w:hAnsi="Arial" w:cs="Arial"/>
          <w:sz w:val="24"/>
        </w:rPr>
        <w:t xml:space="preserve">însoțite de toate modificările ulterioare, </w:t>
      </w:r>
      <w:r w:rsidR="008F0B55">
        <w:rPr>
          <w:rFonts w:ascii="Arial" w:hAnsi="Arial" w:cs="Arial"/>
          <w:sz w:val="24"/>
        </w:rPr>
        <w:t>unde</w:t>
      </w:r>
      <w:r w:rsidR="008F0B55" w:rsidRPr="009636D1">
        <w:rPr>
          <w:rFonts w:ascii="Arial" w:hAnsi="Arial" w:cs="Arial"/>
          <w:sz w:val="24"/>
        </w:rPr>
        <w:t xml:space="preserve"> este cazul, </w:t>
      </w:r>
      <w:r w:rsidR="00A80284">
        <w:rPr>
          <w:rFonts w:ascii="Arial" w:hAnsi="Arial" w:cs="Arial"/>
          <w:sz w:val="24"/>
        </w:rPr>
        <w:t>în copie</w:t>
      </w:r>
      <w:r w:rsidR="008F0B55">
        <w:rPr>
          <w:rFonts w:ascii="Arial" w:hAnsi="Arial" w:cs="Arial"/>
          <w:sz w:val="24"/>
        </w:rPr>
        <w:t>;</w:t>
      </w:r>
    </w:p>
    <w:p w14:paraId="3ECF907A" w14:textId="77777777" w:rsidR="008F0B55" w:rsidRDefault="00B2043F" w:rsidP="0074171D">
      <w:pPr>
        <w:pStyle w:val="ListParagraph"/>
        <w:numPr>
          <w:ilvl w:val="0"/>
          <w:numId w:val="8"/>
        </w:numPr>
        <w:spacing w:before="120" w:after="120" w:line="240" w:lineRule="auto"/>
        <w:ind w:left="714" w:hanging="357"/>
        <w:contextualSpacing w:val="0"/>
        <w:jc w:val="both"/>
        <w:rPr>
          <w:rFonts w:ascii="Arial" w:hAnsi="Arial" w:cs="Arial"/>
          <w:sz w:val="24"/>
        </w:rPr>
      </w:pPr>
      <w:r w:rsidRPr="00F669B3">
        <w:rPr>
          <w:rFonts w:ascii="Arial" w:hAnsi="Arial" w:cs="Arial"/>
          <w:b/>
          <w:sz w:val="24"/>
        </w:rPr>
        <w:t>D</w:t>
      </w:r>
      <w:r w:rsidR="008F0B55" w:rsidRPr="00F669B3">
        <w:rPr>
          <w:rFonts w:ascii="Arial" w:hAnsi="Arial" w:cs="Arial"/>
          <w:b/>
          <w:sz w:val="24"/>
        </w:rPr>
        <w:t xml:space="preserve">ocumentele </w:t>
      </w:r>
      <w:r w:rsidR="008F0B55" w:rsidRPr="00F669B3">
        <w:rPr>
          <w:rFonts w:ascii="Arial" w:hAnsi="Arial" w:cs="Arial"/>
          <w:b/>
          <w:sz w:val="24"/>
          <w:szCs w:val="24"/>
        </w:rPr>
        <w:t>care atestă înregistrarea persoanei juridice</w:t>
      </w:r>
      <w:r w:rsidRPr="00F669B3">
        <w:rPr>
          <w:rFonts w:ascii="Arial" w:hAnsi="Arial" w:cs="Arial"/>
          <w:b/>
          <w:sz w:val="24"/>
          <w:szCs w:val="24"/>
        </w:rPr>
        <w:t xml:space="preserve"> de drept privat</w:t>
      </w:r>
      <w:r w:rsidR="008F0B55" w:rsidRPr="006F020A">
        <w:rPr>
          <w:rFonts w:ascii="Arial" w:hAnsi="Arial" w:cs="Arial"/>
          <w:sz w:val="24"/>
          <w:szCs w:val="24"/>
        </w:rPr>
        <w:t xml:space="preserve"> (înscrierea, înmatricularea sau, după caz, orice altă formalitate de publicitate prevăzută de lege, făcută în scopul dobândirii personalităţii juridice sau al luării în evidenţă a persoanelor juridice legal înfiinţate),</w:t>
      </w:r>
      <w:r>
        <w:rPr>
          <w:rFonts w:ascii="Arial" w:hAnsi="Arial" w:cs="Arial"/>
          <w:sz w:val="24"/>
          <w:szCs w:val="24"/>
        </w:rPr>
        <w:t xml:space="preserve"> </w:t>
      </w:r>
      <w:r w:rsidR="008F0B55" w:rsidRPr="006F020A">
        <w:rPr>
          <w:rFonts w:ascii="Arial" w:hAnsi="Arial" w:cs="Arial"/>
          <w:sz w:val="24"/>
          <w:szCs w:val="24"/>
        </w:rPr>
        <w:t xml:space="preserve">conform legislației aplicabile în țara de proveniență, </w:t>
      </w:r>
      <w:r w:rsidR="00A80284">
        <w:rPr>
          <w:rFonts w:ascii="Arial" w:hAnsi="Arial" w:cs="Arial"/>
          <w:sz w:val="24"/>
        </w:rPr>
        <w:t>în copie</w:t>
      </w:r>
      <w:r>
        <w:rPr>
          <w:rFonts w:ascii="Arial" w:hAnsi="Arial" w:cs="Arial"/>
          <w:sz w:val="24"/>
        </w:rPr>
        <w:t>.</w:t>
      </w:r>
    </w:p>
    <w:p w14:paraId="3BE668DE" w14:textId="77777777" w:rsidR="008F0B55" w:rsidRPr="00B2043F" w:rsidRDefault="008F0B55" w:rsidP="008F0B55">
      <w:pPr>
        <w:pStyle w:val="ListParagraph"/>
        <w:spacing w:before="120" w:after="120" w:line="240" w:lineRule="auto"/>
        <w:jc w:val="both"/>
        <w:rPr>
          <w:rFonts w:ascii="Arial" w:hAnsi="Arial" w:cs="Arial"/>
          <w:b/>
          <w:sz w:val="24"/>
        </w:rPr>
      </w:pPr>
      <w:r w:rsidRPr="00B2043F">
        <w:rPr>
          <w:rFonts w:ascii="Arial" w:hAnsi="Arial" w:cs="Arial"/>
          <w:b/>
          <w:sz w:val="24"/>
        </w:rPr>
        <w:t>În particular:</w:t>
      </w:r>
    </w:p>
    <w:p w14:paraId="1151F09B" w14:textId="77777777" w:rsidR="008F0B55" w:rsidRDefault="008F0B55" w:rsidP="0074171D">
      <w:pPr>
        <w:pStyle w:val="ListParagraph"/>
        <w:numPr>
          <w:ilvl w:val="0"/>
          <w:numId w:val="21"/>
        </w:numPr>
        <w:spacing w:before="120" w:after="120" w:line="240" w:lineRule="auto"/>
        <w:jc w:val="both"/>
        <w:rPr>
          <w:rFonts w:ascii="Arial" w:hAnsi="Arial" w:cs="Arial"/>
          <w:sz w:val="24"/>
        </w:rPr>
      </w:pPr>
      <w:r w:rsidRPr="00B2043F">
        <w:rPr>
          <w:rFonts w:ascii="Arial" w:hAnsi="Arial" w:cs="Arial"/>
          <w:b/>
          <w:sz w:val="24"/>
        </w:rPr>
        <w:t>în cazul entității de tip ONG înregistrată în România</w:t>
      </w:r>
      <w:r w:rsidRPr="004357C3">
        <w:rPr>
          <w:rFonts w:ascii="Arial" w:hAnsi="Arial" w:cs="Arial"/>
          <w:sz w:val="24"/>
        </w:rPr>
        <w:t xml:space="preserve">, documentul doveditor este reprezentat de </w:t>
      </w:r>
      <w:r w:rsidRPr="00B2043F">
        <w:rPr>
          <w:rFonts w:ascii="Arial" w:hAnsi="Arial" w:cs="Arial"/>
          <w:b/>
          <w:sz w:val="24"/>
        </w:rPr>
        <w:t>certificatul de înscriere/înregistrare în registrul special al asociațiilor și fundațiilor</w:t>
      </w:r>
      <w:r>
        <w:rPr>
          <w:rFonts w:ascii="Arial" w:hAnsi="Arial" w:cs="Arial"/>
          <w:sz w:val="24"/>
        </w:rPr>
        <w:t>, cu</w:t>
      </w:r>
      <w:r w:rsidRPr="00E73A51">
        <w:rPr>
          <w:rFonts w:ascii="Arial" w:hAnsi="Arial" w:cs="Arial"/>
          <w:sz w:val="24"/>
        </w:rPr>
        <w:t xml:space="preserve"> toate modificările survenite până la data validării cererii de finanțare</w:t>
      </w:r>
      <w:r>
        <w:rPr>
          <w:rFonts w:ascii="Arial" w:hAnsi="Arial" w:cs="Arial"/>
          <w:sz w:val="24"/>
        </w:rPr>
        <w:t>;</w:t>
      </w:r>
    </w:p>
    <w:p w14:paraId="0F8829A0" w14:textId="77777777" w:rsidR="008F0B55" w:rsidRDefault="008F0B55" w:rsidP="0074171D">
      <w:pPr>
        <w:pStyle w:val="ListParagraph"/>
        <w:numPr>
          <w:ilvl w:val="0"/>
          <w:numId w:val="21"/>
        </w:numPr>
        <w:tabs>
          <w:tab w:val="left" w:pos="6480"/>
        </w:tabs>
        <w:spacing w:before="120" w:after="120" w:line="240" w:lineRule="auto"/>
        <w:ind w:hanging="357"/>
        <w:contextualSpacing w:val="0"/>
        <w:jc w:val="both"/>
        <w:rPr>
          <w:rFonts w:ascii="Arial" w:hAnsi="Arial" w:cs="Arial"/>
          <w:sz w:val="24"/>
        </w:rPr>
      </w:pPr>
      <w:r w:rsidRPr="00B2043F">
        <w:rPr>
          <w:rFonts w:ascii="Arial" w:hAnsi="Arial" w:cs="Arial"/>
          <w:b/>
          <w:sz w:val="24"/>
        </w:rPr>
        <w:t>în cazul entității de tip societate comercială sau societate cooperativă înregistrată în România</w:t>
      </w:r>
      <w:r w:rsidRPr="004357C3">
        <w:rPr>
          <w:rFonts w:ascii="Arial" w:hAnsi="Arial" w:cs="Arial"/>
          <w:sz w:val="24"/>
        </w:rPr>
        <w:t xml:space="preserve">, documentul doveditor este reprezentat de </w:t>
      </w:r>
      <w:r w:rsidRPr="00EA54D3">
        <w:rPr>
          <w:rFonts w:ascii="Arial" w:hAnsi="Arial" w:cs="Arial"/>
          <w:b/>
          <w:sz w:val="24"/>
        </w:rPr>
        <w:t xml:space="preserve">certificatul constatator emis de Oficiul Registrului </w:t>
      </w:r>
      <w:r w:rsidRPr="00EA54D3">
        <w:rPr>
          <w:rFonts w:ascii="Arial" w:hAnsi="Arial" w:cs="Arial"/>
          <w:b/>
          <w:sz w:val="24"/>
        </w:rPr>
        <w:lastRenderedPageBreak/>
        <w:t>Comerțului</w:t>
      </w:r>
      <w:r>
        <w:rPr>
          <w:rFonts w:ascii="Arial" w:hAnsi="Arial" w:cs="Arial"/>
          <w:sz w:val="24"/>
        </w:rPr>
        <w:t xml:space="preserve">, </w:t>
      </w:r>
      <w:r>
        <w:rPr>
          <w:rFonts w:ascii="Arial" w:hAnsi="Arial" w:cs="Arial"/>
          <w:sz w:val="24"/>
          <w:szCs w:val="24"/>
        </w:rPr>
        <w:t>cu</w:t>
      </w:r>
      <w:r w:rsidRPr="00DF2BBD">
        <w:rPr>
          <w:rFonts w:ascii="Arial" w:hAnsi="Arial" w:cs="Arial"/>
          <w:sz w:val="24"/>
          <w:szCs w:val="24"/>
        </w:rPr>
        <w:t xml:space="preserve"> toate modificările survenite până la data </w:t>
      </w:r>
      <w:r>
        <w:rPr>
          <w:rFonts w:ascii="Arial" w:hAnsi="Arial" w:cs="Arial"/>
          <w:sz w:val="24"/>
          <w:szCs w:val="24"/>
        </w:rPr>
        <w:t>validării</w:t>
      </w:r>
      <w:r w:rsidRPr="00DF2BBD">
        <w:rPr>
          <w:rFonts w:ascii="Arial" w:hAnsi="Arial" w:cs="Arial"/>
          <w:sz w:val="24"/>
          <w:szCs w:val="24"/>
        </w:rPr>
        <w:t xml:space="preserve"> cererii de finanțare</w:t>
      </w:r>
      <w:r w:rsidRPr="004357C3">
        <w:rPr>
          <w:rFonts w:ascii="Arial" w:hAnsi="Arial" w:cs="Arial"/>
          <w:sz w:val="24"/>
        </w:rPr>
        <w:t>.</w:t>
      </w:r>
    </w:p>
    <w:p w14:paraId="75B1A541" w14:textId="77777777" w:rsidR="008F0B55" w:rsidRDefault="00B2043F" w:rsidP="0074171D">
      <w:pPr>
        <w:pStyle w:val="ListParagraph"/>
        <w:numPr>
          <w:ilvl w:val="0"/>
          <w:numId w:val="8"/>
        </w:numPr>
        <w:spacing w:before="120" w:after="120" w:line="240" w:lineRule="auto"/>
        <w:ind w:hanging="357"/>
        <w:contextualSpacing w:val="0"/>
        <w:jc w:val="both"/>
        <w:rPr>
          <w:rFonts w:ascii="Arial" w:hAnsi="Arial" w:cs="Arial"/>
          <w:sz w:val="24"/>
        </w:rPr>
      </w:pPr>
      <w:r w:rsidRPr="00B2043F">
        <w:rPr>
          <w:rFonts w:ascii="Arial" w:hAnsi="Arial" w:cs="Arial"/>
          <w:b/>
          <w:sz w:val="24"/>
        </w:rPr>
        <w:t>D</w:t>
      </w:r>
      <w:r w:rsidR="008F0B55" w:rsidRPr="00B2043F">
        <w:rPr>
          <w:rFonts w:ascii="Arial" w:hAnsi="Arial" w:cs="Arial"/>
          <w:b/>
          <w:sz w:val="24"/>
        </w:rPr>
        <w:t>ocumentul care atestă î</w:t>
      </w:r>
      <w:r w:rsidR="008F0B55" w:rsidRPr="00B2043F">
        <w:rPr>
          <w:rFonts w:ascii="Arial" w:hAnsi="Arial" w:cs="Arial"/>
          <w:b/>
          <w:sz w:val="24"/>
          <w:szCs w:val="24"/>
        </w:rPr>
        <w:t>nregistrarea fiscală</w:t>
      </w:r>
      <w:r w:rsidR="008F0B55">
        <w:rPr>
          <w:rFonts w:ascii="Arial" w:hAnsi="Arial" w:cs="Arial"/>
          <w:sz w:val="24"/>
          <w:szCs w:val="24"/>
        </w:rPr>
        <w:t xml:space="preserve"> </w:t>
      </w:r>
      <w:r w:rsidR="008F0B55" w:rsidRPr="0051682C">
        <w:rPr>
          <w:rFonts w:ascii="Arial" w:hAnsi="Arial" w:cs="Arial"/>
          <w:sz w:val="24"/>
          <w:szCs w:val="24"/>
        </w:rPr>
        <w:t>conform legislației țării de proveniență</w:t>
      </w:r>
      <w:r w:rsidR="008F0B55">
        <w:rPr>
          <w:rFonts w:ascii="Arial" w:hAnsi="Arial" w:cs="Arial"/>
          <w:sz w:val="24"/>
          <w:szCs w:val="24"/>
        </w:rPr>
        <w:t>,</w:t>
      </w:r>
      <w:r w:rsidR="008F0B55" w:rsidRPr="00F723D9">
        <w:rPr>
          <w:rFonts w:ascii="Arial" w:hAnsi="Arial" w:cs="Arial"/>
          <w:sz w:val="24"/>
        </w:rPr>
        <w:t xml:space="preserve"> </w:t>
      </w:r>
      <w:r w:rsidR="00A80284">
        <w:rPr>
          <w:rFonts w:ascii="Arial" w:hAnsi="Arial" w:cs="Arial"/>
          <w:sz w:val="24"/>
        </w:rPr>
        <w:t>în copie</w:t>
      </w:r>
      <w:r>
        <w:rPr>
          <w:rFonts w:ascii="Arial" w:hAnsi="Arial" w:cs="Arial"/>
          <w:sz w:val="24"/>
        </w:rPr>
        <w:t>.</w:t>
      </w:r>
    </w:p>
    <w:p w14:paraId="3B1DAF6A" w14:textId="77777777" w:rsidR="009D6B84" w:rsidRDefault="009D6B84" w:rsidP="009D6B84">
      <w:pPr>
        <w:spacing w:before="120" w:after="120" w:line="240" w:lineRule="auto"/>
        <w:jc w:val="both"/>
        <w:rPr>
          <w:rFonts w:ascii="Arial" w:hAnsi="Arial" w:cs="Arial"/>
          <w:sz w:val="24"/>
        </w:rPr>
      </w:pPr>
    </w:p>
    <w:p w14:paraId="7CDF58A2" w14:textId="77777777" w:rsidR="009D6B84" w:rsidRDefault="009D6B84" w:rsidP="0074171D">
      <w:pPr>
        <w:pStyle w:val="ListParagraph"/>
        <w:numPr>
          <w:ilvl w:val="0"/>
          <w:numId w:val="7"/>
        </w:numPr>
        <w:spacing w:before="120" w:after="120" w:line="240" w:lineRule="auto"/>
        <w:ind w:left="284" w:hanging="284"/>
        <w:contextualSpacing w:val="0"/>
        <w:jc w:val="both"/>
        <w:rPr>
          <w:rFonts w:ascii="Arial" w:hAnsi="Arial" w:cs="Arial"/>
          <w:i/>
          <w:sz w:val="24"/>
        </w:rPr>
      </w:pPr>
      <w:r w:rsidRPr="009636D1">
        <w:rPr>
          <w:rFonts w:ascii="Arial" w:hAnsi="Arial" w:cs="Arial"/>
          <w:i/>
          <w:sz w:val="24"/>
        </w:rPr>
        <w:t xml:space="preserve">Documente </w:t>
      </w:r>
      <w:r>
        <w:rPr>
          <w:rFonts w:ascii="Arial" w:hAnsi="Arial" w:cs="Arial"/>
          <w:i/>
          <w:sz w:val="24"/>
        </w:rPr>
        <w:t xml:space="preserve">comune </w:t>
      </w:r>
      <w:r w:rsidRPr="009D6B84">
        <w:rPr>
          <w:rFonts w:ascii="Arial" w:hAnsi="Arial" w:cs="Arial"/>
          <w:i/>
          <w:sz w:val="24"/>
        </w:rPr>
        <w:t>(încheiate între solicitant și partener/-i)</w:t>
      </w:r>
      <w:r w:rsidR="00C01237">
        <w:rPr>
          <w:rFonts w:ascii="Arial" w:hAnsi="Arial" w:cs="Arial"/>
          <w:i/>
          <w:sz w:val="24"/>
        </w:rPr>
        <w:t>, dacă este cazul,</w:t>
      </w:r>
      <w:r>
        <w:rPr>
          <w:rFonts w:ascii="Arial" w:hAnsi="Arial" w:cs="Arial"/>
          <w:i/>
          <w:sz w:val="24"/>
        </w:rPr>
        <w:t xml:space="preserve"> încărcate în sistem</w:t>
      </w:r>
      <w:r w:rsidR="0080255D">
        <w:rPr>
          <w:rFonts w:ascii="Arial" w:hAnsi="Arial" w:cs="Arial"/>
          <w:i/>
          <w:sz w:val="24"/>
        </w:rPr>
        <w:t>ul de management electronic al Programului</w:t>
      </w:r>
      <w:r>
        <w:rPr>
          <w:rFonts w:ascii="Arial" w:hAnsi="Arial" w:cs="Arial"/>
          <w:i/>
          <w:sz w:val="24"/>
        </w:rPr>
        <w:t xml:space="preserve"> în urma semnării electronice (conform instrucțiunilor de la secțiunea 10.2 din prezentul Ghid)</w:t>
      </w:r>
      <w:r w:rsidRPr="009636D1">
        <w:rPr>
          <w:rFonts w:ascii="Arial" w:hAnsi="Arial" w:cs="Arial"/>
          <w:i/>
          <w:sz w:val="24"/>
        </w:rPr>
        <w:t>:</w:t>
      </w:r>
    </w:p>
    <w:p w14:paraId="1F584AF8" w14:textId="77777777" w:rsidR="00C01237" w:rsidRPr="004330E1" w:rsidRDefault="00C01237" w:rsidP="0074171D">
      <w:pPr>
        <w:pStyle w:val="ListParagraph"/>
        <w:numPr>
          <w:ilvl w:val="0"/>
          <w:numId w:val="8"/>
        </w:numPr>
        <w:spacing w:before="120" w:after="120" w:line="240" w:lineRule="auto"/>
        <w:ind w:left="714" w:hanging="357"/>
        <w:contextualSpacing w:val="0"/>
        <w:jc w:val="both"/>
        <w:rPr>
          <w:rFonts w:ascii="Arial" w:hAnsi="Arial" w:cs="Arial"/>
          <w:sz w:val="24"/>
        </w:rPr>
      </w:pPr>
      <w:r w:rsidRPr="00C01237">
        <w:rPr>
          <w:rFonts w:ascii="Arial" w:hAnsi="Arial" w:cs="Arial"/>
          <w:b/>
          <w:sz w:val="24"/>
        </w:rPr>
        <w:t>S</w:t>
      </w:r>
      <w:r w:rsidR="009D6B84" w:rsidRPr="00C01237">
        <w:rPr>
          <w:rFonts w:ascii="Arial" w:hAnsi="Arial" w:cs="Arial"/>
          <w:b/>
          <w:sz w:val="24"/>
        </w:rPr>
        <w:t>crisoarea de intenție privi</w:t>
      </w:r>
      <w:r w:rsidR="00DD5079" w:rsidRPr="00C01237">
        <w:rPr>
          <w:rFonts w:ascii="Arial" w:hAnsi="Arial" w:cs="Arial"/>
          <w:b/>
          <w:sz w:val="24"/>
        </w:rPr>
        <w:t>nd parteneriatul</w:t>
      </w:r>
      <w:r>
        <w:rPr>
          <w:rFonts w:ascii="Arial" w:hAnsi="Arial" w:cs="Arial"/>
          <w:sz w:val="24"/>
        </w:rPr>
        <w:t xml:space="preserve">, în original </w:t>
      </w:r>
      <w:r w:rsidRPr="004330E1">
        <w:rPr>
          <w:rFonts w:ascii="Arial" w:hAnsi="Arial" w:cs="Arial"/>
          <w:sz w:val="24"/>
        </w:rPr>
        <w:t xml:space="preserve">– document obligatoriu predefinit în sistemul de management electronic al Programului – completată cu datele </w:t>
      </w:r>
      <w:r>
        <w:rPr>
          <w:rFonts w:ascii="Arial" w:hAnsi="Arial" w:cs="Arial"/>
          <w:sz w:val="24"/>
        </w:rPr>
        <w:t>solicitantului și ale fiecărui partener și încărcată în sistemul de management electronic al Programului, conform instrucțiunilor de la secțiunea 10.2 din prezentul Ghid;</w:t>
      </w:r>
    </w:p>
    <w:p w14:paraId="1940D959" w14:textId="77777777" w:rsidR="00660ECE" w:rsidRPr="00660ECE" w:rsidRDefault="00660ECE" w:rsidP="00660ECE">
      <w:pPr>
        <w:spacing w:before="120" w:after="120" w:line="240" w:lineRule="auto"/>
        <w:jc w:val="both"/>
        <w:rPr>
          <w:rFonts w:ascii="Arial" w:hAnsi="Arial" w:cs="Arial"/>
          <w:sz w:val="24"/>
          <w:highlight w:val="yellow"/>
        </w:rPr>
      </w:pPr>
    </w:p>
    <w:p w14:paraId="67DEE938" w14:textId="77777777" w:rsidR="008F0B55" w:rsidRPr="009636D1" w:rsidRDefault="008F0B55" w:rsidP="0074171D">
      <w:pPr>
        <w:pStyle w:val="ListParagraph"/>
        <w:numPr>
          <w:ilvl w:val="0"/>
          <w:numId w:val="7"/>
        </w:numPr>
        <w:spacing w:before="120" w:after="120" w:line="240" w:lineRule="auto"/>
        <w:ind w:left="284" w:hanging="284"/>
        <w:contextualSpacing w:val="0"/>
        <w:jc w:val="both"/>
        <w:rPr>
          <w:rFonts w:ascii="Arial" w:hAnsi="Arial" w:cs="Arial"/>
          <w:i/>
          <w:sz w:val="24"/>
        </w:rPr>
      </w:pPr>
      <w:r w:rsidRPr="009636D1">
        <w:rPr>
          <w:rFonts w:ascii="Arial" w:hAnsi="Arial" w:cs="Arial"/>
          <w:i/>
          <w:sz w:val="24"/>
        </w:rPr>
        <w:t>Documente specifice</w:t>
      </w:r>
      <w:r>
        <w:rPr>
          <w:rFonts w:ascii="Arial" w:hAnsi="Arial" w:cs="Arial"/>
          <w:i/>
          <w:sz w:val="24"/>
        </w:rPr>
        <w:t xml:space="preserve"> </w:t>
      </w:r>
      <w:r w:rsidR="00C01237">
        <w:rPr>
          <w:rFonts w:ascii="Arial" w:hAnsi="Arial" w:cs="Arial"/>
          <w:i/>
          <w:sz w:val="24"/>
        </w:rPr>
        <w:t xml:space="preserve">activităților proiectului </w:t>
      </w:r>
      <w:r>
        <w:rPr>
          <w:rFonts w:ascii="Arial" w:hAnsi="Arial" w:cs="Arial"/>
          <w:i/>
          <w:sz w:val="24"/>
        </w:rPr>
        <w:t xml:space="preserve">încărcate </w:t>
      </w:r>
      <w:r w:rsidR="0080255D">
        <w:rPr>
          <w:rFonts w:ascii="Arial" w:hAnsi="Arial" w:cs="Arial"/>
          <w:i/>
          <w:sz w:val="24"/>
        </w:rPr>
        <w:t xml:space="preserve">în sistemul de management electronic al Programului </w:t>
      </w:r>
      <w:r w:rsidR="00B25C83" w:rsidRPr="00B25C83">
        <w:rPr>
          <w:rFonts w:ascii="Arial" w:hAnsi="Arial" w:cs="Arial"/>
          <w:i/>
          <w:sz w:val="24"/>
        </w:rPr>
        <w:t xml:space="preserve">în urma semnării electronice </w:t>
      </w:r>
      <w:r w:rsidR="00C01237">
        <w:rPr>
          <w:rFonts w:ascii="Arial" w:hAnsi="Arial" w:cs="Arial"/>
          <w:i/>
          <w:sz w:val="24"/>
        </w:rPr>
        <w:t>de către reprezentantul legal al solicitantului/persoana împuternicită</w:t>
      </w:r>
      <w:r w:rsidR="00B25C83" w:rsidRPr="00B25C83">
        <w:rPr>
          <w:rFonts w:ascii="Arial" w:hAnsi="Arial" w:cs="Arial"/>
          <w:i/>
          <w:sz w:val="24"/>
        </w:rPr>
        <w:t>:</w:t>
      </w:r>
    </w:p>
    <w:p w14:paraId="6DA60AE4" w14:textId="77777777" w:rsidR="00500D02" w:rsidRPr="00626E74" w:rsidRDefault="00500D02" w:rsidP="0074171D">
      <w:pPr>
        <w:pStyle w:val="ListParagraph"/>
        <w:numPr>
          <w:ilvl w:val="0"/>
          <w:numId w:val="8"/>
        </w:numPr>
        <w:spacing w:before="120" w:after="120" w:line="240" w:lineRule="auto"/>
        <w:contextualSpacing w:val="0"/>
        <w:jc w:val="both"/>
        <w:rPr>
          <w:rFonts w:ascii="Arial" w:hAnsi="Arial" w:cs="Arial"/>
          <w:i/>
          <w:sz w:val="26"/>
        </w:rPr>
      </w:pPr>
      <w:r w:rsidRPr="00E856EC">
        <w:rPr>
          <w:rFonts w:ascii="Arial" w:hAnsi="Arial" w:cs="Arial"/>
          <w:i/>
          <w:color w:val="0070C0"/>
          <w:sz w:val="24"/>
          <w:szCs w:val="24"/>
          <w:lang w:val="en-US"/>
        </w:rPr>
        <w:t>[</w:t>
      </w:r>
      <w:r w:rsidRPr="00E856EC">
        <w:rPr>
          <w:rFonts w:ascii="Arial" w:hAnsi="Arial" w:cs="Arial"/>
          <w:i/>
          <w:color w:val="0070C0"/>
          <w:sz w:val="24"/>
          <w:szCs w:val="24"/>
        </w:rPr>
        <w:t>În cazul proiectelor c</w:t>
      </w:r>
      <w:r w:rsidR="004A14E7">
        <w:rPr>
          <w:rFonts w:ascii="Arial" w:hAnsi="Arial" w:cs="Arial"/>
          <w:i/>
          <w:color w:val="0070C0"/>
          <w:sz w:val="24"/>
          <w:szCs w:val="24"/>
        </w:rPr>
        <w:t>are presupun lucrări de construcție</w:t>
      </w:r>
      <w:r w:rsidRPr="00E856EC">
        <w:rPr>
          <w:color w:val="0070C0"/>
        </w:rPr>
        <w:t xml:space="preserve"> </w:t>
      </w:r>
      <w:r w:rsidRPr="00E856EC">
        <w:rPr>
          <w:rFonts w:ascii="Arial" w:hAnsi="Arial" w:cs="Arial"/>
          <w:i/>
          <w:color w:val="0070C0"/>
          <w:sz w:val="24"/>
          <w:szCs w:val="24"/>
        </w:rPr>
        <w:t>pentru care nu este obligatorie obținerea unei autorizații de construire</w:t>
      </w:r>
      <w:r w:rsidRPr="00E856EC">
        <w:rPr>
          <w:rFonts w:ascii="Arial" w:hAnsi="Arial" w:cs="Arial"/>
          <w:i/>
          <w:color w:val="0070C0"/>
          <w:sz w:val="24"/>
          <w:szCs w:val="24"/>
          <w:lang w:val="en-US"/>
        </w:rPr>
        <w:t>]</w:t>
      </w:r>
      <w:r>
        <w:rPr>
          <w:rFonts w:ascii="Arial" w:hAnsi="Arial" w:cs="Arial"/>
          <w:sz w:val="24"/>
          <w:szCs w:val="24"/>
        </w:rPr>
        <w:t>:</w:t>
      </w:r>
    </w:p>
    <w:p w14:paraId="15FCCF35" w14:textId="77777777" w:rsidR="00892393" w:rsidRPr="00AE006C" w:rsidRDefault="00892393" w:rsidP="00892393">
      <w:pPr>
        <w:pStyle w:val="ListParagraph"/>
        <w:numPr>
          <w:ilvl w:val="0"/>
          <w:numId w:val="43"/>
        </w:numPr>
        <w:spacing w:before="120" w:after="120" w:line="240" w:lineRule="auto"/>
        <w:contextualSpacing w:val="0"/>
        <w:jc w:val="both"/>
        <w:rPr>
          <w:rFonts w:ascii="Arial" w:hAnsi="Arial" w:cs="Arial"/>
          <w:sz w:val="24"/>
        </w:rPr>
      </w:pPr>
      <w:r w:rsidRPr="00AE006C">
        <w:rPr>
          <w:rFonts w:ascii="Arial" w:hAnsi="Arial" w:cs="Arial"/>
          <w:b/>
          <w:sz w:val="24"/>
        </w:rPr>
        <w:t>Certificatul de urbanism</w:t>
      </w:r>
      <w:r w:rsidRPr="00AE006C">
        <w:rPr>
          <w:rFonts w:ascii="Arial" w:hAnsi="Arial" w:cs="Arial"/>
          <w:sz w:val="24"/>
        </w:rPr>
        <w:t xml:space="preserve"> aferent lucrărilor de </w:t>
      </w:r>
      <w:r w:rsidR="00A37808">
        <w:rPr>
          <w:rFonts w:ascii="Arial" w:hAnsi="Arial" w:cs="Arial"/>
          <w:sz w:val="24"/>
        </w:rPr>
        <w:t>intervenție</w:t>
      </w:r>
      <w:r w:rsidR="00A37808" w:rsidRPr="00AE006C">
        <w:rPr>
          <w:rFonts w:ascii="Arial" w:hAnsi="Arial" w:cs="Arial"/>
          <w:sz w:val="24"/>
        </w:rPr>
        <w:t xml:space="preserve"> </w:t>
      </w:r>
      <w:r w:rsidRPr="00AE006C">
        <w:rPr>
          <w:rFonts w:ascii="Arial" w:hAnsi="Arial" w:cs="Arial"/>
          <w:sz w:val="24"/>
        </w:rPr>
        <w:t xml:space="preserve">realizate în cadrul proiectului </w:t>
      </w:r>
      <w:r>
        <w:rPr>
          <w:rFonts w:ascii="Arial" w:hAnsi="Arial" w:cs="Arial"/>
          <w:sz w:val="24"/>
        </w:rPr>
        <w:t>și</w:t>
      </w:r>
      <w:r w:rsidRPr="006F3E92">
        <w:rPr>
          <w:rFonts w:ascii="Arial" w:hAnsi="Arial" w:cs="Arial"/>
          <w:sz w:val="24"/>
        </w:rPr>
        <w:t>/sau adresa autorit</w:t>
      </w:r>
      <w:r>
        <w:rPr>
          <w:rFonts w:ascii="Arial" w:hAnsi="Arial" w:cs="Arial"/>
          <w:sz w:val="24"/>
        </w:rPr>
        <w:t>ății administrației publice județene sau locale, după</w:t>
      </w:r>
      <w:r w:rsidRPr="006F3E92">
        <w:rPr>
          <w:rFonts w:ascii="Arial" w:hAnsi="Arial" w:cs="Arial"/>
          <w:sz w:val="24"/>
        </w:rPr>
        <w:t xml:space="preserve"> caz</w:t>
      </w:r>
      <w:r>
        <w:rPr>
          <w:rFonts w:ascii="Arial" w:hAnsi="Arial" w:cs="Arial"/>
          <w:sz w:val="24"/>
        </w:rPr>
        <w:t>,</w:t>
      </w:r>
      <w:r w:rsidRPr="00AE006C">
        <w:rPr>
          <w:rFonts w:ascii="Arial" w:hAnsi="Arial" w:cs="Arial"/>
          <w:sz w:val="24"/>
        </w:rPr>
        <w:t xml:space="preserve"> care atestă că lucrările de intervenție prevăzute prin proiect nu se supun procedurii de autorizare a executării lucrărilor, valabil la data validării proiectului, în copie;</w:t>
      </w:r>
    </w:p>
    <w:p w14:paraId="1EA5D9D4" w14:textId="77777777" w:rsidR="00500D02" w:rsidRDefault="00500D02" w:rsidP="0074171D">
      <w:pPr>
        <w:pStyle w:val="ListParagraph"/>
        <w:numPr>
          <w:ilvl w:val="0"/>
          <w:numId w:val="43"/>
        </w:numPr>
        <w:spacing w:before="120" w:after="120" w:line="240" w:lineRule="auto"/>
        <w:contextualSpacing w:val="0"/>
        <w:jc w:val="both"/>
        <w:rPr>
          <w:rFonts w:ascii="Arial" w:hAnsi="Arial" w:cs="Arial"/>
          <w:sz w:val="24"/>
        </w:rPr>
      </w:pPr>
      <w:r w:rsidRPr="0080255D">
        <w:rPr>
          <w:rFonts w:ascii="Arial" w:hAnsi="Arial" w:cs="Arial"/>
          <w:b/>
          <w:sz w:val="24"/>
        </w:rPr>
        <w:t>Extras</w:t>
      </w:r>
      <w:r>
        <w:rPr>
          <w:rFonts w:ascii="Arial" w:hAnsi="Arial" w:cs="Arial"/>
          <w:b/>
          <w:sz w:val="24"/>
        </w:rPr>
        <w:t>ul</w:t>
      </w:r>
      <w:r w:rsidR="00BE7E77">
        <w:rPr>
          <w:rFonts w:ascii="Arial" w:hAnsi="Arial" w:cs="Arial"/>
          <w:b/>
          <w:sz w:val="24"/>
        </w:rPr>
        <w:t>/extrasele</w:t>
      </w:r>
      <w:r w:rsidRPr="0080255D">
        <w:rPr>
          <w:rFonts w:ascii="Arial" w:hAnsi="Arial" w:cs="Arial"/>
          <w:b/>
          <w:sz w:val="24"/>
        </w:rPr>
        <w:t xml:space="preserve"> de carte funciară</w:t>
      </w:r>
      <w:r w:rsidRPr="007A0D94">
        <w:rPr>
          <w:rFonts w:ascii="Arial" w:hAnsi="Arial" w:cs="Arial"/>
          <w:sz w:val="24"/>
        </w:rPr>
        <w:t xml:space="preserve"> cu privire la imobilul asupra căruia se realizează lucrările</w:t>
      </w:r>
      <w:r w:rsidRPr="00626E74">
        <w:t xml:space="preserve"> </w:t>
      </w:r>
      <w:r w:rsidRPr="007A0D94">
        <w:rPr>
          <w:rFonts w:ascii="Arial" w:hAnsi="Arial" w:cs="Arial"/>
          <w:sz w:val="24"/>
        </w:rPr>
        <w:t>și terenul aferent</w:t>
      </w:r>
      <w:r w:rsidRPr="00626E74">
        <w:t xml:space="preserve">, </w:t>
      </w:r>
      <w:r w:rsidRPr="007A0D94">
        <w:rPr>
          <w:rFonts w:ascii="Arial" w:hAnsi="Arial" w:cs="Arial"/>
          <w:sz w:val="24"/>
        </w:rPr>
        <w:t xml:space="preserve">emis cu maxim 30 de zile înainte de data </w:t>
      </w:r>
      <w:r w:rsidRPr="00626E74">
        <w:rPr>
          <w:rFonts w:ascii="Arial" w:hAnsi="Arial" w:cs="Arial"/>
          <w:sz w:val="24"/>
        </w:rPr>
        <w:t>validării</w:t>
      </w:r>
      <w:r w:rsidRPr="007A0D94">
        <w:rPr>
          <w:rFonts w:ascii="Arial" w:hAnsi="Arial" w:cs="Arial"/>
          <w:sz w:val="24"/>
        </w:rPr>
        <w:t xml:space="preserve"> proiectului, </w:t>
      </w:r>
      <w:r>
        <w:rPr>
          <w:rFonts w:ascii="Arial" w:hAnsi="Arial" w:cs="Arial"/>
          <w:sz w:val="24"/>
        </w:rPr>
        <w:t>în copie</w:t>
      </w:r>
      <w:r w:rsidRPr="007A0D94">
        <w:rPr>
          <w:rFonts w:ascii="Arial" w:hAnsi="Arial" w:cs="Arial"/>
          <w:sz w:val="24"/>
        </w:rPr>
        <w:t xml:space="preserve">. </w:t>
      </w:r>
    </w:p>
    <w:p w14:paraId="5BA26EFC" w14:textId="77777777" w:rsidR="00500D02" w:rsidRDefault="00500D02" w:rsidP="00500D02">
      <w:pPr>
        <w:pStyle w:val="ListParagraph"/>
        <w:spacing w:before="120" w:after="120" w:line="240" w:lineRule="auto"/>
        <w:ind w:left="1440"/>
        <w:contextualSpacing w:val="0"/>
        <w:jc w:val="both"/>
        <w:rPr>
          <w:rFonts w:ascii="Arial" w:hAnsi="Arial" w:cs="Arial"/>
          <w:sz w:val="24"/>
        </w:rPr>
      </w:pPr>
      <w:r w:rsidRPr="00453B19">
        <w:rPr>
          <w:rFonts w:ascii="Arial" w:hAnsi="Arial" w:cs="Arial"/>
          <w:sz w:val="24"/>
        </w:rPr>
        <w:t>Din extrasul de carte funciară trebuie să rezulte următoarele:</w:t>
      </w:r>
    </w:p>
    <w:p w14:paraId="018892A4" w14:textId="77777777" w:rsidR="00500D02" w:rsidRDefault="00500D02" w:rsidP="00357425">
      <w:pPr>
        <w:pStyle w:val="ListParagraph"/>
        <w:numPr>
          <w:ilvl w:val="0"/>
          <w:numId w:val="66"/>
        </w:numPr>
        <w:spacing w:before="120" w:after="120" w:line="240" w:lineRule="auto"/>
        <w:contextualSpacing w:val="0"/>
        <w:jc w:val="both"/>
        <w:rPr>
          <w:rFonts w:ascii="Arial" w:hAnsi="Arial" w:cs="Arial"/>
          <w:sz w:val="24"/>
        </w:rPr>
      </w:pPr>
      <w:r>
        <w:rPr>
          <w:rFonts w:ascii="Arial" w:hAnsi="Arial" w:cs="Arial"/>
          <w:noProof/>
          <w:sz w:val="24"/>
          <w:lang w:val="en-GB" w:eastAsia="en-GB"/>
        </w:rPr>
        <w:drawing>
          <wp:anchor distT="0" distB="0" distL="114300" distR="114300" simplePos="0" relativeHeight="251658752" behindDoc="0" locked="0" layoutInCell="1" allowOverlap="1" wp14:anchorId="08E98D0F" wp14:editId="02D527E2">
            <wp:simplePos x="0" y="0"/>
            <wp:positionH relativeFrom="column">
              <wp:posOffset>728980</wp:posOffset>
            </wp:positionH>
            <wp:positionV relativeFrom="paragraph">
              <wp:posOffset>83820</wp:posOffset>
            </wp:positionV>
            <wp:extent cx="1009650" cy="828675"/>
            <wp:effectExtent l="19050" t="0" r="0" b="0"/>
            <wp:wrapThrough wrapText="bothSides">
              <wp:wrapPolygon edited="0">
                <wp:start x="-408" y="0"/>
                <wp:lineTo x="-408" y="21352"/>
                <wp:lineTo x="21600" y="21352"/>
                <wp:lineTo x="21600" y="0"/>
                <wp:lineTo x="-408" y="0"/>
              </wp:wrapPolygon>
            </wp:wrapThrough>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s.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009650" cy="828675"/>
                    </a:xfrm>
                    <a:prstGeom prst="rect">
                      <a:avLst/>
                    </a:prstGeom>
                  </pic:spPr>
                </pic:pic>
              </a:graphicData>
            </a:graphic>
          </wp:anchor>
        </w:drawing>
      </w:r>
      <w:r w:rsidRPr="00A71F68">
        <w:rPr>
          <w:rFonts w:ascii="Arial" w:hAnsi="Arial" w:cs="Arial"/>
          <w:sz w:val="24"/>
        </w:rPr>
        <w:t>Dreptul de proprietate/alt drept real/dreptul de folosință (izvorât dintr-un contract de locațiune sau de comodat) al solicitantului asupra imobilului în care se realizează lucrările</w:t>
      </w:r>
      <w:r>
        <w:rPr>
          <w:rFonts w:ascii="Arial" w:hAnsi="Arial" w:cs="Arial"/>
          <w:sz w:val="24"/>
        </w:rPr>
        <w:t>;</w:t>
      </w:r>
    </w:p>
    <w:p w14:paraId="6F6E4FED" w14:textId="77777777" w:rsidR="00500D02" w:rsidRPr="00453B19" w:rsidRDefault="00500D02" w:rsidP="00357425">
      <w:pPr>
        <w:pStyle w:val="ListParagraph"/>
        <w:numPr>
          <w:ilvl w:val="0"/>
          <w:numId w:val="66"/>
        </w:numPr>
        <w:spacing w:before="120" w:after="120" w:line="240" w:lineRule="auto"/>
        <w:contextualSpacing w:val="0"/>
        <w:jc w:val="both"/>
        <w:rPr>
          <w:rFonts w:ascii="Arial" w:hAnsi="Arial" w:cs="Arial"/>
          <w:sz w:val="24"/>
        </w:rPr>
      </w:pPr>
      <w:r w:rsidRPr="00453B19">
        <w:rPr>
          <w:rFonts w:ascii="Arial" w:hAnsi="Arial" w:cs="Arial"/>
          <w:sz w:val="24"/>
        </w:rPr>
        <w:t>Faptul că imobilul și terenul aferent:</w:t>
      </w:r>
    </w:p>
    <w:p w14:paraId="75FD39B2" w14:textId="77777777" w:rsidR="00500D02" w:rsidRPr="00CC4299" w:rsidRDefault="00500D02" w:rsidP="0074171D">
      <w:pPr>
        <w:pStyle w:val="Default"/>
        <w:numPr>
          <w:ilvl w:val="0"/>
          <w:numId w:val="45"/>
        </w:numPr>
        <w:spacing w:before="120" w:after="120"/>
        <w:ind w:left="1843" w:hanging="425"/>
        <w:jc w:val="both"/>
        <w:rPr>
          <w:lang w:val="ro-RO"/>
        </w:rPr>
      </w:pPr>
      <w:r w:rsidRPr="00CC4299">
        <w:rPr>
          <w:lang w:val="ro-RO"/>
        </w:rPr>
        <w:t xml:space="preserve">sunt libere de orice sarcini sau interdicţii ce afectează implementarea proiectului; </w:t>
      </w:r>
    </w:p>
    <w:p w14:paraId="0E9B5E20" w14:textId="77777777" w:rsidR="00500D02" w:rsidRDefault="00500D02" w:rsidP="0074171D">
      <w:pPr>
        <w:pStyle w:val="Default"/>
        <w:numPr>
          <w:ilvl w:val="0"/>
          <w:numId w:val="45"/>
        </w:numPr>
        <w:spacing w:before="120" w:after="120"/>
        <w:ind w:left="1843" w:hanging="425"/>
        <w:jc w:val="both"/>
        <w:rPr>
          <w:lang w:val="ro-RO"/>
        </w:rPr>
      </w:pPr>
      <w:r w:rsidRPr="00CC4299">
        <w:rPr>
          <w:lang w:val="ro-RO"/>
        </w:rPr>
        <w:t xml:space="preserve">nu fac obiectul unor litigii având ca obiect dreptul de proprietate sau dreptul invocat de către </w:t>
      </w:r>
      <w:r>
        <w:rPr>
          <w:lang w:val="ro-RO"/>
        </w:rPr>
        <w:t>solicitant</w:t>
      </w:r>
      <w:r w:rsidRPr="00CC4299">
        <w:rPr>
          <w:lang w:val="ro-RO"/>
        </w:rPr>
        <w:t xml:space="preserve"> pentru realizarea proiectului, aflate în curs de soluţionare la instanţele judecătoreşti; </w:t>
      </w:r>
    </w:p>
    <w:p w14:paraId="797699DC" w14:textId="77777777" w:rsidR="00500D02" w:rsidRPr="00376C68" w:rsidRDefault="00500D02" w:rsidP="0074171D">
      <w:pPr>
        <w:pStyle w:val="Default"/>
        <w:numPr>
          <w:ilvl w:val="0"/>
          <w:numId w:val="45"/>
        </w:numPr>
        <w:spacing w:before="120" w:after="120"/>
        <w:ind w:left="1843" w:hanging="425"/>
        <w:jc w:val="both"/>
        <w:rPr>
          <w:lang w:val="ro-RO"/>
        </w:rPr>
      </w:pPr>
      <w:r w:rsidRPr="00CC4299">
        <w:rPr>
          <w:lang w:val="ro-RO"/>
        </w:rPr>
        <w:t>nu fac obiectul revendicărilor potrivit unor legi speciale în materie sau dreptului comun.</w:t>
      </w:r>
    </w:p>
    <w:p w14:paraId="55F97B84" w14:textId="77777777" w:rsidR="00500D02" w:rsidRPr="00453B19" w:rsidRDefault="00500D02" w:rsidP="00500D02">
      <w:pPr>
        <w:pStyle w:val="ListParagraph"/>
        <w:autoSpaceDE w:val="0"/>
        <w:autoSpaceDN w:val="0"/>
        <w:adjustRightInd w:val="0"/>
        <w:spacing w:before="120" w:after="120" w:line="240" w:lineRule="auto"/>
        <w:ind w:left="1440"/>
        <w:contextualSpacing w:val="0"/>
        <w:jc w:val="both"/>
        <w:rPr>
          <w:rFonts w:ascii="Arial" w:hAnsi="Arial" w:cs="Arial"/>
          <w:sz w:val="24"/>
          <w:szCs w:val="24"/>
        </w:rPr>
      </w:pPr>
      <w:r w:rsidRPr="0080255D">
        <w:rPr>
          <w:rFonts w:ascii="Arial" w:hAnsi="Arial" w:cs="Arial"/>
          <w:sz w:val="24"/>
          <w:u w:val="single"/>
        </w:rPr>
        <w:t>Nu se acceptă documente cadastrale şi înregistrarea imobilelor în registre care conţin înscriere provizorie</w:t>
      </w:r>
      <w:r w:rsidRPr="0080255D">
        <w:rPr>
          <w:rFonts w:ascii="Arial" w:hAnsi="Arial" w:cs="Arial"/>
          <w:sz w:val="24"/>
        </w:rPr>
        <w:t>.</w:t>
      </w:r>
    </w:p>
    <w:p w14:paraId="5F0454B0" w14:textId="77777777" w:rsidR="001A318A" w:rsidRPr="005C6D47" w:rsidRDefault="001A318A" w:rsidP="001A318A">
      <w:pPr>
        <w:pStyle w:val="ListParagraph"/>
        <w:numPr>
          <w:ilvl w:val="0"/>
          <w:numId w:val="43"/>
        </w:numPr>
        <w:autoSpaceDE w:val="0"/>
        <w:autoSpaceDN w:val="0"/>
        <w:adjustRightInd w:val="0"/>
        <w:spacing w:before="120" w:after="120" w:line="240" w:lineRule="auto"/>
        <w:contextualSpacing w:val="0"/>
        <w:jc w:val="both"/>
        <w:rPr>
          <w:rFonts w:ascii="Arial" w:hAnsi="Arial" w:cs="Arial"/>
          <w:sz w:val="24"/>
          <w:szCs w:val="24"/>
        </w:rPr>
      </w:pPr>
      <w:r w:rsidRPr="005D5232">
        <w:rPr>
          <w:rFonts w:ascii="Arial" w:hAnsi="Arial" w:cs="Arial"/>
          <w:b/>
          <w:sz w:val="24"/>
          <w:szCs w:val="24"/>
        </w:rPr>
        <w:lastRenderedPageBreak/>
        <w:t xml:space="preserve">Tema de proiectare </w:t>
      </w:r>
      <w:r w:rsidRPr="005D5232">
        <w:rPr>
          <w:rFonts w:ascii="Arial" w:hAnsi="Arial" w:cs="Arial"/>
          <w:sz w:val="24"/>
          <w:szCs w:val="24"/>
        </w:rPr>
        <w:t xml:space="preserve">semnată de solicitant și </w:t>
      </w:r>
      <w:r>
        <w:rPr>
          <w:rFonts w:ascii="Arial" w:hAnsi="Arial" w:cs="Arial"/>
          <w:sz w:val="24"/>
          <w:szCs w:val="24"/>
        </w:rPr>
        <w:t xml:space="preserve">un arhitect </w:t>
      </w:r>
      <w:r w:rsidRPr="005D5232">
        <w:rPr>
          <w:rFonts w:ascii="Arial" w:hAnsi="Arial" w:cs="Arial"/>
          <w:sz w:val="24"/>
          <w:szCs w:val="24"/>
        </w:rPr>
        <w:t>cu drept de semnătură</w:t>
      </w:r>
      <w:r>
        <w:rPr>
          <w:rStyle w:val="FootnoteReference"/>
          <w:rFonts w:ascii="Arial" w:hAnsi="Arial" w:cs="Arial"/>
          <w:sz w:val="24"/>
          <w:szCs w:val="24"/>
        </w:rPr>
        <w:footnoteReference w:id="12"/>
      </w:r>
      <w:r w:rsidRPr="005D5232">
        <w:rPr>
          <w:rFonts w:ascii="Arial" w:hAnsi="Arial" w:cs="Arial"/>
          <w:sz w:val="24"/>
          <w:szCs w:val="24"/>
        </w:rPr>
        <w:t xml:space="preserve">, în copie. </w:t>
      </w:r>
      <w:r w:rsidRPr="007D46FD">
        <w:rPr>
          <w:rFonts w:ascii="Arial" w:hAnsi="Arial" w:cs="Arial"/>
          <w:sz w:val="24"/>
          <w:szCs w:val="24"/>
        </w:rPr>
        <w:t>Tema va oferi date despre obiectele expuse (dacă este cazul),  caracteristicile spațiului vizat, numărul estimativ de vizitatori</w:t>
      </w:r>
      <w:r w:rsidR="000A0679" w:rsidRPr="007D46FD">
        <w:rPr>
          <w:rFonts w:ascii="Arial" w:hAnsi="Arial" w:cs="Arial"/>
          <w:sz w:val="24"/>
          <w:szCs w:val="24"/>
        </w:rPr>
        <w:t>/participanți la activitățile culturale</w:t>
      </w:r>
      <w:r w:rsidRPr="007D46FD">
        <w:rPr>
          <w:rFonts w:ascii="Arial" w:hAnsi="Arial" w:cs="Arial"/>
          <w:sz w:val="24"/>
          <w:szCs w:val="24"/>
        </w:rPr>
        <w:t xml:space="preserve"> (dacă este cazul), costurile estimate pentru lucrările de amenajare etc.</w:t>
      </w:r>
      <w:r w:rsidRPr="000A72FB">
        <w:rPr>
          <w:rFonts w:ascii="Arial" w:hAnsi="Arial" w:cs="Arial"/>
          <w:sz w:val="24"/>
          <w:szCs w:val="24"/>
        </w:rPr>
        <w:t>;</w:t>
      </w:r>
      <w:r w:rsidRPr="005C6D47">
        <w:rPr>
          <w:rFonts w:ascii="Arial" w:hAnsi="Arial" w:cs="Arial"/>
          <w:sz w:val="24"/>
          <w:szCs w:val="24"/>
        </w:rPr>
        <w:t xml:space="preserve"> </w:t>
      </w:r>
    </w:p>
    <w:p w14:paraId="4431C6B1" w14:textId="77777777" w:rsidR="001A318A" w:rsidRPr="000A72FB" w:rsidRDefault="001A318A" w:rsidP="001A318A">
      <w:pPr>
        <w:pStyle w:val="ListParagraph"/>
        <w:numPr>
          <w:ilvl w:val="0"/>
          <w:numId w:val="43"/>
        </w:numPr>
        <w:autoSpaceDE w:val="0"/>
        <w:autoSpaceDN w:val="0"/>
        <w:adjustRightInd w:val="0"/>
        <w:spacing w:before="120" w:after="120" w:line="240" w:lineRule="auto"/>
        <w:contextualSpacing w:val="0"/>
        <w:jc w:val="both"/>
        <w:rPr>
          <w:rFonts w:ascii="Arial" w:hAnsi="Arial" w:cs="Arial"/>
          <w:sz w:val="24"/>
          <w:szCs w:val="24"/>
        </w:rPr>
      </w:pPr>
      <w:r w:rsidRPr="007D21AB">
        <w:rPr>
          <w:rFonts w:ascii="Arial" w:hAnsi="Arial" w:cs="Arial"/>
          <w:b/>
          <w:sz w:val="24"/>
          <w:szCs w:val="24"/>
        </w:rPr>
        <w:t xml:space="preserve">Schița/concepția privind amenajarea spațiului vizat de lucrări, </w:t>
      </w:r>
      <w:r w:rsidRPr="007D21AB">
        <w:rPr>
          <w:rFonts w:ascii="Arial" w:hAnsi="Arial" w:cs="Arial"/>
          <w:sz w:val="24"/>
          <w:szCs w:val="24"/>
        </w:rPr>
        <w:t>însoțită de indicațiile privitoare la lucrările de construcții, după caz, echipamente și dotari, semnată de un arhitect cu drept de semnătură</w:t>
      </w:r>
      <w:r w:rsidRPr="000A72FB">
        <w:rPr>
          <w:rStyle w:val="FootnoteReference"/>
          <w:rFonts w:ascii="Arial" w:hAnsi="Arial" w:cs="Arial"/>
          <w:sz w:val="24"/>
          <w:szCs w:val="24"/>
        </w:rPr>
        <w:footnoteReference w:id="13"/>
      </w:r>
      <w:r w:rsidRPr="000A72FB">
        <w:rPr>
          <w:rFonts w:ascii="Arial" w:hAnsi="Arial" w:cs="Arial"/>
          <w:sz w:val="24"/>
          <w:szCs w:val="24"/>
        </w:rPr>
        <w:t xml:space="preserve">, în copie. </w:t>
      </w:r>
      <w:r w:rsidRPr="007D46FD">
        <w:rPr>
          <w:rFonts w:ascii="Arial" w:hAnsi="Arial" w:cs="Arial"/>
          <w:sz w:val="24"/>
          <w:szCs w:val="24"/>
        </w:rPr>
        <w:t>Schița/concepția poate fi realizată de un scenograf sau designer (spre exemplu, în cazul teatrelor);</w:t>
      </w:r>
    </w:p>
    <w:p w14:paraId="44A05D93" w14:textId="77777777" w:rsidR="005129A0" w:rsidRPr="00225269" w:rsidRDefault="00225269" w:rsidP="00225269">
      <w:pPr>
        <w:pStyle w:val="ListParagraph"/>
        <w:numPr>
          <w:ilvl w:val="0"/>
          <w:numId w:val="43"/>
        </w:numPr>
        <w:spacing w:before="120" w:after="120" w:line="240" w:lineRule="auto"/>
        <w:contextualSpacing w:val="0"/>
        <w:jc w:val="both"/>
        <w:rPr>
          <w:rFonts w:ascii="Arial" w:hAnsi="Arial" w:cs="Arial"/>
          <w:i/>
          <w:sz w:val="24"/>
        </w:rPr>
      </w:pPr>
      <w:r w:rsidRPr="00AE006C">
        <w:rPr>
          <w:rFonts w:ascii="Arial" w:hAnsi="Arial" w:cs="Arial"/>
          <w:b/>
          <w:sz w:val="24"/>
          <w:szCs w:val="24"/>
        </w:rPr>
        <w:t xml:space="preserve">Lista de cantități aferentă lucrărilor </w:t>
      </w:r>
      <w:r>
        <w:rPr>
          <w:rFonts w:ascii="Arial" w:hAnsi="Arial" w:cs="Arial"/>
          <w:sz w:val="24"/>
          <w:szCs w:val="24"/>
        </w:rPr>
        <w:t>semnată de un arhitect cu drept de semnătură</w:t>
      </w:r>
      <w:r>
        <w:rPr>
          <w:rStyle w:val="FootnoteReference"/>
          <w:rFonts w:ascii="Arial" w:hAnsi="Arial" w:cs="Arial"/>
          <w:sz w:val="24"/>
          <w:szCs w:val="24"/>
        </w:rPr>
        <w:footnoteReference w:id="14"/>
      </w:r>
      <w:r w:rsidRPr="00AE006C">
        <w:rPr>
          <w:rFonts w:ascii="Arial" w:hAnsi="Arial" w:cs="Arial"/>
          <w:sz w:val="24"/>
          <w:szCs w:val="24"/>
        </w:rPr>
        <w:t>, în copie.</w:t>
      </w:r>
    </w:p>
    <w:tbl>
      <w:tblPr>
        <w:tblStyle w:val="GridTable1Light-Accent11"/>
        <w:tblW w:w="0" w:type="auto"/>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288"/>
      </w:tblGrid>
      <w:tr w:rsidR="00265675" w14:paraId="4EE7B09E" w14:textId="77777777" w:rsidTr="0095648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tcBorders>
              <w:bottom w:val="none" w:sz="0" w:space="0" w:color="auto"/>
            </w:tcBorders>
          </w:tcPr>
          <w:p w14:paraId="5732B21C" w14:textId="77777777" w:rsidR="00265675" w:rsidRPr="00BC1DA8" w:rsidRDefault="00265675" w:rsidP="00956485">
            <w:pPr>
              <w:spacing w:before="120" w:after="120"/>
              <w:jc w:val="both"/>
              <w:rPr>
                <w:rFonts w:ascii="Arial" w:hAnsi="Arial" w:cs="Arial"/>
                <w:color w:val="002060"/>
                <w:sz w:val="24"/>
              </w:rPr>
            </w:pPr>
            <w:r w:rsidRPr="004433B3">
              <w:rPr>
                <w:rFonts w:ascii="Arial" w:hAnsi="Arial" w:cs="Arial"/>
                <w:color w:val="002060"/>
                <w:sz w:val="24"/>
              </w:rPr>
              <w:t>Documentele emise în altă limbă decât limba română sau limba engleză vor fi însoțite de traducerea</w:t>
            </w:r>
            <w:r>
              <w:rPr>
                <w:rFonts w:ascii="Arial" w:hAnsi="Arial" w:cs="Arial"/>
                <w:color w:val="002060"/>
                <w:sz w:val="24"/>
              </w:rPr>
              <w:t xml:space="preserve"> simplă</w:t>
            </w:r>
            <w:r w:rsidRPr="004433B3">
              <w:rPr>
                <w:rFonts w:ascii="Arial" w:hAnsi="Arial" w:cs="Arial"/>
                <w:color w:val="002060"/>
                <w:sz w:val="24"/>
              </w:rPr>
              <w:t xml:space="preserve"> în limba română sau în limba engleză</w:t>
            </w:r>
            <w:r>
              <w:rPr>
                <w:rFonts w:ascii="Arial" w:hAnsi="Arial" w:cs="Arial"/>
                <w:color w:val="002060"/>
                <w:sz w:val="24"/>
              </w:rPr>
              <w:t xml:space="preserve">. Prin aplicarea semnăturii electronice extinse pe traducerea simplă a documentului, solicitantul/partenerul certifică faptul că </w:t>
            </w:r>
            <w:r w:rsidRPr="004433B3">
              <w:rPr>
                <w:rFonts w:ascii="Arial" w:hAnsi="Arial" w:cs="Arial"/>
                <w:color w:val="002060"/>
                <w:sz w:val="24"/>
              </w:rPr>
              <w:t>traducerea este corectă şi prin traducere nu s-a modificat conţinutul textului iniţial şi/sau schimbat sensul anumitor cuvinte sau fraze</w:t>
            </w:r>
            <w:r>
              <w:rPr>
                <w:rFonts w:ascii="Arial" w:hAnsi="Arial" w:cs="Arial"/>
                <w:color w:val="002060"/>
                <w:sz w:val="24"/>
              </w:rPr>
              <w:t>.</w:t>
            </w:r>
          </w:p>
        </w:tc>
      </w:tr>
    </w:tbl>
    <w:p w14:paraId="296F6C13" w14:textId="77777777" w:rsidR="00265675" w:rsidRDefault="00265675" w:rsidP="008F0B55">
      <w:pPr>
        <w:spacing w:before="120" w:after="120" w:line="240" w:lineRule="auto"/>
        <w:contextualSpacing/>
        <w:jc w:val="both"/>
        <w:rPr>
          <w:rFonts w:ascii="Arial" w:hAnsi="Arial" w:cs="Arial"/>
          <w:b/>
          <w:sz w:val="24"/>
        </w:rPr>
      </w:pPr>
    </w:p>
    <w:p w14:paraId="3291E41A" w14:textId="77777777" w:rsidR="008F0B55" w:rsidRPr="00A20522" w:rsidRDefault="008F0B55" w:rsidP="008F0B55">
      <w:pPr>
        <w:spacing w:before="120" w:after="120" w:line="240" w:lineRule="auto"/>
        <w:contextualSpacing/>
        <w:jc w:val="both"/>
        <w:rPr>
          <w:rFonts w:ascii="Arial" w:hAnsi="Arial" w:cs="Arial"/>
          <w:b/>
          <w:sz w:val="24"/>
        </w:rPr>
      </w:pPr>
      <w:r w:rsidRPr="00A20522">
        <w:rPr>
          <w:rFonts w:ascii="Arial" w:hAnsi="Arial" w:cs="Arial"/>
          <w:b/>
          <w:sz w:val="24"/>
        </w:rPr>
        <w:t xml:space="preserve">În cazul în care documentele depuse nu conțin suficiente informații sau informațiile existente sunt neclare sau contradictorii, în etapa de evaluare, selecție și/sau </w:t>
      </w:r>
      <w:r w:rsidR="00525846">
        <w:rPr>
          <w:rFonts w:ascii="Arial" w:hAnsi="Arial" w:cs="Arial"/>
          <w:b/>
          <w:sz w:val="24"/>
        </w:rPr>
        <w:t>pre-</w:t>
      </w:r>
      <w:r w:rsidRPr="00A20522">
        <w:rPr>
          <w:rFonts w:ascii="Arial" w:hAnsi="Arial" w:cs="Arial"/>
          <w:b/>
          <w:sz w:val="24"/>
        </w:rPr>
        <w:t>contractare pot fi solicitate documente suplimentare.</w:t>
      </w:r>
    </w:p>
    <w:p w14:paraId="21E89310" w14:textId="77777777" w:rsidR="008F0B55" w:rsidRPr="006D1397" w:rsidRDefault="008F0B55" w:rsidP="006D1397">
      <w:pPr>
        <w:spacing w:before="120" w:after="120" w:line="240" w:lineRule="auto"/>
        <w:jc w:val="both"/>
        <w:rPr>
          <w:rFonts w:ascii="Arial" w:hAnsi="Arial" w:cs="Arial"/>
          <w:sz w:val="24"/>
        </w:rPr>
      </w:pPr>
    </w:p>
    <w:p w14:paraId="725E8994" w14:textId="77777777" w:rsidR="008F0B55" w:rsidRPr="00B95E67" w:rsidRDefault="00D06810" w:rsidP="00D02041">
      <w:pPr>
        <w:pStyle w:val="Heading2"/>
        <w:numPr>
          <w:ilvl w:val="1"/>
          <w:numId w:val="23"/>
        </w:numPr>
        <w:spacing w:before="120" w:after="120" w:line="240" w:lineRule="auto"/>
        <w:contextualSpacing/>
        <w:jc w:val="both"/>
        <w:rPr>
          <w:color w:val="365F91" w:themeColor="accent1" w:themeShade="BF"/>
          <w:sz w:val="28"/>
          <w:szCs w:val="28"/>
        </w:rPr>
      </w:pPr>
      <w:bookmarkStart w:id="93" w:name="_Toc522701984"/>
      <w:bookmarkStart w:id="94" w:name="_Toc523155795"/>
      <w:r w:rsidRPr="004F79F2">
        <w:rPr>
          <w:color w:val="365F91" w:themeColor="accent1" w:themeShade="BF"/>
          <w:sz w:val="28"/>
          <w:szCs w:val="28"/>
        </w:rPr>
        <w:t xml:space="preserve">Data limită </w:t>
      </w:r>
      <w:r w:rsidRPr="00B95E67">
        <w:rPr>
          <w:color w:val="365F91" w:themeColor="accent1" w:themeShade="BF"/>
          <w:sz w:val="28"/>
          <w:szCs w:val="28"/>
        </w:rPr>
        <w:t>pentru depunerea proiectelor</w:t>
      </w:r>
      <w:bookmarkEnd w:id="93"/>
      <w:bookmarkEnd w:id="94"/>
    </w:p>
    <w:p w14:paraId="2FD0D885" w14:textId="77777777" w:rsidR="008F0B55" w:rsidRDefault="008F0B55" w:rsidP="008F0B55">
      <w:pPr>
        <w:spacing w:before="120" w:after="120" w:line="240" w:lineRule="auto"/>
        <w:contextualSpacing/>
        <w:jc w:val="both"/>
        <w:rPr>
          <w:rFonts w:ascii="Arial" w:hAnsi="Arial" w:cs="Arial"/>
          <w:sz w:val="24"/>
        </w:rPr>
      </w:pPr>
      <w:r w:rsidRPr="00B95E67">
        <w:rPr>
          <w:rFonts w:ascii="Arial" w:hAnsi="Arial" w:cs="Arial"/>
          <w:sz w:val="24"/>
        </w:rPr>
        <w:t xml:space="preserve">Proiectele pot fi depuse până la </w:t>
      </w:r>
      <w:r w:rsidRPr="00B95E67">
        <w:rPr>
          <w:rFonts w:ascii="Arial" w:hAnsi="Arial" w:cs="Arial"/>
          <w:b/>
          <w:sz w:val="24"/>
        </w:rPr>
        <w:t>data de …...., ora .....</w:t>
      </w:r>
      <w:r w:rsidRPr="00B95E67">
        <w:rPr>
          <w:rFonts w:ascii="Arial" w:hAnsi="Arial" w:cs="Arial"/>
          <w:sz w:val="24"/>
        </w:rPr>
        <w:t>.</w:t>
      </w:r>
    </w:p>
    <w:p w14:paraId="7A0F3390" w14:textId="77777777" w:rsidR="00890107" w:rsidRDefault="00890107" w:rsidP="008F0B55">
      <w:pPr>
        <w:spacing w:before="120" w:after="120" w:line="240" w:lineRule="auto"/>
        <w:contextualSpacing/>
        <w:jc w:val="both"/>
        <w:rPr>
          <w:rFonts w:ascii="Arial" w:hAnsi="Arial" w:cs="Arial"/>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16"/>
        <w:gridCol w:w="7572"/>
      </w:tblGrid>
      <w:tr w:rsidR="008F5125" w:rsidRPr="006D1397" w14:paraId="45974525" w14:textId="77777777" w:rsidTr="00956485">
        <w:tc>
          <w:tcPr>
            <w:tcW w:w="1671" w:type="dxa"/>
          </w:tcPr>
          <w:p w14:paraId="343A25EE" w14:textId="77777777" w:rsidR="00890107" w:rsidRPr="006D1397" w:rsidRDefault="008F5125" w:rsidP="00956485">
            <w:pPr>
              <w:rPr>
                <w:color w:val="002060"/>
              </w:rPr>
            </w:pPr>
            <w:r>
              <w:rPr>
                <w:noProof/>
                <w:color w:val="002060"/>
                <w:lang w:val="en-GB" w:eastAsia="en-GB"/>
              </w:rPr>
              <w:drawing>
                <wp:inline distT="0" distB="0" distL="0" distR="0" wp14:anchorId="4667BBC1" wp14:editId="149AACDE">
                  <wp:extent cx="952500" cy="952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clock - data limita depunere.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952500" cy="952500"/>
                          </a:xfrm>
                          <a:prstGeom prst="rect">
                            <a:avLst/>
                          </a:prstGeom>
                        </pic:spPr>
                      </pic:pic>
                    </a:graphicData>
                  </a:graphic>
                </wp:inline>
              </w:drawing>
            </w:r>
          </w:p>
        </w:tc>
        <w:tc>
          <w:tcPr>
            <w:tcW w:w="7617" w:type="dxa"/>
          </w:tcPr>
          <w:p w14:paraId="35CDF6CD" w14:textId="77777777" w:rsidR="008F5125" w:rsidRDefault="008F5125" w:rsidP="00956485">
            <w:pPr>
              <w:spacing w:before="120" w:after="120"/>
              <w:contextualSpacing/>
              <w:jc w:val="both"/>
              <w:rPr>
                <w:rFonts w:ascii="Arial" w:hAnsi="Arial" w:cs="Arial"/>
                <w:b/>
                <w:color w:val="002060"/>
                <w:sz w:val="24"/>
              </w:rPr>
            </w:pPr>
          </w:p>
          <w:p w14:paraId="3981DA0F" w14:textId="77777777" w:rsidR="00890107" w:rsidRPr="00890107" w:rsidRDefault="00890107" w:rsidP="00956485">
            <w:pPr>
              <w:spacing w:before="120" w:after="120"/>
              <w:contextualSpacing/>
              <w:jc w:val="both"/>
              <w:rPr>
                <w:rFonts w:ascii="Arial" w:hAnsi="Arial" w:cs="Arial"/>
                <w:b/>
                <w:color w:val="002060"/>
                <w:sz w:val="24"/>
              </w:rPr>
            </w:pPr>
            <w:r w:rsidRPr="00890107">
              <w:rPr>
                <w:rFonts w:ascii="Arial" w:hAnsi="Arial" w:cs="Arial"/>
                <w:b/>
                <w:color w:val="002060"/>
                <w:sz w:val="24"/>
              </w:rPr>
              <w:t>Sistemul de management electronic al Programului nu va permite înregistrarea de proiecte după expirarea termenului limită.</w:t>
            </w:r>
          </w:p>
        </w:tc>
      </w:tr>
    </w:tbl>
    <w:p w14:paraId="57447229" w14:textId="77777777" w:rsidR="00890107" w:rsidRPr="009636D1" w:rsidRDefault="00890107" w:rsidP="008F0B55">
      <w:pPr>
        <w:spacing w:before="120" w:after="120" w:line="240" w:lineRule="auto"/>
        <w:contextualSpacing/>
        <w:jc w:val="both"/>
        <w:rPr>
          <w:rFonts w:ascii="Arial" w:hAnsi="Arial" w:cs="Arial"/>
          <w:sz w:val="24"/>
        </w:rPr>
      </w:pPr>
    </w:p>
    <w:p w14:paraId="77DC60F0" w14:textId="77777777" w:rsidR="008F0B55" w:rsidRDefault="008F0B55" w:rsidP="008F0B55">
      <w:pPr>
        <w:spacing w:before="120" w:after="120" w:line="240" w:lineRule="auto"/>
        <w:contextualSpacing/>
        <w:jc w:val="both"/>
        <w:rPr>
          <w:rFonts w:ascii="Arial" w:hAnsi="Arial" w:cs="Arial"/>
          <w:sz w:val="24"/>
        </w:rPr>
      </w:pPr>
      <w:r w:rsidRPr="009636D1">
        <w:rPr>
          <w:rFonts w:ascii="Arial" w:hAnsi="Arial" w:cs="Arial"/>
          <w:sz w:val="24"/>
        </w:rPr>
        <w:t xml:space="preserve">Pentru evitarea blocării sistemului </w:t>
      </w:r>
      <w:r>
        <w:rPr>
          <w:rFonts w:ascii="Arial" w:hAnsi="Arial" w:cs="Arial"/>
          <w:sz w:val="24"/>
        </w:rPr>
        <w:t>de management electronic al Programului</w:t>
      </w:r>
      <w:r w:rsidRPr="009636D1">
        <w:rPr>
          <w:rFonts w:ascii="Arial" w:hAnsi="Arial" w:cs="Arial"/>
          <w:sz w:val="24"/>
        </w:rPr>
        <w:t xml:space="preserve">, vă recomandăm să evitați completarea integrală a cererii de finanțare, încărcarea documentelor suport și validarea </w:t>
      </w:r>
      <w:r>
        <w:rPr>
          <w:rFonts w:ascii="Arial" w:hAnsi="Arial" w:cs="Arial"/>
          <w:sz w:val="24"/>
        </w:rPr>
        <w:t xml:space="preserve">proiectului </w:t>
      </w:r>
      <w:r w:rsidRPr="009636D1">
        <w:rPr>
          <w:rFonts w:ascii="Arial" w:hAnsi="Arial" w:cs="Arial"/>
          <w:sz w:val="24"/>
        </w:rPr>
        <w:t>în ultima zi de depunere.</w:t>
      </w:r>
    </w:p>
    <w:p w14:paraId="5C7FD36B" w14:textId="77777777" w:rsidR="00890107" w:rsidRPr="009636D1" w:rsidRDefault="00890107" w:rsidP="008F0B55">
      <w:pPr>
        <w:spacing w:before="120" w:after="120" w:line="240" w:lineRule="auto"/>
        <w:contextualSpacing/>
        <w:jc w:val="both"/>
        <w:rPr>
          <w:rFonts w:ascii="Arial" w:hAnsi="Arial" w:cs="Arial"/>
          <w:sz w:val="24"/>
        </w:rPr>
      </w:pPr>
    </w:p>
    <w:p w14:paraId="2EDE9001" w14:textId="77777777" w:rsidR="008F0B55" w:rsidRPr="00890107" w:rsidRDefault="008F0B55" w:rsidP="008F0B55">
      <w:pPr>
        <w:spacing w:before="120" w:after="120" w:line="240" w:lineRule="auto"/>
        <w:contextualSpacing/>
        <w:jc w:val="both"/>
        <w:rPr>
          <w:rFonts w:ascii="Arial" w:hAnsi="Arial" w:cs="Arial"/>
          <w:b/>
          <w:sz w:val="24"/>
        </w:rPr>
      </w:pPr>
      <w:r w:rsidRPr="00890107">
        <w:rPr>
          <w:rFonts w:ascii="Arial" w:hAnsi="Arial" w:cs="Arial"/>
          <w:b/>
          <w:sz w:val="24"/>
        </w:rPr>
        <w:t>Operatorul de Program nu este responsabil pentru eventualele erori de înregistrare/validare generate de supraîncărcarea sistemului de management electronic al Programului.</w:t>
      </w:r>
    </w:p>
    <w:p w14:paraId="2B4751ED" w14:textId="77777777" w:rsidR="006B606A" w:rsidRPr="009636D1" w:rsidRDefault="006B606A" w:rsidP="00E8078D">
      <w:pPr>
        <w:spacing w:before="120" w:after="120" w:line="240" w:lineRule="auto"/>
        <w:contextualSpacing/>
        <w:jc w:val="both"/>
        <w:rPr>
          <w:rFonts w:ascii="Arial" w:hAnsi="Arial" w:cs="Arial"/>
          <w:b/>
          <w:sz w:val="24"/>
        </w:rPr>
      </w:pPr>
    </w:p>
    <w:p w14:paraId="6A1EC996" w14:textId="77777777" w:rsidR="003231B6" w:rsidRPr="00D82E4E" w:rsidRDefault="003231B6" w:rsidP="00D02041">
      <w:pPr>
        <w:pStyle w:val="Heading1"/>
        <w:numPr>
          <w:ilvl w:val="0"/>
          <w:numId w:val="23"/>
        </w:numPr>
        <w:spacing w:before="120" w:after="120" w:line="240" w:lineRule="auto"/>
        <w:contextualSpacing/>
        <w:rPr>
          <w:color w:val="002060"/>
          <w:sz w:val="32"/>
          <w:szCs w:val="32"/>
        </w:rPr>
      </w:pPr>
      <w:bookmarkStart w:id="95" w:name="_Toc522701985"/>
      <w:bookmarkStart w:id="96" w:name="_Toc523155796"/>
      <w:r w:rsidRPr="00D82E4E">
        <w:rPr>
          <w:color w:val="002060"/>
          <w:sz w:val="32"/>
          <w:szCs w:val="32"/>
        </w:rPr>
        <w:lastRenderedPageBreak/>
        <w:t>Evaluare și selecți</w:t>
      </w:r>
      <w:r w:rsidR="00E96D5D" w:rsidRPr="00D82E4E">
        <w:rPr>
          <w:color w:val="002060"/>
          <w:sz w:val="32"/>
          <w:szCs w:val="32"/>
        </w:rPr>
        <w:t>e</w:t>
      </w:r>
      <w:bookmarkEnd w:id="95"/>
      <w:bookmarkEnd w:id="96"/>
    </w:p>
    <w:p w14:paraId="3A286D30" w14:textId="77777777" w:rsidR="008C33EF" w:rsidRDefault="00C16CF7" w:rsidP="00A71F68">
      <w:pPr>
        <w:spacing w:before="120" w:after="120" w:line="240" w:lineRule="auto"/>
        <w:contextualSpacing/>
        <w:jc w:val="both"/>
        <w:rPr>
          <w:rFonts w:ascii="Arial" w:hAnsi="Arial" w:cs="Arial"/>
          <w:sz w:val="24"/>
        </w:rPr>
      </w:pPr>
      <w:r w:rsidRPr="009636D1">
        <w:rPr>
          <w:rFonts w:ascii="Arial" w:hAnsi="Arial" w:cs="Arial"/>
          <w:sz w:val="24"/>
        </w:rPr>
        <w:t xml:space="preserve">Toate </w:t>
      </w:r>
      <w:r w:rsidR="00DA3A8A">
        <w:rPr>
          <w:rFonts w:ascii="Arial" w:hAnsi="Arial" w:cs="Arial"/>
          <w:sz w:val="24"/>
        </w:rPr>
        <w:t>proiectele</w:t>
      </w:r>
      <w:r w:rsidRPr="009636D1">
        <w:rPr>
          <w:rFonts w:ascii="Arial" w:hAnsi="Arial" w:cs="Arial"/>
          <w:sz w:val="24"/>
        </w:rPr>
        <w:t xml:space="preserve"> </w:t>
      </w:r>
      <w:r w:rsidR="00A71F68">
        <w:rPr>
          <w:rFonts w:ascii="Arial" w:hAnsi="Arial" w:cs="Arial"/>
          <w:sz w:val="24"/>
        </w:rPr>
        <w:t>depuse (</w:t>
      </w:r>
      <w:r w:rsidRPr="009636D1">
        <w:rPr>
          <w:rFonts w:ascii="Arial" w:hAnsi="Arial" w:cs="Arial"/>
          <w:sz w:val="24"/>
        </w:rPr>
        <w:t>validate</w:t>
      </w:r>
      <w:r w:rsidR="00A71F68">
        <w:rPr>
          <w:rFonts w:ascii="Arial" w:hAnsi="Arial" w:cs="Arial"/>
          <w:sz w:val="24"/>
        </w:rPr>
        <w:t>)</w:t>
      </w:r>
      <w:r w:rsidRPr="009636D1">
        <w:rPr>
          <w:rFonts w:ascii="Arial" w:hAnsi="Arial" w:cs="Arial"/>
          <w:sz w:val="24"/>
        </w:rPr>
        <w:t xml:space="preserve"> în </w:t>
      </w:r>
      <w:r w:rsidR="00DB2E26">
        <w:rPr>
          <w:rFonts w:ascii="Arial" w:hAnsi="Arial" w:cs="Arial"/>
          <w:sz w:val="24"/>
        </w:rPr>
        <w:t>sistemul</w:t>
      </w:r>
      <w:r w:rsidR="00DB2E26" w:rsidRPr="009636D1">
        <w:rPr>
          <w:rFonts w:ascii="Arial" w:hAnsi="Arial" w:cs="Arial"/>
          <w:sz w:val="24"/>
        </w:rPr>
        <w:t xml:space="preserve"> </w:t>
      </w:r>
      <w:r w:rsidR="00DB2E26">
        <w:rPr>
          <w:rFonts w:ascii="Arial" w:hAnsi="Arial" w:cs="Arial"/>
          <w:sz w:val="24"/>
        </w:rPr>
        <w:t>de management electronic al Programului</w:t>
      </w:r>
      <w:r w:rsidRPr="009636D1">
        <w:rPr>
          <w:rFonts w:ascii="Arial" w:hAnsi="Arial" w:cs="Arial"/>
          <w:sz w:val="24"/>
        </w:rPr>
        <w:t xml:space="preserve"> vor fi supuse unui proces de evaluare.</w:t>
      </w:r>
      <w:r w:rsidR="00564B6A">
        <w:rPr>
          <w:rFonts w:ascii="Arial" w:hAnsi="Arial" w:cs="Arial"/>
          <w:sz w:val="24"/>
        </w:rPr>
        <w:t xml:space="preserve"> </w:t>
      </w:r>
      <w:r w:rsidR="008C33EF" w:rsidRPr="009636D1">
        <w:rPr>
          <w:rFonts w:ascii="Arial" w:hAnsi="Arial" w:cs="Arial"/>
          <w:sz w:val="24"/>
        </w:rPr>
        <w:t>În procesul de evaluare și selecție</w:t>
      </w:r>
      <w:r w:rsidR="000D0DAA" w:rsidRPr="009636D1">
        <w:rPr>
          <w:rFonts w:ascii="Arial" w:hAnsi="Arial" w:cs="Arial"/>
          <w:sz w:val="24"/>
        </w:rPr>
        <w:t>,</w:t>
      </w:r>
      <w:r w:rsidR="008C33EF" w:rsidRPr="009636D1">
        <w:rPr>
          <w:rFonts w:ascii="Arial" w:hAnsi="Arial" w:cs="Arial"/>
          <w:sz w:val="24"/>
        </w:rPr>
        <w:t xml:space="preserve"> se aplică principiile bunei guvernări, transparenței, egalității, eficienței și toleranței zero față de corupție.</w:t>
      </w:r>
    </w:p>
    <w:p w14:paraId="3BF1A148" w14:textId="77777777" w:rsidR="00B64815" w:rsidRDefault="00B64815" w:rsidP="00A71F68">
      <w:pPr>
        <w:spacing w:before="120" w:after="120" w:line="240" w:lineRule="auto"/>
        <w:contextualSpacing/>
        <w:jc w:val="both"/>
        <w:rPr>
          <w:rFonts w:ascii="Arial" w:hAnsi="Arial" w:cs="Arial"/>
          <w:sz w:val="24"/>
        </w:rPr>
      </w:pPr>
    </w:p>
    <w:p w14:paraId="3FC50EA3" w14:textId="77777777" w:rsidR="001963C2" w:rsidRPr="00A71F68" w:rsidRDefault="001963C2" w:rsidP="00A71F68">
      <w:pPr>
        <w:spacing w:before="120" w:after="120" w:line="240" w:lineRule="auto"/>
        <w:contextualSpacing/>
        <w:jc w:val="both"/>
        <w:rPr>
          <w:rFonts w:ascii="Arial" w:hAnsi="Arial" w:cs="Arial"/>
          <w:b/>
          <w:sz w:val="24"/>
        </w:rPr>
      </w:pPr>
      <w:r w:rsidRPr="00A71F68">
        <w:rPr>
          <w:rFonts w:ascii="Arial" w:hAnsi="Arial" w:cs="Arial"/>
          <w:b/>
          <w:sz w:val="24"/>
        </w:rPr>
        <w:t>Procesul de evaluare şi selecţie a proiect</w:t>
      </w:r>
      <w:r w:rsidR="000D0DAA" w:rsidRPr="00A71F68">
        <w:rPr>
          <w:rFonts w:ascii="Arial" w:hAnsi="Arial" w:cs="Arial"/>
          <w:b/>
          <w:sz w:val="24"/>
        </w:rPr>
        <w:t>elor</w:t>
      </w:r>
      <w:r w:rsidRPr="00A71F68">
        <w:rPr>
          <w:rFonts w:ascii="Arial" w:hAnsi="Arial" w:cs="Arial"/>
          <w:b/>
          <w:sz w:val="24"/>
        </w:rPr>
        <w:t xml:space="preserve"> se va derula în 3 etape: </w:t>
      </w:r>
    </w:p>
    <w:p w14:paraId="05CF67FF" w14:textId="77777777" w:rsidR="00A24C4D" w:rsidRPr="00A71F68" w:rsidRDefault="001963C2" w:rsidP="0074171D">
      <w:pPr>
        <w:pStyle w:val="ListParagraph"/>
        <w:numPr>
          <w:ilvl w:val="0"/>
          <w:numId w:val="9"/>
        </w:numPr>
        <w:spacing w:before="120" w:after="120" w:line="240" w:lineRule="auto"/>
        <w:ind w:left="709" w:hanging="425"/>
        <w:jc w:val="both"/>
        <w:rPr>
          <w:rFonts w:ascii="Arial" w:hAnsi="Arial" w:cs="Arial"/>
          <w:b/>
          <w:sz w:val="24"/>
        </w:rPr>
      </w:pPr>
      <w:r w:rsidRPr="00A71F68">
        <w:rPr>
          <w:rFonts w:ascii="Arial" w:hAnsi="Arial" w:cs="Arial"/>
          <w:b/>
          <w:sz w:val="24"/>
        </w:rPr>
        <w:t xml:space="preserve">Verificarea conformităţii administrative și a eligibilităţii </w:t>
      </w:r>
    </w:p>
    <w:p w14:paraId="00D560E1" w14:textId="77777777" w:rsidR="00A24C4D" w:rsidRPr="00A71F68" w:rsidRDefault="001963C2" w:rsidP="0074171D">
      <w:pPr>
        <w:pStyle w:val="ListParagraph"/>
        <w:numPr>
          <w:ilvl w:val="0"/>
          <w:numId w:val="9"/>
        </w:numPr>
        <w:spacing w:before="120" w:after="120" w:line="240" w:lineRule="auto"/>
        <w:ind w:left="709" w:hanging="425"/>
        <w:jc w:val="both"/>
        <w:rPr>
          <w:rFonts w:ascii="Arial" w:hAnsi="Arial" w:cs="Arial"/>
          <w:b/>
          <w:sz w:val="24"/>
        </w:rPr>
      </w:pPr>
      <w:r w:rsidRPr="00A71F68">
        <w:rPr>
          <w:rFonts w:ascii="Arial" w:hAnsi="Arial" w:cs="Arial"/>
          <w:b/>
          <w:sz w:val="24"/>
        </w:rPr>
        <w:t xml:space="preserve">Evaluarea tehnică şi financiară a proiectului </w:t>
      </w:r>
    </w:p>
    <w:p w14:paraId="14F256E8" w14:textId="77777777" w:rsidR="003231B6" w:rsidRPr="00A71F68" w:rsidRDefault="001963C2" w:rsidP="0074171D">
      <w:pPr>
        <w:pStyle w:val="ListParagraph"/>
        <w:numPr>
          <w:ilvl w:val="0"/>
          <w:numId w:val="9"/>
        </w:numPr>
        <w:spacing w:before="120" w:after="120" w:line="240" w:lineRule="auto"/>
        <w:ind w:left="709" w:hanging="425"/>
        <w:jc w:val="both"/>
        <w:rPr>
          <w:rFonts w:ascii="Arial" w:hAnsi="Arial" w:cs="Arial"/>
          <w:b/>
          <w:sz w:val="24"/>
        </w:rPr>
      </w:pPr>
      <w:r w:rsidRPr="00A71F68">
        <w:rPr>
          <w:rFonts w:ascii="Arial" w:hAnsi="Arial" w:cs="Arial"/>
          <w:b/>
          <w:sz w:val="24"/>
        </w:rPr>
        <w:t>Procedura de selecție a proiectelor de către Comitetului de Selecție.</w:t>
      </w:r>
    </w:p>
    <w:tbl>
      <w:tblPr>
        <w:tblStyle w:val="GridTable1Light-Accent11"/>
        <w:tblW w:w="0" w:type="auto"/>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288"/>
      </w:tblGrid>
      <w:tr w:rsidR="00056917" w14:paraId="0D8AC881" w14:textId="77777777" w:rsidTr="0095648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tcBorders>
              <w:bottom w:val="none" w:sz="0" w:space="0" w:color="auto"/>
            </w:tcBorders>
          </w:tcPr>
          <w:p w14:paraId="2FFCBA7B" w14:textId="77777777" w:rsidR="00056917" w:rsidRPr="00BC1DA8" w:rsidRDefault="00056917" w:rsidP="00956485">
            <w:pPr>
              <w:spacing w:before="120" w:after="120"/>
              <w:jc w:val="both"/>
              <w:rPr>
                <w:rFonts w:ascii="Arial" w:hAnsi="Arial" w:cs="Arial"/>
                <w:color w:val="002060"/>
                <w:sz w:val="24"/>
              </w:rPr>
            </w:pPr>
            <w:r w:rsidRPr="00056917">
              <w:rPr>
                <w:rFonts w:ascii="Arial" w:hAnsi="Arial" w:cs="Arial"/>
                <w:color w:val="002060"/>
                <w:sz w:val="24"/>
              </w:rPr>
              <w:t>Toate persoanele implicate în procesul de evaluare vor respecta cu strictețe principiile confidențialității, obiectivității, transparenței și concurenței loiale.</w:t>
            </w:r>
          </w:p>
        </w:tc>
      </w:tr>
    </w:tbl>
    <w:p w14:paraId="203AC775" w14:textId="77777777" w:rsidR="00056917" w:rsidRDefault="00056917" w:rsidP="00A71F68">
      <w:pPr>
        <w:spacing w:before="120" w:after="120" w:line="240" w:lineRule="auto"/>
        <w:contextualSpacing/>
        <w:jc w:val="both"/>
        <w:rPr>
          <w:rFonts w:ascii="Arial" w:hAnsi="Arial" w:cs="Arial"/>
          <w:sz w:val="24"/>
        </w:rPr>
      </w:pPr>
    </w:p>
    <w:p w14:paraId="0A029362" w14:textId="77777777" w:rsidR="00EB2662" w:rsidRPr="009636D1" w:rsidRDefault="003303A4" w:rsidP="00A71F68">
      <w:pPr>
        <w:spacing w:before="120" w:after="120" w:line="240" w:lineRule="auto"/>
        <w:contextualSpacing/>
        <w:jc w:val="both"/>
        <w:rPr>
          <w:rFonts w:ascii="Arial" w:hAnsi="Arial" w:cs="Arial"/>
          <w:sz w:val="24"/>
        </w:rPr>
      </w:pPr>
      <w:r w:rsidRPr="00056917">
        <w:rPr>
          <w:rFonts w:ascii="Arial" w:hAnsi="Arial" w:cs="Arial"/>
          <w:b/>
          <w:sz w:val="24"/>
        </w:rPr>
        <w:t>C</w:t>
      </w:r>
      <w:r w:rsidR="00564B6A" w:rsidRPr="00056917">
        <w:rPr>
          <w:rFonts w:ascii="Arial" w:hAnsi="Arial" w:cs="Arial"/>
          <w:b/>
          <w:sz w:val="24"/>
        </w:rPr>
        <w:t>o</w:t>
      </w:r>
      <w:r w:rsidRPr="00056917">
        <w:rPr>
          <w:rFonts w:ascii="Arial" w:hAnsi="Arial" w:cs="Arial"/>
          <w:b/>
          <w:sz w:val="24"/>
        </w:rPr>
        <w:t>municările</w:t>
      </w:r>
      <w:r w:rsidRPr="009636D1">
        <w:rPr>
          <w:rFonts w:ascii="Arial" w:hAnsi="Arial" w:cs="Arial"/>
          <w:sz w:val="24"/>
        </w:rPr>
        <w:t xml:space="preserve"> legate de procesul de evaluare și selecție se v</w:t>
      </w:r>
      <w:r w:rsidR="00564B6A">
        <w:rPr>
          <w:rFonts w:ascii="Arial" w:hAnsi="Arial" w:cs="Arial"/>
          <w:sz w:val="24"/>
        </w:rPr>
        <w:t>or</w:t>
      </w:r>
      <w:r w:rsidRPr="009636D1">
        <w:rPr>
          <w:rFonts w:ascii="Arial" w:hAnsi="Arial" w:cs="Arial"/>
          <w:sz w:val="24"/>
        </w:rPr>
        <w:t xml:space="preserve"> realiza </w:t>
      </w:r>
      <w:r w:rsidRPr="00056917">
        <w:rPr>
          <w:rFonts w:ascii="Arial" w:hAnsi="Arial" w:cs="Arial"/>
          <w:b/>
          <w:sz w:val="24"/>
        </w:rPr>
        <w:t>în scris</w:t>
      </w:r>
      <w:r w:rsidRPr="009636D1">
        <w:rPr>
          <w:rFonts w:ascii="Arial" w:hAnsi="Arial" w:cs="Arial"/>
          <w:sz w:val="24"/>
        </w:rPr>
        <w:t xml:space="preserve">. </w:t>
      </w:r>
      <w:r w:rsidR="00EB2662" w:rsidRPr="009636D1">
        <w:rPr>
          <w:rFonts w:ascii="Arial" w:hAnsi="Arial" w:cs="Arial"/>
          <w:sz w:val="24"/>
        </w:rPr>
        <w:t xml:space="preserve">Solicitanții vor fi informați cu privire la rezultatul </w:t>
      </w:r>
      <w:r w:rsidR="009878A6" w:rsidRPr="009636D1">
        <w:rPr>
          <w:rFonts w:ascii="Arial" w:hAnsi="Arial" w:cs="Arial"/>
          <w:sz w:val="24"/>
        </w:rPr>
        <w:t>fiecărei etape a procesului de evaluare</w:t>
      </w:r>
      <w:r w:rsidR="00EB2662" w:rsidRPr="009636D1">
        <w:rPr>
          <w:rFonts w:ascii="Arial" w:hAnsi="Arial" w:cs="Arial"/>
          <w:sz w:val="24"/>
        </w:rPr>
        <w:t xml:space="preserve"> </w:t>
      </w:r>
      <w:r w:rsidR="00564B6A">
        <w:rPr>
          <w:rFonts w:ascii="Arial" w:hAnsi="Arial" w:cs="Arial"/>
          <w:sz w:val="24"/>
        </w:rPr>
        <w:t xml:space="preserve">și selecție </w:t>
      </w:r>
      <w:r w:rsidR="00EB2662" w:rsidRPr="009636D1">
        <w:rPr>
          <w:rFonts w:ascii="Arial" w:hAnsi="Arial" w:cs="Arial"/>
          <w:sz w:val="24"/>
        </w:rPr>
        <w:t xml:space="preserve">prin intermediul sistemului </w:t>
      </w:r>
      <w:r w:rsidR="00056917">
        <w:rPr>
          <w:rFonts w:ascii="Arial" w:hAnsi="Arial" w:cs="Arial"/>
          <w:sz w:val="24"/>
        </w:rPr>
        <w:t xml:space="preserve">de management electronic al Programului, </w:t>
      </w:r>
      <w:r w:rsidR="00056917" w:rsidRPr="007D46FD">
        <w:rPr>
          <w:rFonts w:ascii="Arial" w:hAnsi="Arial" w:cs="Arial"/>
          <w:sz w:val="24"/>
        </w:rPr>
        <w:t>primind avertizări pe adresa d</w:t>
      </w:r>
      <w:r w:rsidR="000D3C68" w:rsidRPr="007D46FD">
        <w:rPr>
          <w:rFonts w:ascii="Arial" w:hAnsi="Arial" w:cs="Arial"/>
          <w:sz w:val="24"/>
        </w:rPr>
        <w:t>e e-mail înregistrată în sistem la momentul creării contului</w:t>
      </w:r>
      <w:r w:rsidR="000D3C68" w:rsidRPr="000A72FB">
        <w:rPr>
          <w:rFonts w:ascii="Arial" w:hAnsi="Arial" w:cs="Arial"/>
          <w:sz w:val="24"/>
        </w:rPr>
        <w:t>.</w:t>
      </w:r>
    </w:p>
    <w:p w14:paraId="1FDCD774" w14:textId="77777777" w:rsidR="00A71F68" w:rsidRDefault="00A71F68" w:rsidP="00A71F68">
      <w:pPr>
        <w:spacing w:before="120" w:after="120" w:line="240" w:lineRule="auto"/>
        <w:contextualSpacing/>
        <w:jc w:val="both"/>
        <w:rPr>
          <w:rFonts w:ascii="Arial" w:hAnsi="Arial" w:cs="Arial"/>
          <w:sz w:val="24"/>
        </w:rPr>
      </w:pPr>
    </w:p>
    <w:p w14:paraId="76424BDA" w14:textId="77777777" w:rsidR="00CF721F" w:rsidRDefault="003303A4" w:rsidP="00A71F68">
      <w:pPr>
        <w:spacing w:before="120" w:after="120" w:line="240" w:lineRule="auto"/>
        <w:contextualSpacing/>
        <w:jc w:val="both"/>
        <w:rPr>
          <w:rFonts w:ascii="Arial" w:hAnsi="Arial" w:cs="Arial"/>
          <w:sz w:val="24"/>
        </w:rPr>
      </w:pPr>
      <w:r w:rsidRPr="00CF721F">
        <w:rPr>
          <w:rFonts w:ascii="Arial" w:hAnsi="Arial" w:cs="Arial"/>
          <w:b/>
          <w:sz w:val="24"/>
        </w:rPr>
        <w:t>Proce</w:t>
      </w:r>
      <w:r w:rsidR="00C951BD" w:rsidRPr="00CF721F">
        <w:rPr>
          <w:rFonts w:ascii="Arial" w:hAnsi="Arial" w:cs="Arial"/>
          <w:b/>
          <w:sz w:val="24"/>
        </w:rPr>
        <w:t>sul</w:t>
      </w:r>
      <w:r w:rsidRPr="00CF721F">
        <w:rPr>
          <w:rFonts w:ascii="Arial" w:hAnsi="Arial" w:cs="Arial"/>
          <w:b/>
          <w:sz w:val="24"/>
        </w:rPr>
        <w:t xml:space="preserve"> de evaluare </w:t>
      </w:r>
      <w:r w:rsidR="00C951BD" w:rsidRPr="00CF721F">
        <w:rPr>
          <w:rFonts w:ascii="Arial" w:hAnsi="Arial" w:cs="Arial"/>
          <w:b/>
          <w:sz w:val="24"/>
        </w:rPr>
        <w:t xml:space="preserve">și selecție </w:t>
      </w:r>
      <w:r w:rsidRPr="00CF721F">
        <w:rPr>
          <w:rFonts w:ascii="Arial" w:hAnsi="Arial" w:cs="Arial"/>
          <w:b/>
          <w:sz w:val="24"/>
        </w:rPr>
        <w:t>este confidențial.</w:t>
      </w:r>
      <w:r w:rsidRPr="009636D1">
        <w:rPr>
          <w:rFonts w:ascii="Arial" w:hAnsi="Arial" w:cs="Arial"/>
          <w:sz w:val="24"/>
        </w:rPr>
        <w:t xml:space="preserve"> Persoanele implicate în evaluarea și selecția proiectelor (personalul Operatorului de Program, evaluatorii, membrii Comitetului de Selecție, observatori</w:t>
      </w:r>
      <w:r w:rsidR="00C951BD">
        <w:rPr>
          <w:rFonts w:ascii="Arial" w:hAnsi="Arial" w:cs="Arial"/>
          <w:sz w:val="24"/>
        </w:rPr>
        <w:t>i</w:t>
      </w:r>
      <w:r w:rsidRPr="009636D1">
        <w:rPr>
          <w:rFonts w:ascii="Arial" w:hAnsi="Arial" w:cs="Arial"/>
          <w:sz w:val="24"/>
        </w:rPr>
        <w:t xml:space="preserve"> etc.) nu au dreptul de a face publice informații privind evaluarea</w:t>
      </w:r>
      <w:r w:rsidR="00C951BD">
        <w:rPr>
          <w:rFonts w:ascii="Arial" w:hAnsi="Arial" w:cs="Arial"/>
          <w:sz w:val="24"/>
        </w:rPr>
        <w:t>/selecția</w:t>
      </w:r>
      <w:r w:rsidRPr="009636D1">
        <w:rPr>
          <w:rFonts w:ascii="Arial" w:hAnsi="Arial" w:cs="Arial"/>
          <w:sz w:val="24"/>
        </w:rPr>
        <w:t xml:space="preserve"> proiectelor pe parcursul sau după finalizarea procesului.</w:t>
      </w:r>
      <w:r w:rsidR="00DB2E26">
        <w:rPr>
          <w:rFonts w:ascii="Arial" w:hAnsi="Arial" w:cs="Arial"/>
          <w:sz w:val="24"/>
        </w:rPr>
        <w:t xml:space="preserve"> </w:t>
      </w:r>
    </w:p>
    <w:p w14:paraId="6864D00F" w14:textId="77777777" w:rsidR="00CF721F" w:rsidRDefault="00CF721F" w:rsidP="00A71F68">
      <w:pPr>
        <w:spacing w:before="120" w:after="120" w:line="240" w:lineRule="auto"/>
        <w:contextualSpacing/>
        <w:jc w:val="both"/>
        <w:rPr>
          <w:rFonts w:ascii="Arial" w:hAnsi="Arial" w:cs="Arial"/>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1"/>
        <w:gridCol w:w="6627"/>
      </w:tblGrid>
      <w:tr w:rsidR="00CF721F" w:rsidRPr="006D1397" w14:paraId="21329544" w14:textId="77777777" w:rsidTr="00956485">
        <w:tc>
          <w:tcPr>
            <w:tcW w:w="1671" w:type="dxa"/>
          </w:tcPr>
          <w:p w14:paraId="7E8EBA38" w14:textId="77777777" w:rsidR="00CF721F" w:rsidRPr="006D1397" w:rsidRDefault="00CF721F" w:rsidP="00956485">
            <w:pPr>
              <w:rPr>
                <w:color w:val="002060"/>
              </w:rPr>
            </w:pPr>
            <w:r>
              <w:rPr>
                <w:noProof/>
                <w:lang w:val="en-GB" w:eastAsia="en-GB"/>
              </w:rPr>
              <w:drawing>
                <wp:inline distT="0" distB="0" distL="0" distR="0" wp14:anchorId="0CE66B49" wp14:editId="7EAE908E">
                  <wp:extent cx="1552575" cy="849349"/>
                  <wp:effectExtent l="0" t="0" r="0" b="8255"/>
                  <wp:docPr id="28" name="Picture 28" descr="Image result for conflict of interest clipart f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conflict of interest clipart fre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63608" cy="855385"/>
                          </a:xfrm>
                          <a:prstGeom prst="rect">
                            <a:avLst/>
                          </a:prstGeom>
                          <a:noFill/>
                          <a:ln>
                            <a:noFill/>
                          </a:ln>
                        </pic:spPr>
                      </pic:pic>
                    </a:graphicData>
                  </a:graphic>
                </wp:inline>
              </w:drawing>
            </w:r>
          </w:p>
        </w:tc>
        <w:tc>
          <w:tcPr>
            <w:tcW w:w="7617" w:type="dxa"/>
          </w:tcPr>
          <w:p w14:paraId="448AF054" w14:textId="77777777" w:rsidR="00CF721F" w:rsidRPr="00890107" w:rsidRDefault="00CF721F" w:rsidP="00956485">
            <w:pPr>
              <w:spacing w:before="120" w:after="120"/>
              <w:contextualSpacing/>
              <w:jc w:val="both"/>
              <w:rPr>
                <w:rFonts w:ascii="Arial" w:hAnsi="Arial" w:cs="Arial"/>
                <w:b/>
                <w:color w:val="002060"/>
                <w:sz w:val="24"/>
              </w:rPr>
            </w:pPr>
            <w:r w:rsidRPr="00CF721F">
              <w:rPr>
                <w:rFonts w:ascii="Arial" w:hAnsi="Arial" w:cs="Arial"/>
                <w:b/>
                <w:color w:val="002060"/>
                <w:sz w:val="24"/>
              </w:rPr>
              <w:t>Orice încercare a unui solicitant sau partener de a influența procesul de evaluare și selecție sub orice formă (de exemplu, contactarea unui evaluator, a unui membru al Comitetului de Selecție etc.) conduce la respingerea proiectului și excluderea de la finanțare.</w:t>
            </w:r>
          </w:p>
        </w:tc>
      </w:tr>
    </w:tbl>
    <w:p w14:paraId="2C9527DF" w14:textId="77777777" w:rsidR="00CF721F" w:rsidRDefault="00CF721F" w:rsidP="00A71F68">
      <w:pPr>
        <w:spacing w:before="120" w:after="120" w:line="240" w:lineRule="auto"/>
        <w:contextualSpacing/>
        <w:jc w:val="both"/>
        <w:rPr>
          <w:rFonts w:ascii="Arial" w:hAnsi="Arial" w:cs="Arial"/>
          <w:sz w:val="24"/>
        </w:rPr>
      </w:pPr>
    </w:p>
    <w:p w14:paraId="71276B81" w14:textId="77777777" w:rsidR="00A71F68" w:rsidRDefault="00A71F68" w:rsidP="00A71F68">
      <w:pPr>
        <w:spacing w:before="120" w:after="120" w:line="240" w:lineRule="auto"/>
        <w:contextualSpacing/>
        <w:jc w:val="both"/>
        <w:rPr>
          <w:rFonts w:ascii="Arial" w:hAnsi="Arial" w:cs="Arial"/>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6"/>
        <w:gridCol w:w="7482"/>
      </w:tblGrid>
      <w:tr w:rsidR="00DF6C60" w:rsidRPr="006D1397" w14:paraId="04B88F1A" w14:textId="77777777" w:rsidTr="00956485">
        <w:tc>
          <w:tcPr>
            <w:tcW w:w="1671" w:type="dxa"/>
          </w:tcPr>
          <w:p w14:paraId="1054175F" w14:textId="77777777" w:rsidR="00DF6C60" w:rsidRPr="006D1397" w:rsidRDefault="00DF6C60" w:rsidP="00956485">
            <w:pPr>
              <w:rPr>
                <w:color w:val="002060"/>
              </w:rPr>
            </w:pPr>
            <w:r>
              <w:rPr>
                <w:noProof/>
                <w:color w:val="002060"/>
                <w:lang w:val="en-GB" w:eastAsia="en-GB"/>
              </w:rPr>
              <w:drawing>
                <wp:inline distT="0" distB="0" distL="0" distR="0" wp14:anchorId="09EC8AE7" wp14:editId="5299885F">
                  <wp:extent cx="1009650" cy="1009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nt.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009650" cy="1009650"/>
                          </a:xfrm>
                          <a:prstGeom prst="rect">
                            <a:avLst/>
                          </a:prstGeom>
                        </pic:spPr>
                      </pic:pic>
                    </a:graphicData>
                  </a:graphic>
                </wp:inline>
              </w:drawing>
            </w:r>
          </w:p>
        </w:tc>
        <w:tc>
          <w:tcPr>
            <w:tcW w:w="7617" w:type="dxa"/>
          </w:tcPr>
          <w:p w14:paraId="05115362" w14:textId="77777777" w:rsidR="00DF6C60" w:rsidRPr="00890107" w:rsidRDefault="00DF6C60" w:rsidP="00DF6C60">
            <w:pPr>
              <w:spacing w:before="120" w:after="120"/>
              <w:contextualSpacing/>
              <w:jc w:val="both"/>
              <w:rPr>
                <w:rFonts w:ascii="Arial" w:hAnsi="Arial" w:cs="Arial"/>
                <w:b/>
                <w:color w:val="002060"/>
                <w:sz w:val="24"/>
              </w:rPr>
            </w:pPr>
            <w:r>
              <w:rPr>
                <w:rFonts w:ascii="Arial" w:hAnsi="Arial" w:cs="Arial"/>
                <w:b/>
                <w:color w:val="002060"/>
                <w:sz w:val="24"/>
              </w:rPr>
              <w:t>Identificarea unei</w:t>
            </w:r>
            <w:r w:rsidRPr="00DF6C60">
              <w:rPr>
                <w:rFonts w:ascii="Arial" w:hAnsi="Arial" w:cs="Arial"/>
                <w:b/>
                <w:color w:val="002060"/>
                <w:sz w:val="24"/>
              </w:rPr>
              <w:t xml:space="preserve"> s</w:t>
            </w:r>
            <w:r>
              <w:rPr>
                <w:rFonts w:ascii="Arial" w:hAnsi="Arial" w:cs="Arial"/>
                <w:b/>
                <w:color w:val="002060"/>
                <w:sz w:val="24"/>
              </w:rPr>
              <w:t>ituații</w:t>
            </w:r>
            <w:r w:rsidRPr="00DF6C60">
              <w:rPr>
                <w:rFonts w:ascii="Arial" w:hAnsi="Arial" w:cs="Arial"/>
                <w:b/>
                <w:color w:val="002060"/>
                <w:sz w:val="24"/>
              </w:rPr>
              <w:t xml:space="preserve"> de dublă finanțare (de exemplu, ca urmare a consultării altor autorități cu competențe în gestionarea de fonduri nerambursabile sau rambursabile),</w:t>
            </w:r>
            <w:r>
              <w:rPr>
                <w:rFonts w:ascii="Arial" w:hAnsi="Arial" w:cs="Arial"/>
                <w:b/>
                <w:color w:val="002060"/>
                <w:sz w:val="24"/>
              </w:rPr>
              <w:t xml:space="preserve"> </w:t>
            </w:r>
            <w:r w:rsidRPr="00DF6C60">
              <w:rPr>
                <w:rFonts w:ascii="Arial" w:hAnsi="Arial" w:cs="Arial"/>
                <w:b/>
                <w:color w:val="002060"/>
                <w:sz w:val="24"/>
              </w:rPr>
              <w:t>în oricare e</w:t>
            </w:r>
            <w:r>
              <w:rPr>
                <w:rFonts w:ascii="Arial" w:hAnsi="Arial" w:cs="Arial"/>
                <w:b/>
                <w:color w:val="002060"/>
                <w:sz w:val="24"/>
              </w:rPr>
              <w:t>tapă a procesului de evaluare și</w:t>
            </w:r>
            <w:r w:rsidRPr="00DF6C60">
              <w:rPr>
                <w:rFonts w:ascii="Arial" w:hAnsi="Arial" w:cs="Arial"/>
                <w:b/>
                <w:color w:val="002060"/>
                <w:sz w:val="24"/>
              </w:rPr>
              <w:t xml:space="preserve"> selecție</w:t>
            </w:r>
            <w:r>
              <w:rPr>
                <w:rFonts w:ascii="Arial" w:hAnsi="Arial" w:cs="Arial"/>
                <w:b/>
                <w:color w:val="002060"/>
                <w:sz w:val="24"/>
              </w:rPr>
              <w:t xml:space="preserve">, conduce la excluderea </w:t>
            </w:r>
            <w:r w:rsidRPr="00DF6C60">
              <w:rPr>
                <w:rFonts w:ascii="Arial" w:hAnsi="Arial" w:cs="Arial"/>
                <w:b/>
                <w:color w:val="002060"/>
                <w:sz w:val="24"/>
              </w:rPr>
              <w:t>proiectul</w:t>
            </w:r>
            <w:r>
              <w:rPr>
                <w:rFonts w:ascii="Arial" w:hAnsi="Arial" w:cs="Arial"/>
                <w:b/>
                <w:color w:val="002060"/>
                <w:sz w:val="24"/>
              </w:rPr>
              <w:t>ui</w:t>
            </w:r>
            <w:r w:rsidRPr="00DF6C60">
              <w:rPr>
                <w:rFonts w:ascii="Arial" w:hAnsi="Arial" w:cs="Arial"/>
                <w:b/>
                <w:color w:val="002060"/>
                <w:sz w:val="24"/>
              </w:rPr>
              <w:t xml:space="preserve"> de la finanțare în cadrul prezentului apel de proiecte, solicitantul fiind notificat în acest sens.</w:t>
            </w:r>
          </w:p>
        </w:tc>
      </w:tr>
    </w:tbl>
    <w:p w14:paraId="37568A46" w14:textId="77777777" w:rsidR="00DF6C60" w:rsidRDefault="00DF6C60" w:rsidP="00A71F68">
      <w:pPr>
        <w:spacing w:before="120" w:after="120" w:line="240" w:lineRule="auto"/>
        <w:contextualSpacing/>
        <w:jc w:val="both"/>
        <w:rPr>
          <w:rFonts w:ascii="Arial" w:hAnsi="Arial" w:cs="Arial"/>
          <w:sz w:val="24"/>
        </w:rPr>
      </w:pPr>
    </w:p>
    <w:p w14:paraId="0E037141" w14:textId="77777777" w:rsidR="00F03887" w:rsidRPr="00D82E4E" w:rsidRDefault="00F03887" w:rsidP="00D02041">
      <w:pPr>
        <w:pStyle w:val="Heading2"/>
        <w:numPr>
          <w:ilvl w:val="1"/>
          <w:numId w:val="23"/>
        </w:numPr>
        <w:spacing w:before="120" w:after="120" w:line="240" w:lineRule="auto"/>
        <w:contextualSpacing/>
        <w:jc w:val="both"/>
        <w:rPr>
          <w:color w:val="365F91" w:themeColor="accent1" w:themeShade="BF"/>
          <w:sz w:val="28"/>
          <w:szCs w:val="28"/>
        </w:rPr>
      </w:pPr>
      <w:bookmarkStart w:id="97" w:name="_Toc522701986"/>
      <w:bookmarkStart w:id="98" w:name="_Toc523155797"/>
      <w:r w:rsidRPr="00D82E4E">
        <w:rPr>
          <w:color w:val="365F91" w:themeColor="accent1" w:themeShade="BF"/>
          <w:sz w:val="28"/>
          <w:szCs w:val="28"/>
        </w:rPr>
        <w:t>Verificarea conformităţii administrative și a eligibilităţii</w:t>
      </w:r>
      <w:bookmarkEnd w:id="97"/>
      <w:bookmarkEnd w:id="98"/>
      <w:r w:rsidRPr="00D82E4E">
        <w:rPr>
          <w:color w:val="365F91" w:themeColor="accent1" w:themeShade="BF"/>
          <w:sz w:val="28"/>
          <w:szCs w:val="28"/>
        </w:rPr>
        <w:t xml:space="preserve"> </w:t>
      </w:r>
    </w:p>
    <w:p w14:paraId="351C8B94" w14:textId="77777777" w:rsidR="00DF6C60" w:rsidRDefault="00AA7563" w:rsidP="00E8078D">
      <w:pPr>
        <w:spacing w:before="120" w:after="120" w:line="240" w:lineRule="auto"/>
        <w:contextualSpacing/>
        <w:jc w:val="both"/>
        <w:rPr>
          <w:rFonts w:ascii="Arial" w:hAnsi="Arial" w:cs="Arial"/>
          <w:sz w:val="24"/>
        </w:rPr>
      </w:pPr>
      <w:r w:rsidRPr="009636D1">
        <w:rPr>
          <w:rFonts w:ascii="Arial" w:hAnsi="Arial" w:cs="Arial"/>
          <w:sz w:val="24"/>
        </w:rPr>
        <w:t xml:space="preserve">Toate </w:t>
      </w:r>
      <w:r w:rsidR="00D1689D">
        <w:rPr>
          <w:rFonts w:ascii="Arial" w:hAnsi="Arial" w:cs="Arial"/>
          <w:sz w:val="24"/>
        </w:rPr>
        <w:t>proiectele</w:t>
      </w:r>
      <w:r w:rsidRPr="009636D1">
        <w:rPr>
          <w:rFonts w:ascii="Arial" w:hAnsi="Arial" w:cs="Arial"/>
          <w:sz w:val="24"/>
        </w:rPr>
        <w:t xml:space="preserve"> depuse </w:t>
      </w:r>
      <w:r w:rsidR="00DF6C60">
        <w:rPr>
          <w:rFonts w:ascii="Arial" w:hAnsi="Arial" w:cs="Arial"/>
          <w:sz w:val="24"/>
        </w:rPr>
        <w:t>cu respectarea termenului limită prevăzut la secțiunea 10.4 din</w:t>
      </w:r>
      <w:r w:rsidRPr="009636D1">
        <w:rPr>
          <w:rFonts w:ascii="Arial" w:hAnsi="Arial" w:cs="Arial"/>
          <w:sz w:val="24"/>
        </w:rPr>
        <w:t xml:space="preserve"> prezentul Ghid intră în etapa de verificare a conformităţii administrative şi a eligibilităţii. </w:t>
      </w:r>
    </w:p>
    <w:p w14:paraId="232372C0" w14:textId="77777777" w:rsidR="00DF6C60" w:rsidRDefault="00DF6C60" w:rsidP="00E8078D">
      <w:pPr>
        <w:spacing w:before="120" w:after="120" w:line="240" w:lineRule="auto"/>
        <w:contextualSpacing/>
        <w:jc w:val="both"/>
        <w:rPr>
          <w:rFonts w:ascii="Arial" w:hAnsi="Arial" w:cs="Arial"/>
          <w:sz w:val="24"/>
        </w:rPr>
      </w:pPr>
    </w:p>
    <w:p w14:paraId="21F5FC41" w14:textId="77777777" w:rsidR="00DF6C60" w:rsidRPr="009636D1" w:rsidRDefault="00DF6C60" w:rsidP="00DF6C60">
      <w:pPr>
        <w:spacing w:before="120" w:after="120" w:line="240" w:lineRule="auto"/>
        <w:contextualSpacing/>
        <w:jc w:val="both"/>
        <w:rPr>
          <w:rFonts w:ascii="Arial" w:hAnsi="Arial" w:cs="Arial"/>
          <w:sz w:val="24"/>
        </w:rPr>
      </w:pPr>
      <w:r w:rsidRPr="009636D1">
        <w:rPr>
          <w:rFonts w:ascii="Arial" w:hAnsi="Arial" w:cs="Arial"/>
          <w:sz w:val="24"/>
        </w:rPr>
        <w:t xml:space="preserve">Operatorul de Program verifică în această etapă respectarea condiţiilor şi cerinţelor prevăzute în prezentul Ghid, conform </w:t>
      </w:r>
      <w:r w:rsidRPr="00DF6C60">
        <w:rPr>
          <w:rFonts w:ascii="Arial" w:hAnsi="Arial" w:cs="Arial"/>
          <w:b/>
          <w:sz w:val="24"/>
        </w:rPr>
        <w:t>Grilei de verificare a conformităţii administrative și a eligibilităţii anexate</w:t>
      </w:r>
      <w:r w:rsidRPr="009636D1">
        <w:rPr>
          <w:rFonts w:ascii="Arial" w:hAnsi="Arial" w:cs="Arial"/>
          <w:sz w:val="24"/>
        </w:rPr>
        <w:t>.</w:t>
      </w:r>
    </w:p>
    <w:p w14:paraId="74DB0E8B" w14:textId="77777777" w:rsidR="00DF6C60" w:rsidRDefault="00DF6C60" w:rsidP="00E8078D">
      <w:pPr>
        <w:spacing w:before="120" w:after="120" w:line="240" w:lineRule="auto"/>
        <w:contextualSpacing/>
        <w:jc w:val="both"/>
        <w:rPr>
          <w:rFonts w:ascii="Arial" w:hAnsi="Arial" w:cs="Arial"/>
          <w:sz w:val="24"/>
        </w:rPr>
      </w:pPr>
    </w:p>
    <w:p w14:paraId="12C9EEE6" w14:textId="77777777" w:rsidR="001C22C8" w:rsidRPr="009636D1" w:rsidRDefault="001532FD" w:rsidP="005A45C0">
      <w:pPr>
        <w:spacing w:before="120" w:after="120" w:line="240" w:lineRule="auto"/>
        <w:jc w:val="both"/>
        <w:rPr>
          <w:rFonts w:ascii="Arial" w:hAnsi="Arial" w:cs="Arial"/>
          <w:sz w:val="24"/>
        </w:rPr>
      </w:pPr>
      <w:r w:rsidRPr="009636D1">
        <w:rPr>
          <w:rFonts w:ascii="Arial" w:hAnsi="Arial" w:cs="Arial"/>
          <w:sz w:val="24"/>
        </w:rPr>
        <w:t>Este recomandat ca, anterior validării aplicației, solicitantul să realizeze o verificare a conformității administrative și a eligibilității, utilizând grila anexată</w:t>
      </w:r>
      <w:r w:rsidR="00B164DB">
        <w:rPr>
          <w:rFonts w:ascii="Arial" w:hAnsi="Arial" w:cs="Arial"/>
          <w:sz w:val="24"/>
        </w:rPr>
        <w:t xml:space="preserve"> prezentului ghid</w:t>
      </w:r>
      <w:r w:rsidRPr="009636D1">
        <w:rPr>
          <w:rFonts w:ascii="Arial" w:hAnsi="Arial" w:cs="Arial"/>
          <w:sz w:val="24"/>
        </w:rPr>
        <w:t>. În această situație, grila completată de solicitant nu va fi încărcată în sistem.</w:t>
      </w:r>
    </w:p>
    <w:p w14:paraId="67DE9F88" w14:textId="77777777" w:rsidR="00123670" w:rsidRDefault="001532FD" w:rsidP="005A45C0">
      <w:pPr>
        <w:spacing w:before="120" w:after="120" w:line="240" w:lineRule="auto"/>
        <w:jc w:val="both"/>
        <w:rPr>
          <w:rFonts w:ascii="Arial" w:hAnsi="Arial" w:cs="Arial"/>
          <w:sz w:val="24"/>
        </w:rPr>
      </w:pPr>
      <w:r w:rsidRPr="009636D1">
        <w:rPr>
          <w:rFonts w:ascii="Arial" w:hAnsi="Arial" w:cs="Arial"/>
          <w:sz w:val="24"/>
        </w:rPr>
        <w:t xml:space="preserve">În cazul în care documentele prezentate de solicitant </w:t>
      </w:r>
      <w:r w:rsidR="00E318A4">
        <w:rPr>
          <w:rFonts w:ascii="Arial" w:hAnsi="Arial" w:cs="Arial"/>
          <w:sz w:val="24"/>
        </w:rPr>
        <w:t>conțin informații</w:t>
      </w:r>
      <w:r w:rsidRPr="009636D1">
        <w:rPr>
          <w:rFonts w:ascii="Arial" w:hAnsi="Arial" w:cs="Arial"/>
          <w:sz w:val="24"/>
        </w:rPr>
        <w:t xml:space="preserve"> </w:t>
      </w:r>
      <w:r w:rsidR="00E318A4">
        <w:rPr>
          <w:rFonts w:ascii="Arial" w:hAnsi="Arial" w:cs="Arial"/>
          <w:sz w:val="24"/>
        </w:rPr>
        <w:t xml:space="preserve">neclare, </w:t>
      </w:r>
      <w:r w:rsidRPr="009636D1">
        <w:rPr>
          <w:rFonts w:ascii="Arial" w:hAnsi="Arial" w:cs="Arial"/>
          <w:sz w:val="24"/>
        </w:rPr>
        <w:t xml:space="preserve">incomplete sau </w:t>
      </w:r>
      <w:r w:rsidR="00E318A4">
        <w:rPr>
          <w:rFonts w:ascii="Arial" w:hAnsi="Arial" w:cs="Arial"/>
          <w:sz w:val="24"/>
        </w:rPr>
        <w:t>contradictorii</w:t>
      </w:r>
      <w:r w:rsidRPr="009636D1">
        <w:rPr>
          <w:rFonts w:ascii="Arial" w:hAnsi="Arial" w:cs="Arial"/>
          <w:sz w:val="24"/>
        </w:rPr>
        <w:t>, pot fi solicitate clarificări sau c</w:t>
      </w:r>
      <w:r w:rsidR="00391590" w:rsidRPr="009636D1">
        <w:rPr>
          <w:rFonts w:ascii="Arial" w:hAnsi="Arial" w:cs="Arial"/>
          <w:sz w:val="24"/>
        </w:rPr>
        <w:t>o</w:t>
      </w:r>
      <w:r w:rsidRPr="009636D1">
        <w:rPr>
          <w:rFonts w:ascii="Arial" w:hAnsi="Arial" w:cs="Arial"/>
          <w:sz w:val="24"/>
        </w:rPr>
        <w:t>mpletări ale acestora.</w:t>
      </w:r>
      <w:r w:rsidR="00720034">
        <w:rPr>
          <w:rFonts w:ascii="Arial" w:hAnsi="Arial" w:cs="Arial"/>
          <w:sz w:val="24"/>
        </w:rPr>
        <w:t xml:space="preserve"> </w:t>
      </w:r>
      <w:r w:rsidR="00123670" w:rsidRPr="005A45C0">
        <w:rPr>
          <w:rFonts w:ascii="Arial" w:hAnsi="Arial" w:cs="Arial"/>
          <w:b/>
          <w:sz w:val="24"/>
        </w:rPr>
        <w:t>Încărcarea în sistem a unor documente lipsite de conținut relevant echivalează cu lipsa documentului.</w:t>
      </w:r>
      <w:r w:rsidR="00123670" w:rsidRPr="006473F1">
        <w:rPr>
          <w:rFonts w:ascii="Arial" w:hAnsi="Arial" w:cs="Arial"/>
          <w:sz w:val="24"/>
        </w:rPr>
        <w:t xml:space="preserve"> </w:t>
      </w:r>
      <w:r w:rsidR="00123670" w:rsidRPr="009636D1">
        <w:rPr>
          <w:rFonts w:ascii="Arial" w:hAnsi="Arial" w:cs="Arial"/>
          <w:sz w:val="24"/>
        </w:rPr>
        <w:t xml:space="preserve"> </w:t>
      </w:r>
    </w:p>
    <w:p w14:paraId="629B042A" w14:textId="77777777" w:rsidR="006473F1" w:rsidRDefault="00123670" w:rsidP="005A45C0">
      <w:pPr>
        <w:spacing w:before="120" w:after="120" w:line="240" w:lineRule="auto"/>
        <w:jc w:val="both"/>
        <w:rPr>
          <w:rFonts w:ascii="Arial" w:hAnsi="Arial" w:cs="Arial"/>
          <w:sz w:val="24"/>
        </w:rPr>
      </w:pPr>
      <w:r>
        <w:rPr>
          <w:rFonts w:ascii="Arial" w:hAnsi="Arial" w:cs="Arial"/>
          <w:sz w:val="24"/>
        </w:rPr>
        <w:t>Te</w:t>
      </w:r>
      <w:r w:rsidR="00720034">
        <w:rPr>
          <w:rFonts w:ascii="Arial" w:hAnsi="Arial" w:cs="Arial"/>
          <w:sz w:val="24"/>
        </w:rPr>
        <w:t>rmenul de răspuns la solicitările de clarificări este de 5 zile lucrătoare.</w:t>
      </w:r>
      <w:r>
        <w:rPr>
          <w:rFonts w:ascii="Arial" w:hAnsi="Arial" w:cs="Arial"/>
          <w:sz w:val="24"/>
        </w:rPr>
        <w:t xml:space="preserve"> Răspunsul solicitantului va fi transmis prin intermediul sistemului de management electronic al Programului.</w:t>
      </w:r>
    </w:p>
    <w:p w14:paraId="6FFB9E57" w14:textId="77777777" w:rsidR="005A45C0" w:rsidRDefault="005A45C0" w:rsidP="005A45C0">
      <w:pPr>
        <w:spacing w:before="120" w:after="120"/>
        <w:jc w:val="both"/>
        <w:rPr>
          <w:rFonts w:ascii="Arial" w:hAnsi="Arial" w:cs="Arial"/>
          <w:color w:val="002060"/>
          <w:sz w:val="24"/>
        </w:rPr>
      </w:pPr>
      <w:r w:rsidRPr="006473F1">
        <w:rPr>
          <w:rFonts w:ascii="Arial" w:hAnsi="Arial" w:cs="Arial"/>
          <w:color w:val="002060"/>
          <w:sz w:val="24"/>
        </w:rPr>
        <w:t>Nu pot fi solicitate clarificări, proiectul fiind automat respins, în oricare dintre următoarele situații:</w:t>
      </w:r>
    </w:p>
    <w:p w14:paraId="22F65CB4" w14:textId="77777777" w:rsidR="005A45C0" w:rsidRPr="006473F1" w:rsidRDefault="005A45C0" w:rsidP="00357425">
      <w:pPr>
        <w:pStyle w:val="ListParagraph"/>
        <w:numPr>
          <w:ilvl w:val="0"/>
          <w:numId w:val="67"/>
        </w:numPr>
        <w:spacing w:before="120" w:after="120"/>
        <w:ind w:left="1843" w:firstLine="0"/>
        <w:jc w:val="both"/>
        <w:rPr>
          <w:rFonts w:ascii="Arial" w:hAnsi="Arial" w:cs="Arial"/>
          <w:color w:val="002060"/>
          <w:sz w:val="24"/>
        </w:rPr>
      </w:pPr>
      <w:r>
        <w:rPr>
          <w:rFonts w:ascii="Arial" w:hAnsi="Arial" w:cs="Arial"/>
          <w:noProof/>
          <w:color w:val="002060"/>
          <w:sz w:val="24"/>
          <w:lang w:val="en-GB" w:eastAsia="en-GB"/>
        </w:rPr>
        <w:drawing>
          <wp:anchor distT="0" distB="0" distL="114300" distR="114300" simplePos="0" relativeHeight="251656704" behindDoc="0" locked="0" layoutInCell="1" allowOverlap="1" wp14:anchorId="67119726" wp14:editId="28E08990">
            <wp:simplePos x="0" y="0"/>
            <wp:positionH relativeFrom="column">
              <wp:posOffset>43180</wp:posOffset>
            </wp:positionH>
            <wp:positionV relativeFrom="paragraph">
              <wp:posOffset>53975</wp:posOffset>
            </wp:positionV>
            <wp:extent cx="990600" cy="828675"/>
            <wp:effectExtent l="19050" t="0" r="0" b="0"/>
            <wp:wrapThrough wrapText="bothSides">
              <wp:wrapPolygon edited="0">
                <wp:start x="-415" y="0"/>
                <wp:lineTo x="-415" y="21352"/>
                <wp:lineTo x="21600" y="21352"/>
                <wp:lineTo x="21600" y="0"/>
                <wp:lineTo x="-415" y="0"/>
              </wp:wrapPolygon>
            </wp:wrapThrough>
            <wp:docPr id="4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ttention-clipart-18-s-pay-attention-clipart.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990600" cy="828675"/>
                    </a:xfrm>
                    <a:prstGeom prst="rect">
                      <a:avLst/>
                    </a:prstGeom>
                  </pic:spPr>
                </pic:pic>
              </a:graphicData>
            </a:graphic>
          </wp:anchor>
        </w:drawing>
      </w:r>
      <w:r w:rsidRPr="006473F1">
        <w:rPr>
          <w:rFonts w:ascii="Arial" w:hAnsi="Arial" w:cs="Arial"/>
          <w:color w:val="002060"/>
          <w:sz w:val="24"/>
        </w:rPr>
        <w:t>lipsește cererea de finanțare;</w:t>
      </w:r>
    </w:p>
    <w:p w14:paraId="604F2AD9" w14:textId="77777777" w:rsidR="005A45C0" w:rsidRPr="005A45C0" w:rsidRDefault="005A45C0" w:rsidP="00357425">
      <w:pPr>
        <w:pStyle w:val="ListParagraph"/>
        <w:numPr>
          <w:ilvl w:val="0"/>
          <w:numId w:val="67"/>
        </w:numPr>
        <w:spacing w:before="120" w:after="120"/>
        <w:ind w:left="1843" w:firstLine="0"/>
        <w:jc w:val="both"/>
        <w:rPr>
          <w:rFonts w:ascii="Arial" w:hAnsi="Arial" w:cs="Arial"/>
          <w:color w:val="002060"/>
          <w:sz w:val="24"/>
        </w:rPr>
      </w:pPr>
      <w:r w:rsidRPr="006473F1">
        <w:rPr>
          <w:rFonts w:ascii="Arial" w:hAnsi="Arial" w:cs="Arial"/>
          <w:color w:val="002060"/>
          <w:sz w:val="24"/>
        </w:rPr>
        <w:t xml:space="preserve">lipsește oricare dintre următoarele documente – declarația solicitantului, </w:t>
      </w:r>
      <w:r w:rsidR="009D46C3">
        <w:rPr>
          <w:rFonts w:ascii="Arial" w:hAnsi="Arial" w:cs="Arial"/>
          <w:color w:val="002060"/>
          <w:sz w:val="24"/>
        </w:rPr>
        <w:t>declarația privind tipul și categoria întreprinderii (</w:t>
      </w:r>
      <w:r w:rsidR="003219BB">
        <w:rPr>
          <w:rFonts w:ascii="Arial" w:hAnsi="Arial" w:cs="Arial"/>
          <w:color w:val="002060"/>
          <w:sz w:val="24"/>
        </w:rPr>
        <w:t>în cazul</w:t>
      </w:r>
      <w:r w:rsidR="009D46C3">
        <w:rPr>
          <w:rFonts w:ascii="Arial" w:hAnsi="Arial" w:cs="Arial"/>
          <w:color w:val="002060"/>
          <w:sz w:val="24"/>
        </w:rPr>
        <w:t xml:space="preserve"> solicitanților de tip </w:t>
      </w:r>
      <w:r w:rsidR="003219BB">
        <w:rPr>
          <w:rFonts w:ascii="Arial" w:hAnsi="Arial" w:cs="Arial"/>
          <w:color w:val="002060"/>
          <w:sz w:val="24"/>
        </w:rPr>
        <w:t>societate comercială sau societate cooperativă</w:t>
      </w:r>
      <w:r w:rsidR="009D46C3">
        <w:rPr>
          <w:rFonts w:ascii="Arial" w:hAnsi="Arial" w:cs="Arial"/>
          <w:color w:val="002060"/>
          <w:sz w:val="24"/>
        </w:rPr>
        <w:t>), d</w:t>
      </w:r>
      <w:r w:rsidR="009D46C3" w:rsidRPr="009D46C3">
        <w:rPr>
          <w:rFonts w:ascii="Arial" w:hAnsi="Arial" w:cs="Arial"/>
          <w:color w:val="002060"/>
          <w:sz w:val="24"/>
        </w:rPr>
        <w:t>eclara</w:t>
      </w:r>
      <w:r w:rsidR="009D46C3">
        <w:rPr>
          <w:rFonts w:ascii="Arial" w:hAnsi="Arial" w:cs="Arial"/>
          <w:color w:val="002060"/>
          <w:sz w:val="24"/>
        </w:rPr>
        <w:t>ț</w:t>
      </w:r>
      <w:r w:rsidR="009D46C3" w:rsidRPr="009D46C3">
        <w:rPr>
          <w:rFonts w:ascii="Arial" w:hAnsi="Arial" w:cs="Arial"/>
          <w:color w:val="002060"/>
          <w:sz w:val="24"/>
        </w:rPr>
        <w:t xml:space="preserve">ia </w:t>
      </w:r>
      <w:r w:rsidR="009D46C3">
        <w:rPr>
          <w:rFonts w:ascii="Arial" w:hAnsi="Arial" w:cs="Arial"/>
          <w:color w:val="002060"/>
          <w:sz w:val="24"/>
        </w:rPr>
        <w:t>î</w:t>
      </w:r>
      <w:r w:rsidR="009D46C3" w:rsidRPr="009D46C3">
        <w:rPr>
          <w:rFonts w:ascii="Arial" w:hAnsi="Arial" w:cs="Arial"/>
          <w:color w:val="002060"/>
          <w:sz w:val="24"/>
        </w:rPr>
        <w:t>ntreprinderii unice privind cumulul ajutoarelor de stat</w:t>
      </w:r>
      <w:r w:rsidR="009D46C3">
        <w:rPr>
          <w:rFonts w:ascii="Arial" w:hAnsi="Arial" w:cs="Arial"/>
          <w:color w:val="002060"/>
          <w:sz w:val="24"/>
        </w:rPr>
        <w:t>/</w:t>
      </w:r>
      <w:r w:rsidR="009D46C3" w:rsidRPr="009D46C3">
        <w:rPr>
          <w:rFonts w:ascii="Arial" w:hAnsi="Arial" w:cs="Arial"/>
          <w:color w:val="002060"/>
          <w:sz w:val="24"/>
        </w:rPr>
        <w:t>de minimis</w:t>
      </w:r>
      <w:r w:rsidR="009D46C3">
        <w:rPr>
          <w:rFonts w:ascii="Arial" w:hAnsi="Arial" w:cs="Arial"/>
          <w:color w:val="002060"/>
          <w:sz w:val="24"/>
        </w:rPr>
        <w:t xml:space="preserve">, </w:t>
      </w:r>
      <w:r w:rsidRPr="006473F1">
        <w:rPr>
          <w:rFonts w:ascii="Arial" w:hAnsi="Arial" w:cs="Arial"/>
          <w:color w:val="002060"/>
          <w:sz w:val="24"/>
        </w:rPr>
        <w:t>declarația partenerului, scrisoarea de intenție privind parteneriatul</w:t>
      </w:r>
      <w:r w:rsidR="009D46C3">
        <w:rPr>
          <w:rFonts w:ascii="Arial" w:hAnsi="Arial" w:cs="Arial"/>
          <w:color w:val="002060"/>
          <w:sz w:val="24"/>
        </w:rPr>
        <w:t>.</w:t>
      </w:r>
    </w:p>
    <w:p w14:paraId="582BAF48" w14:textId="77777777" w:rsidR="00C3202F" w:rsidRDefault="006473F1" w:rsidP="00E8078D">
      <w:pPr>
        <w:spacing w:before="120" w:after="120" w:line="240" w:lineRule="auto"/>
        <w:contextualSpacing/>
        <w:jc w:val="both"/>
        <w:rPr>
          <w:rFonts w:ascii="Arial" w:hAnsi="Arial" w:cs="Arial"/>
          <w:sz w:val="24"/>
        </w:rPr>
      </w:pPr>
      <w:r w:rsidRPr="006473F1">
        <w:rPr>
          <w:rFonts w:ascii="Arial" w:hAnsi="Arial" w:cs="Arial"/>
          <w:sz w:val="24"/>
        </w:rPr>
        <w:t xml:space="preserve">Dacă răspunsul la solicitarea de clarificări este incomplet sau nu este transmis în termenul indicat în solicitarea de clarificări, </w:t>
      </w:r>
      <w:r>
        <w:rPr>
          <w:rFonts w:ascii="Arial" w:hAnsi="Arial" w:cs="Arial"/>
          <w:sz w:val="24"/>
        </w:rPr>
        <w:t>proiectul va fi respins</w:t>
      </w:r>
      <w:r w:rsidRPr="006473F1">
        <w:rPr>
          <w:rFonts w:ascii="Arial" w:hAnsi="Arial" w:cs="Arial"/>
          <w:sz w:val="24"/>
        </w:rPr>
        <w:t>.</w:t>
      </w:r>
    </w:p>
    <w:p w14:paraId="1EF03EF1" w14:textId="77777777" w:rsidR="00C3202F" w:rsidRDefault="00C3202F" w:rsidP="00E8078D">
      <w:pPr>
        <w:spacing w:before="120" w:after="120" w:line="240" w:lineRule="auto"/>
        <w:contextualSpacing/>
        <w:jc w:val="both"/>
        <w:rPr>
          <w:rFonts w:ascii="Arial" w:hAnsi="Arial" w:cs="Arial"/>
          <w:sz w:val="24"/>
        </w:rPr>
      </w:pPr>
    </w:p>
    <w:p w14:paraId="01AB589B" w14:textId="77777777" w:rsidR="00966E13" w:rsidRDefault="00966E13" w:rsidP="00E8078D">
      <w:pPr>
        <w:spacing w:before="120" w:after="120" w:line="240" w:lineRule="auto"/>
        <w:contextualSpacing/>
        <w:jc w:val="both"/>
        <w:rPr>
          <w:rFonts w:ascii="Arial" w:hAnsi="Arial" w:cs="Arial"/>
          <w:sz w:val="24"/>
        </w:rPr>
      </w:pPr>
      <w:r w:rsidRPr="009636D1">
        <w:rPr>
          <w:rFonts w:ascii="Arial" w:hAnsi="Arial" w:cs="Arial"/>
          <w:sz w:val="24"/>
        </w:rPr>
        <w:t>Solicitantul poartă întreaga răspundere pentru asigurarea condițiilor tehnice necesare pentru primirea și transmiterea răspunsurilor la solicitările de clarificări. Pentru respectarea termenelor de răspuns, solicitantul se va asigura că furnizează date de contact corecte și funcționale în rubrica dedicată din cererea de finanțare și va verifica periodic căsuța de e-mail (inclusiv directorul „Junk”/„Spam”). Orice modificare a datelor de contact va fi comunicată Operatorului de Program în timp util.</w:t>
      </w:r>
    </w:p>
    <w:p w14:paraId="2572D680" w14:textId="77777777" w:rsidR="00B63D08" w:rsidRDefault="00B63D08" w:rsidP="00E8078D">
      <w:pPr>
        <w:spacing w:before="120" w:after="120" w:line="240" w:lineRule="auto"/>
        <w:contextualSpacing/>
        <w:jc w:val="both"/>
        <w:rPr>
          <w:rFonts w:ascii="Arial" w:hAnsi="Arial" w:cs="Arial"/>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76"/>
        <w:gridCol w:w="7212"/>
      </w:tblGrid>
      <w:tr w:rsidR="00B63D08" w:rsidRPr="006D1397" w14:paraId="083E4F76" w14:textId="77777777" w:rsidTr="00956485">
        <w:tc>
          <w:tcPr>
            <w:tcW w:w="1671" w:type="dxa"/>
          </w:tcPr>
          <w:p w14:paraId="419BBC14" w14:textId="77777777" w:rsidR="00B63D08" w:rsidRPr="006D1397" w:rsidRDefault="00B63D08" w:rsidP="00956485">
            <w:pPr>
              <w:rPr>
                <w:color w:val="002060"/>
              </w:rPr>
            </w:pPr>
            <w:r>
              <w:rPr>
                <w:noProof/>
                <w:color w:val="002060"/>
                <w:lang w:val="en-GB" w:eastAsia="en-GB"/>
              </w:rPr>
              <w:drawing>
                <wp:inline distT="0" distB="0" distL="0" distR="0" wp14:anchorId="490A1D59" wp14:editId="2414B67A">
                  <wp:extent cx="1181100" cy="1325952"/>
                  <wp:effectExtent l="0" t="0" r="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checklist.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187651" cy="1333306"/>
                          </a:xfrm>
                          <a:prstGeom prst="rect">
                            <a:avLst/>
                          </a:prstGeom>
                        </pic:spPr>
                      </pic:pic>
                    </a:graphicData>
                  </a:graphic>
                </wp:inline>
              </w:drawing>
            </w:r>
          </w:p>
        </w:tc>
        <w:tc>
          <w:tcPr>
            <w:tcW w:w="7617" w:type="dxa"/>
          </w:tcPr>
          <w:p w14:paraId="0E8B1200" w14:textId="77777777" w:rsidR="00B63D08" w:rsidRPr="00890107" w:rsidRDefault="00B63D08" w:rsidP="00956485">
            <w:pPr>
              <w:spacing w:before="120" w:after="120"/>
              <w:contextualSpacing/>
              <w:jc w:val="both"/>
              <w:rPr>
                <w:rFonts w:ascii="Arial" w:hAnsi="Arial" w:cs="Arial"/>
                <w:b/>
                <w:color w:val="002060"/>
                <w:sz w:val="24"/>
              </w:rPr>
            </w:pPr>
            <w:r w:rsidRPr="00DF6C60">
              <w:rPr>
                <w:rFonts w:ascii="Arial" w:hAnsi="Arial" w:cs="Arial"/>
                <w:b/>
                <w:color w:val="002060"/>
                <w:sz w:val="24"/>
              </w:rPr>
              <w:t>Pentru a fi admis, după etapa de clarificări (dacă este cazul), proiectul trebuie să obţină răspuns pozitiv („Da”) la toate întrebările din grila de verificare a conformităţii administrative și a eligibilităţii, cu excepția acelor întrebări care nu sunt aplicabile („Nu este cazul”). În caz contrar, proiectul este respins.</w:t>
            </w:r>
          </w:p>
        </w:tc>
      </w:tr>
    </w:tbl>
    <w:p w14:paraId="597B23F4" w14:textId="77777777" w:rsidR="00B63D08" w:rsidRPr="009636D1" w:rsidRDefault="00B63D08" w:rsidP="00E8078D">
      <w:pPr>
        <w:spacing w:before="120" w:after="120" w:line="240" w:lineRule="auto"/>
        <w:contextualSpacing/>
        <w:jc w:val="both"/>
        <w:rPr>
          <w:rFonts w:ascii="Arial" w:hAnsi="Arial" w:cs="Arial"/>
          <w:sz w:val="24"/>
        </w:rPr>
      </w:pPr>
    </w:p>
    <w:p w14:paraId="641F296C" w14:textId="77777777" w:rsidR="00F03887" w:rsidRPr="00D82E4E" w:rsidRDefault="00F03887" w:rsidP="00D02041">
      <w:pPr>
        <w:pStyle w:val="Heading2"/>
        <w:numPr>
          <w:ilvl w:val="1"/>
          <w:numId w:val="23"/>
        </w:numPr>
        <w:spacing w:before="120" w:after="120" w:line="240" w:lineRule="auto"/>
        <w:contextualSpacing/>
        <w:jc w:val="both"/>
        <w:rPr>
          <w:color w:val="365F91" w:themeColor="accent1" w:themeShade="BF"/>
          <w:sz w:val="28"/>
          <w:szCs w:val="28"/>
        </w:rPr>
      </w:pPr>
      <w:bookmarkStart w:id="99" w:name="_Toc522701987"/>
      <w:bookmarkStart w:id="100" w:name="_Toc523155798"/>
      <w:r w:rsidRPr="00D82E4E">
        <w:rPr>
          <w:color w:val="365F91" w:themeColor="accent1" w:themeShade="BF"/>
          <w:sz w:val="28"/>
          <w:szCs w:val="28"/>
        </w:rPr>
        <w:t>Evaluarea tehnică şi financiară a proiectului (selecţia proiectelor)</w:t>
      </w:r>
      <w:bookmarkEnd w:id="99"/>
      <w:bookmarkEnd w:id="100"/>
      <w:r w:rsidRPr="00D82E4E">
        <w:rPr>
          <w:color w:val="365F91" w:themeColor="accent1" w:themeShade="BF"/>
          <w:sz w:val="28"/>
          <w:szCs w:val="28"/>
        </w:rPr>
        <w:t xml:space="preserve"> </w:t>
      </w:r>
    </w:p>
    <w:p w14:paraId="1A84EFA6" w14:textId="77777777" w:rsidR="008C33EF" w:rsidRDefault="008C33EF" w:rsidP="00E8078D">
      <w:pPr>
        <w:spacing w:before="120" w:after="120" w:line="240" w:lineRule="auto"/>
        <w:contextualSpacing/>
        <w:jc w:val="both"/>
        <w:rPr>
          <w:rFonts w:ascii="Arial" w:hAnsi="Arial" w:cs="Arial"/>
          <w:sz w:val="24"/>
        </w:rPr>
      </w:pPr>
      <w:r w:rsidRPr="009636D1">
        <w:rPr>
          <w:rFonts w:ascii="Arial" w:hAnsi="Arial" w:cs="Arial"/>
          <w:sz w:val="24"/>
        </w:rPr>
        <w:t>După etapa de verificare administrativă și a eligibilității, proiectele</w:t>
      </w:r>
      <w:r w:rsidR="00355FBF" w:rsidRPr="009636D1">
        <w:rPr>
          <w:rFonts w:ascii="Arial" w:hAnsi="Arial" w:cs="Arial"/>
          <w:sz w:val="24"/>
        </w:rPr>
        <w:t xml:space="preserve"> admise (conforme din puncte de vedere administrativ și al eligibilității)</w:t>
      </w:r>
      <w:r w:rsidRPr="009636D1">
        <w:rPr>
          <w:rFonts w:ascii="Arial" w:hAnsi="Arial" w:cs="Arial"/>
          <w:sz w:val="24"/>
        </w:rPr>
        <w:t xml:space="preserve"> vor fi evaluate tehnic și financiar de experți independenți contractați de Operatorul de Program, conform </w:t>
      </w:r>
      <w:r w:rsidR="00B876DC" w:rsidRPr="00B876DC">
        <w:rPr>
          <w:rFonts w:ascii="Arial" w:hAnsi="Arial" w:cs="Arial"/>
          <w:b/>
          <w:sz w:val="24"/>
        </w:rPr>
        <w:t>G</w:t>
      </w:r>
      <w:r w:rsidRPr="00B876DC">
        <w:rPr>
          <w:rFonts w:ascii="Arial" w:hAnsi="Arial" w:cs="Arial"/>
          <w:b/>
          <w:sz w:val="24"/>
        </w:rPr>
        <w:t xml:space="preserve">rilei de evaluare </w:t>
      </w:r>
      <w:r w:rsidR="00B876DC" w:rsidRPr="00B876DC">
        <w:rPr>
          <w:rFonts w:ascii="Arial" w:hAnsi="Arial" w:cs="Arial"/>
          <w:b/>
          <w:sz w:val="24"/>
        </w:rPr>
        <w:t>tehnică și financiară</w:t>
      </w:r>
      <w:r w:rsidR="00B876DC">
        <w:rPr>
          <w:rFonts w:ascii="Arial" w:hAnsi="Arial" w:cs="Arial"/>
          <w:sz w:val="24"/>
        </w:rPr>
        <w:t xml:space="preserve"> </w:t>
      </w:r>
      <w:r w:rsidR="00A74B83" w:rsidRPr="009636D1">
        <w:rPr>
          <w:rFonts w:ascii="Arial" w:hAnsi="Arial" w:cs="Arial"/>
          <w:sz w:val="24"/>
        </w:rPr>
        <w:t>anexate</w:t>
      </w:r>
      <w:r w:rsidR="00AB74C8">
        <w:rPr>
          <w:rFonts w:ascii="Arial" w:hAnsi="Arial" w:cs="Arial"/>
          <w:sz w:val="24"/>
        </w:rPr>
        <w:t xml:space="preserve"> prezentului ghid</w:t>
      </w:r>
      <w:r w:rsidRPr="009636D1">
        <w:rPr>
          <w:rFonts w:ascii="Arial" w:hAnsi="Arial" w:cs="Arial"/>
          <w:sz w:val="24"/>
        </w:rPr>
        <w:t>.</w:t>
      </w:r>
    </w:p>
    <w:p w14:paraId="78EA7DDB" w14:textId="77777777" w:rsidR="004A7DBF" w:rsidRDefault="004A7DBF" w:rsidP="00E8078D">
      <w:pPr>
        <w:spacing w:before="120" w:after="120" w:line="240" w:lineRule="auto"/>
        <w:contextualSpacing/>
        <w:jc w:val="both"/>
        <w:rPr>
          <w:rFonts w:ascii="Arial" w:hAnsi="Arial" w:cs="Arial"/>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6"/>
        <w:gridCol w:w="7062"/>
      </w:tblGrid>
      <w:tr w:rsidR="004A7DBF" w:rsidRPr="00651E40" w14:paraId="79A4223E" w14:textId="77777777" w:rsidTr="00956485">
        <w:tc>
          <w:tcPr>
            <w:tcW w:w="1671" w:type="dxa"/>
          </w:tcPr>
          <w:p w14:paraId="56EB307F" w14:textId="77777777" w:rsidR="004A7DBF" w:rsidRPr="00651E40" w:rsidRDefault="004A7DBF" w:rsidP="00956485">
            <w:pPr>
              <w:spacing w:before="120" w:after="120"/>
              <w:contextualSpacing/>
              <w:jc w:val="both"/>
              <w:rPr>
                <w:rFonts w:ascii="Arial" w:eastAsia="MS Mincho" w:hAnsi="Arial" w:cs="Arial"/>
                <w:b/>
                <w:sz w:val="24"/>
                <w:lang w:val="ro-RO"/>
              </w:rPr>
            </w:pPr>
            <w:r>
              <w:rPr>
                <w:rFonts w:ascii="Arial" w:hAnsi="Arial" w:cs="Arial"/>
                <w:b/>
                <w:noProof/>
                <w:sz w:val="24"/>
                <w:lang w:val="en-GB" w:eastAsia="en-GB"/>
              </w:rPr>
              <w:lastRenderedPageBreak/>
              <w:drawing>
                <wp:inline distT="0" distB="0" distL="0" distR="0" wp14:anchorId="49A92350" wp14:editId="78BC885B">
                  <wp:extent cx="1272618" cy="1143000"/>
                  <wp:effectExtent l="0" t="0" r="381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valuare tehnica.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282861" cy="1152199"/>
                          </a:xfrm>
                          <a:prstGeom prst="rect">
                            <a:avLst/>
                          </a:prstGeom>
                        </pic:spPr>
                      </pic:pic>
                    </a:graphicData>
                  </a:graphic>
                </wp:inline>
              </w:drawing>
            </w:r>
          </w:p>
        </w:tc>
        <w:tc>
          <w:tcPr>
            <w:tcW w:w="7617" w:type="dxa"/>
          </w:tcPr>
          <w:p w14:paraId="17B04E62" w14:textId="77777777" w:rsidR="004A7DBF" w:rsidRPr="004A7DBF" w:rsidRDefault="004A7DBF" w:rsidP="004A7DBF">
            <w:pPr>
              <w:spacing w:before="120" w:after="120"/>
              <w:contextualSpacing/>
              <w:jc w:val="both"/>
              <w:rPr>
                <w:rFonts w:ascii="Arial" w:hAnsi="Arial" w:cs="Arial"/>
                <w:b/>
                <w:color w:val="002060"/>
                <w:sz w:val="24"/>
                <w:lang w:val="ro-RO"/>
              </w:rPr>
            </w:pPr>
            <w:r w:rsidRPr="004A7DBF">
              <w:rPr>
                <w:rFonts w:ascii="Arial" w:hAnsi="Arial" w:cs="Arial"/>
                <w:b/>
                <w:color w:val="002060"/>
                <w:sz w:val="24"/>
                <w:lang w:val="ro-RO"/>
              </w:rPr>
              <w:t>Principalele criterii evaluate constau în:</w:t>
            </w:r>
          </w:p>
          <w:p w14:paraId="61BBBBB3" w14:textId="77777777" w:rsidR="004A7DBF" w:rsidRPr="004A7DBF" w:rsidRDefault="004A7DBF" w:rsidP="0074171D">
            <w:pPr>
              <w:pStyle w:val="ListParagraph"/>
              <w:numPr>
                <w:ilvl w:val="0"/>
                <w:numId w:val="18"/>
              </w:numPr>
              <w:spacing w:before="120" w:after="120"/>
              <w:ind w:left="851" w:hanging="284"/>
              <w:jc w:val="both"/>
              <w:rPr>
                <w:rFonts w:ascii="Arial" w:hAnsi="Arial" w:cs="Arial"/>
                <w:b/>
                <w:color w:val="002060"/>
                <w:sz w:val="24"/>
                <w:lang w:val="ro-RO"/>
              </w:rPr>
            </w:pPr>
            <w:r w:rsidRPr="004A7DBF">
              <w:rPr>
                <w:rFonts w:ascii="Arial" w:hAnsi="Arial" w:cs="Arial"/>
                <w:b/>
                <w:color w:val="002060"/>
                <w:sz w:val="24"/>
                <w:lang w:val="ro-RO"/>
              </w:rPr>
              <w:t>relevanța proiectului;</w:t>
            </w:r>
          </w:p>
          <w:p w14:paraId="7A1CA168" w14:textId="77777777" w:rsidR="004A7DBF" w:rsidRPr="004A7DBF" w:rsidRDefault="004A7DBF" w:rsidP="0074171D">
            <w:pPr>
              <w:pStyle w:val="ListParagraph"/>
              <w:numPr>
                <w:ilvl w:val="0"/>
                <w:numId w:val="18"/>
              </w:numPr>
              <w:spacing w:before="120" w:after="120"/>
              <w:ind w:left="851" w:hanging="284"/>
              <w:jc w:val="both"/>
              <w:rPr>
                <w:rFonts w:ascii="Arial" w:hAnsi="Arial" w:cs="Arial"/>
                <w:b/>
                <w:color w:val="002060"/>
                <w:sz w:val="24"/>
                <w:lang w:val="ro-RO"/>
              </w:rPr>
            </w:pPr>
            <w:r w:rsidRPr="004A7DBF">
              <w:rPr>
                <w:rFonts w:ascii="Arial" w:hAnsi="Arial" w:cs="Arial"/>
                <w:b/>
                <w:color w:val="002060"/>
                <w:sz w:val="24"/>
                <w:lang w:val="ro-RO"/>
              </w:rPr>
              <w:t>capacitatea de implementare și experiența solicitantului și a partenerilor;</w:t>
            </w:r>
          </w:p>
          <w:p w14:paraId="37691BC0" w14:textId="77777777" w:rsidR="004A7DBF" w:rsidRPr="004A7DBF" w:rsidRDefault="004A7DBF" w:rsidP="0074171D">
            <w:pPr>
              <w:pStyle w:val="ListParagraph"/>
              <w:numPr>
                <w:ilvl w:val="0"/>
                <w:numId w:val="18"/>
              </w:numPr>
              <w:spacing w:before="120" w:after="120"/>
              <w:ind w:left="851" w:hanging="284"/>
              <w:jc w:val="both"/>
              <w:rPr>
                <w:rFonts w:ascii="Arial" w:hAnsi="Arial" w:cs="Arial"/>
                <w:b/>
                <w:color w:val="002060"/>
                <w:sz w:val="24"/>
                <w:lang w:val="ro-RO"/>
              </w:rPr>
            </w:pPr>
            <w:r w:rsidRPr="004A7DBF">
              <w:rPr>
                <w:rFonts w:ascii="Arial" w:hAnsi="Arial" w:cs="Arial"/>
                <w:b/>
                <w:color w:val="002060"/>
                <w:sz w:val="24"/>
                <w:lang w:val="ro-RO"/>
              </w:rPr>
              <w:t>fezabilitatea proiectului;</w:t>
            </w:r>
          </w:p>
          <w:p w14:paraId="565A7016" w14:textId="77777777" w:rsidR="004A7DBF" w:rsidRPr="004A7DBF" w:rsidRDefault="004A7DBF" w:rsidP="0074171D">
            <w:pPr>
              <w:pStyle w:val="ListParagraph"/>
              <w:numPr>
                <w:ilvl w:val="0"/>
                <w:numId w:val="18"/>
              </w:numPr>
              <w:spacing w:before="120" w:after="120"/>
              <w:ind w:left="851" w:hanging="284"/>
              <w:jc w:val="both"/>
              <w:rPr>
                <w:rFonts w:ascii="Arial" w:hAnsi="Arial" w:cs="Arial"/>
                <w:b/>
                <w:color w:val="002060"/>
                <w:sz w:val="24"/>
                <w:lang w:val="ro-RO"/>
              </w:rPr>
            </w:pPr>
            <w:r w:rsidRPr="004A7DBF">
              <w:rPr>
                <w:rFonts w:ascii="Arial" w:hAnsi="Arial" w:cs="Arial"/>
                <w:b/>
                <w:color w:val="002060"/>
                <w:sz w:val="24"/>
                <w:lang w:val="ro-RO"/>
              </w:rPr>
              <w:t>impactul și sustenabilitatea proiectului.</w:t>
            </w:r>
          </w:p>
          <w:p w14:paraId="668AE5F0" w14:textId="77777777" w:rsidR="004A7DBF" w:rsidRPr="00651E40" w:rsidRDefault="004A7DBF" w:rsidP="00956485">
            <w:pPr>
              <w:spacing w:before="120" w:after="120"/>
              <w:contextualSpacing/>
              <w:jc w:val="both"/>
              <w:rPr>
                <w:rFonts w:ascii="Arial" w:hAnsi="Arial" w:cs="Arial"/>
                <w:b/>
                <w:sz w:val="24"/>
              </w:rPr>
            </w:pPr>
          </w:p>
        </w:tc>
      </w:tr>
    </w:tbl>
    <w:p w14:paraId="28C2A09B" w14:textId="77777777" w:rsidR="00A74B83" w:rsidRPr="00CE5E6A" w:rsidRDefault="00AF5D4D" w:rsidP="00E8078D">
      <w:pPr>
        <w:spacing w:before="120" w:after="120" w:line="240" w:lineRule="auto"/>
        <w:contextualSpacing/>
        <w:jc w:val="both"/>
        <w:rPr>
          <w:rFonts w:ascii="Arial" w:hAnsi="Arial" w:cs="Arial"/>
          <w:sz w:val="24"/>
        </w:rPr>
      </w:pPr>
      <w:r w:rsidRPr="00CE5E6A">
        <w:rPr>
          <w:rFonts w:ascii="Arial" w:hAnsi="Arial" w:cs="Arial"/>
          <w:sz w:val="24"/>
        </w:rPr>
        <w:t xml:space="preserve">Criteriile „relevanța proiectului”, „capacitatea de implementare și experiența solicitantului și a partenerilor” și „fezabilitatea proiectului” sunt </w:t>
      </w:r>
      <w:r w:rsidRPr="00CE5E6A">
        <w:rPr>
          <w:rFonts w:ascii="Arial" w:hAnsi="Arial" w:cs="Arial"/>
          <w:sz w:val="24"/>
          <w:u w:val="single"/>
        </w:rPr>
        <w:t>eliminatorii</w:t>
      </w:r>
      <w:r w:rsidRPr="00CE5E6A">
        <w:rPr>
          <w:rFonts w:ascii="Arial" w:hAnsi="Arial" w:cs="Arial"/>
          <w:sz w:val="24"/>
        </w:rPr>
        <w:t>, ceea ce presupune că punctajul minim care trebuie obținut la fiecare criteriu este de:</w:t>
      </w:r>
    </w:p>
    <w:p w14:paraId="4D982C5B" w14:textId="77777777" w:rsidR="005906C9" w:rsidRPr="00CE5E6A" w:rsidRDefault="005906C9" w:rsidP="0074171D">
      <w:pPr>
        <w:pStyle w:val="ListParagraph"/>
        <w:numPr>
          <w:ilvl w:val="0"/>
          <w:numId w:val="18"/>
        </w:numPr>
        <w:spacing w:before="120" w:after="120" w:line="240" w:lineRule="auto"/>
        <w:ind w:left="284" w:hanging="284"/>
        <w:jc w:val="both"/>
        <w:rPr>
          <w:rFonts w:ascii="Arial" w:hAnsi="Arial" w:cs="Arial"/>
          <w:sz w:val="24"/>
        </w:rPr>
      </w:pPr>
      <w:r w:rsidRPr="00CE5E6A">
        <w:rPr>
          <w:rFonts w:ascii="Arial" w:hAnsi="Arial" w:cs="Arial"/>
          <w:sz w:val="24"/>
        </w:rPr>
        <w:t>relevanța proiectului – 17 pct.;</w:t>
      </w:r>
    </w:p>
    <w:p w14:paraId="61EA74ED" w14:textId="77777777" w:rsidR="005906C9" w:rsidRDefault="005906C9" w:rsidP="0074171D">
      <w:pPr>
        <w:pStyle w:val="ListParagraph"/>
        <w:numPr>
          <w:ilvl w:val="0"/>
          <w:numId w:val="18"/>
        </w:numPr>
        <w:spacing w:before="120" w:after="120" w:line="240" w:lineRule="auto"/>
        <w:ind w:left="284" w:hanging="284"/>
        <w:jc w:val="both"/>
        <w:rPr>
          <w:rFonts w:ascii="Arial" w:hAnsi="Arial" w:cs="Arial"/>
          <w:sz w:val="24"/>
        </w:rPr>
      </w:pPr>
      <w:r w:rsidRPr="00CE5E6A">
        <w:rPr>
          <w:rFonts w:ascii="Arial" w:hAnsi="Arial" w:cs="Arial"/>
          <w:sz w:val="24"/>
        </w:rPr>
        <w:t>capacitatea de implementare și experiența solicitantului și a partenerilor – 8 pct.</w:t>
      </w:r>
      <w:r>
        <w:rPr>
          <w:rFonts w:ascii="Arial" w:hAnsi="Arial" w:cs="Arial"/>
          <w:sz w:val="24"/>
        </w:rPr>
        <w:t xml:space="preserve">, cu următoarele </w:t>
      </w:r>
      <w:r w:rsidRPr="00C4275C">
        <w:rPr>
          <w:rFonts w:ascii="Arial" w:hAnsi="Arial" w:cs="Arial"/>
          <w:sz w:val="24"/>
          <w:u w:val="single"/>
        </w:rPr>
        <w:t>sub-criterii eliminatorii</w:t>
      </w:r>
      <w:r>
        <w:rPr>
          <w:rFonts w:ascii="Arial" w:hAnsi="Arial" w:cs="Arial"/>
          <w:sz w:val="24"/>
        </w:rPr>
        <w:t>:</w:t>
      </w:r>
    </w:p>
    <w:p w14:paraId="7A948814" w14:textId="77777777" w:rsidR="005906C9" w:rsidRDefault="005906C9" w:rsidP="00357425">
      <w:pPr>
        <w:pStyle w:val="ListParagraph"/>
        <w:numPr>
          <w:ilvl w:val="0"/>
          <w:numId w:val="78"/>
        </w:numPr>
        <w:spacing w:before="120" w:after="120" w:line="240" w:lineRule="auto"/>
        <w:jc w:val="both"/>
        <w:rPr>
          <w:rFonts w:ascii="Arial" w:hAnsi="Arial" w:cs="Arial"/>
          <w:sz w:val="24"/>
        </w:rPr>
      </w:pPr>
      <w:r w:rsidRPr="005B0C99">
        <w:rPr>
          <w:rFonts w:ascii="Arial" w:hAnsi="Arial" w:cs="Arial"/>
          <w:sz w:val="24"/>
        </w:rPr>
        <w:t>Experiența solicitantului și a partenerilor în domeniile abordate prin proiect</w:t>
      </w:r>
      <w:r>
        <w:rPr>
          <w:rFonts w:ascii="Arial" w:hAnsi="Arial" w:cs="Arial"/>
          <w:sz w:val="24"/>
        </w:rPr>
        <w:t xml:space="preserve"> – 2 pct.;</w:t>
      </w:r>
    </w:p>
    <w:p w14:paraId="2F355B42" w14:textId="77777777" w:rsidR="005906C9" w:rsidRPr="005B0C99" w:rsidRDefault="005906C9" w:rsidP="00357425">
      <w:pPr>
        <w:pStyle w:val="ListParagraph"/>
        <w:numPr>
          <w:ilvl w:val="0"/>
          <w:numId w:val="78"/>
        </w:numPr>
        <w:spacing w:before="120" w:after="120" w:line="240" w:lineRule="auto"/>
        <w:jc w:val="both"/>
        <w:rPr>
          <w:rFonts w:ascii="Arial" w:hAnsi="Arial" w:cs="Arial"/>
          <w:sz w:val="24"/>
        </w:rPr>
      </w:pPr>
      <w:r w:rsidRPr="005B0C99">
        <w:rPr>
          <w:rFonts w:ascii="Arial" w:hAnsi="Arial" w:cs="Arial"/>
          <w:sz w:val="24"/>
        </w:rPr>
        <w:t>Capacitatea financiară a solicitantului și a partenerilor – 2 pct.</w:t>
      </w:r>
      <w:r>
        <w:rPr>
          <w:rFonts w:ascii="Arial" w:hAnsi="Arial" w:cs="Arial"/>
          <w:sz w:val="24"/>
        </w:rPr>
        <w:t>;</w:t>
      </w:r>
    </w:p>
    <w:p w14:paraId="2CFAAD59" w14:textId="77777777" w:rsidR="005906C9" w:rsidRPr="00CE5E6A" w:rsidRDefault="005906C9" w:rsidP="0074171D">
      <w:pPr>
        <w:pStyle w:val="ListParagraph"/>
        <w:numPr>
          <w:ilvl w:val="0"/>
          <w:numId w:val="18"/>
        </w:numPr>
        <w:spacing w:before="120" w:after="120" w:line="240" w:lineRule="auto"/>
        <w:ind w:left="284" w:hanging="284"/>
        <w:jc w:val="both"/>
        <w:rPr>
          <w:rFonts w:ascii="Arial" w:hAnsi="Arial" w:cs="Arial"/>
          <w:sz w:val="24"/>
        </w:rPr>
      </w:pPr>
      <w:r w:rsidRPr="00CE5E6A">
        <w:rPr>
          <w:rFonts w:ascii="Arial" w:hAnsi="Arial" w:cs="Arial"/>
          <w:sz w:val="24"/>
        </w:rPr>
        <w:t>fezabilitatea proiectului – 16 pct.</w:t>
      </w:r>
      <w:r>
        <w:rPr>
          <w:rFonts w:ascii="Arial" w:hAnsi="Arial" w:cs="Arial"/>
          <w:sz w:val="24"/>
        </w:rPr>
        <w:t>.</w:t>
      </w:r>
    </w:p>
    <w:p w14:paraId="27D8F5EB" w14:textId="77777777" w:rsidR="00651E40" w:rsidRDefault="00651E40" w:rsidP="00E8078D">
      <w:pPr>
        <w:spacing w:before="120" w:after="120" w:line="240" w:lineRule="auto"/>
        <w:contextualSpacing/>
        <w:jc w:val="both"/>
        <w:rPr>
          <w:rFonts w:ascii="Arial" w:hAnsi="Arial" w:cs="Arial"/>
          <w:b/>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71"/>
        <w:gridCol w:w="7617"/>
      </w:tblGrid>
      <w:tr w:rsidR="00651E40" w:rsidRPr="00651E40" w14:paraId="2F3D49CA" w14:textId="77777777" w:rsidTr="00956485">
        <w:tc>
          <w:tcPr>
            <w:tcW w:w="1671" w:type="dxa"/>
          </w:tcPr>
          <w:p w14:paraId="495EEFE5" w14:textId="77777777" w:rsidR="00651E40" w:rsidRPr="00651E40" w:rsidRDefault="00651E40" w:rsidP="00651E40">
            <w:pPr>
              <w:spacing w:before="120" w:after="120"/>
              <w:contextualSpacing/>
              <w:jc w:val="both"/>
              <w:rPr>
                <w:rFonts w:ascii="Arial" w:eastAsia="MS Mincho" w:hAnsi="Arial" w:cs="Arial"/>
                <w:b/>
                <w:sz w:val="24"/>
                <w:lang w:val="ro-RO"/>
              </w:rPr>
            </w:pPr>
            <w:r>
              <w:rPr>
                <w:rFonts w:ascii="Arial" w:hAnsi="Arial" w:cs="Arial"/>
                <w:b/>
                <w:noProof/>
                <w:sz w:val="24"/>
                <w:lang w:val="en-GB" w:eastAsia="en-GB"/>
              </w:rPr>
              <w:drawing>
                <wp:anchor distT="0" distB="0" distL="114300" distR="114300" simplePos="0" relativeHeight="251653632" behindDoc="0" locked="0" layoutInCell="1" allowOverlap="1" wp14:anchorId="73C7F228" wp14:editId="58A1E656">
                  <wp:simplePos x="0" y="0"/>
                  <wp:positionH relativeFrom="column">
                    <wp:posOffset>100330</wp:posOffset>
                  </wp:positionH>
                  <wp:positionV relativeFrom="paragraph">
                    <wp:posOffset>140335</wp:posOffset>
                  </wp:positionV>
                  <wp:extent cx="828675" cy="828675"/>
                  <wp:effectExtent l="19050" t="0" r="9525" b="0"/>
                  <wp:wrapThrough wrapText="bothSides">
                    <wp:wrapPolygon edited="0">
                      <wp:start x="-497" y="0"/>
                      <wp:lineTo x="-497" y="21352"/>
                      <wp:lineTo x="21848" y="21352"/>
                      <wp:lineTo x="21848" y="0"/>
                      <wp:lineTo x="-497" y="0"/>
                    </wp:wrapPolygon>
                  </wp:wrapThrough>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baseline.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28675" cy="828675"/>
                          </a:xfrm>
                          <a:prstGeom prst="rect">
                            <a:avLst/>
                          </a:prstGeom>
                        </pic:spPr>
                      </pic:pic>
                    </a:graphicData>
                  </a:graphic>
                </wp:anchor>
              </w:drawing>
            </w:r>
          </w:p>
        </w:tc>
        <w:tc>
          <w:tcPr>
            <w:tcW w:w="7617" w:type="dxa"/>
          </w:tcPr>
          <w:p w14:paraId="5A25EE85" w14:textId="77777777" w:rsidR="00651E40" w:rsidRPr="00CE5E6A" w:rsidRDefault="00651E40" w:rsidP="0074171D">
            <w:pPr>
              <w:pStyle w:val="ListParagraph"/>
              <w:numPr>
                <w:ilvl w:val="0"/>
                <w:numId w:val="48"/>
              </w:numPr>
              <w:spacing w:before="120" w:after="120"/>
              <w:jc w:val="both"/>
              <w:rPr>
                <w:rFonts w:ascii="Arial" w:hAnsi="Arial" w:cs="Arial"/>
                <w:b/>
                <w:color w:val="002060"/>
                <w:sz w:val="24"/>
              </w:rPr>
            </w:pPr>
            <w:r w:rsidRPr="00BF3DE0">
              <w:rPr>
                <w:rFonts w:ascii="Arial" w:hAnsi="Arial" w:cs="Arial"/>
                <w:b/>
                <w:color w:val="002060"/>
                <w:sz w:val="24"/>
              </w:rPr>
              <w:t>Proiectele care nu obțin punctajul minim la oricare dintre criteriile</w:t>
            </w:r>
            <w:r w:rsidR="008C2AF1">
              <w:rPr>
                <w:rFonts w:ascii="Arial" w:hAnsi="Arial" w:cs="Arial"/>
                <w:b/>
                <w:color w:val="002060"/>
                <w:sz w:val="24"/>
              </w:rPr>
              <w:t>/sub-criteriile</w:t>
            </w:r>
            <w:r w:rsidRPr="00BF3DE0">
              <w:rPr>
                <w:rFonts w:ascii="Arial" w:hAnsi="Arial" w:cs="Arial"/>
                <w:b/>
                <w:color w:val="002060"/>
                <w:sz w:val="24"/>
              </w:rPr>
              <w:t xml:space="preserve"> obligatorii vor fi respinse (excluse de la finanțare), </w:t>
            </w:r>
            <w:r w:rsidRPr="00CE5E6A">
              <w:rPr>
                <w:rFonts w:ascii="Arial" w:hAnsi="Arial" w:cs="Arial"/>
                <w:b/>
                <w:color w:val="002060"/>
                <w:sz w:val="24"/>
              </w:rPr>
              <w:t>fără a se continua evaluarea pentru restul criteriilor.</w:t>
            </w:r>
          </w:p>
          <w:p w14:paraId="7C3C4558" w14:textId="77777777" w:rsidR="00BF3DE0" w:rsidRPr="00C60D4C" w:rsidRDefault="00BF3DE0" w:rsidP="0074171D">
            <w:pPr>
              <w:pStyle w:val="ListParagraph"/>
              <w:numPr>
                <w:ilvl w:val="0"/>
                <w:numId w:val="48"/>
              </w:numPr>
              <w:spacing w:before="120" w:after="120"/>
              <w:jc w:val="both"/>
              <w:rPr>
                <w:rFonts w:ascii="Arial" w:hAnsi="Arial" w:cs="Arial"/>
                <w:b/>
                <w:color w:val="002060"/>
                <w:sz w:val="24"/>
              </w:rPr>
            </w:pPr>
            <w:r w:rsidRPr="00CE5E6A">
              <w:rPr>
                <w:rFonts w:ascii="Arial" w:hAnsi="Arial" w:cs="Arial"/>
                <w:b/>
                <w:color w:val="002060"/>
                <w:sz w:val="24"/>
              </w:rPr>
              <w:t>Pentru a se</w:t>
            </w:r>
            <w:r w:rsidRPr="00BF3DE0">
              <w:rPr>
                <w:rFonts w:ascii="Arial" w:hAnsi="Arial" w:cs="Arial"/>
                <w:b/>
                <w:color w:val="002060"/>
                <w:sz w:val="24"/>
              </w:rPr>
              <w:t xml:space="preserve"> stabili scorul final, </w:t>
            </w:r>
            <w:proofErr w:type="gramStart"/>
            <w:r w:rsidRPr="00BF3DE0">
              <w:rPr>
                <w:rFonts w:ascii="Arial" w:hAnsi="Arial" w:cs="Arial"/>
                <w:b/>
                <w:color w:val="002060"/>
                <w:sz w:val="24"/>
              </w:rPr>
              <w:t>va</w:t>
            </w:r>
            <w:proofErr w:type="gramEnd"/>
            <w:r w:rsidRPr="00BF3DE0">
              <w:rPr>
                <w:rFonts w:ascii="Arial" w:hAnsi="Arial" w:cs="Arial"/>
                <w:b/>
                <w:color w:val="002060"/>
                <w:sz w:val="24"/>
              </w:rPr>
              <w:t xml:space="preserve"> fi utilizată media punctajelor acordate de către </w:t>
            </w:r>
            <w:r w:rsidR="00C60D4C">
              <w:rPr>
                <w:rFonts w:ascii="Arial" w:hAnsi="Arial" w:cs="Arial"/>
                <w:b/>
                <w:color w:val="002060"/>
                <w:sz w:val="24"/>
              </w:rPr>
              <w:t>evaluator.</w:t>
            </w:r>
          </w:p>
        </w:tc>
      </w:tr>
    </w:tbl>
    <w:p w14:paraId="5D4497EF" w14:textId="77777777" w:rsidR="00CC32B9" w:rsidRDefault="00AF5D4D" w:rsidP="005E2721">
      <w:pPr>
        <w:spacing w:before="120" w:after="120" w:line="240" w:lineRule="auto"/>
        <w:jc w:val="both"/>
        <w:rPr>
          <w:rFonts w:ascii="Arial" w:hAnsi="Arial" w:cs="Arial"/>
          <w:sz w:val="24"/>
        </w:rPr>
      </w:pPr>
      <w:r w:rsidRPr="009636D1">
        <w:rPr>
          <w:rFonts w:ascii="Arial" w:hAnsi="Arial" w:cs="Arial"/>
          <w:sz w:val="24"/>
        </w:rPr>
        <w:t xml:space="preserve">Aplicațiile vor fi evaluate </w:t>
      </w:r>
      <w:r w:rsidR="007E28A1">
        <w:rPr>
          <w:rFonts w:ascii="Arial" w:hAnsi="Arial" w:cs="Arial"/>
          <w:sz w:val="24"/>
        </w:rPr>
        <w:t xml:space="preserve">exclusiv </w:t>
      </w:r>
      <w:r w:rsidRPr="009636D1">
        <w:rPr>
          <w:rFonts w:ascii="Arial" w:hAnsi="Arial" w:cs="Arial"/>
          <w:sz w:val="24"/>
        </w:rPr>
        <w:t>în baza informațiilor furnizate de solicitant în cererea de finanțare și documentele atașate</w:t>
      </w:r>
      <w:r w:rsidR="00EC0D4B" w:rsidRPr="009636D1">
        <w:rPr>
          <w:rFonts w:ascii="Arial" w:hAnsi="Arial" w:cs="Arial"/>
          <w:sz w:val="24"/>
        </w:rPr>
        <w:t xml:space="preserve"> și a eventualelor clarificări furnizate</w:t>
      </w:r>
      <w:r w:rsidRPr="009636D1">
        <w:rPr>
          <w:rFonts w:ascii="Arial" w:hAnsi="Arial" w:cs="Arial"/>
          <w:sz w:val="24"/>
        </w:rPr>
        <w:t xml:space="preserve">. </w:t>
      </w:r>
    </w:p>
    <w:p w14:paraId="2B858597" w14:textId="77777777" w:rsidR="002A0CE8" w:rsidRDefault="002A0CE8" w:rsidP="005E2721">
      <w:pPr>
        <w:spacing w:before="120" w:after="120" w:line="240" w:lineRule="auto"/>
        <w:jc w:val="both"/>
        <w:rPr>
          <w:rFonts w:ascii="Arial" w:hAnsi="Arial" w:cs="Arial"/>
          <w:sz w:val="24"/>
        </w:rPr>
      </w:pPr>
      <w:r w:rsidRPr="009636D1">
        <w:rPr>
          <w:rFonts w:ascii="Arial" w:hAnsi="Arial" w:cs="Arial"/>
          <w:sz w:val="24"/>
        </w:rPr>
        <w:t xml:space="preserve">Evaluatorii pot solicita </w:t>
      </w:r>
      <w:r w:rsidRPr="009636D1">
        <w:rPr>
          <w:rFonts w:ascii="Arial" w:hAnsi="Arial" w:cs="Arial"/>
          <w:b/>
          <w:sz w:val="24"/>
        </w:rPr>
        <w:t>clarificări</w:t>
      </w:r>
      <w:r w:rsidRPr="009636D1">
        <w:rPr>
          <w:rFonts w:ascii="Arial" w:hAnsi="Arial" w:cs="Arial"/>
          <w:sz w:val="24"/>
        </w:rPr>
        <w:t xml:space="preserve"> cu privire la conținutul cererii de finanțare (inclusiv privind bugetul proiectului) sau al documentelor anexate în situația în care </w:t>
      </w:r>
      <w:r>
        <w:rPr>
          <w:rFonts w:ascii="Arial" w:hAnsi="Arial" w:cs="Arial"/>
          <w:sz w:val="24"/>
        </w:rPr>
        <w:t xml:space="preserve">documentele </w:t>
      </w:r>
      <w:r w:rsidRPr="00F7790D">
        <w:rPr>
          <w:rFonts w:ascii="Arial" w:hAnsi="Arial" w:cs="Arial"/>
          <w:sz w:val="24"/>
        </w:rPr>
        <w:t>nu conțin suficiente informații sau informațiile existente sunt neclare sau contradictorii</w:t>
      </w:r>
      <w:r w:rsidRPr="009636D1">
        <w:rPr>
          <w:rFonts w:ascii="Arial" w:hAnsi="Arial" w:cs="Arial"/>
          <w:sz w:val="24"/>
        </w:rPr>
        <w:t xml:space="preserve">. </w:t>
      </w:r>
    </w:p>
    <w:p w14:paraId="3C62BC8F" w14:textId="77777777" w:rsidR="00BB000A" w:rsidRDefault="00BB000A" w:rsidP="005E2721">
      <w:pPr>
        <w:spacing w:before="120" w:after="120" w:line="240" w:lineRule="auto"/>
        <w:jc w:val="both"/>
        <w:rPr>
          <w:rFonts w:ascii="Arial" w:hAnsi="Arial" w:cs="Arial"/>
          <w:sz w:val="24"/>
        </w:rPr>
      </w:pPr>
      <w:r>
        <w:rPr>
          <w:rFonts w:ascii="Arial" w:hAnsi="Arial" w:cs="Arial"/>
          <w:sz w:val="24"/>
        </w:rPr>
        <w:t>Termenul de răspuns la solicitările de clarificări este de 5 zile lucrătoare. Răspunsul solicitantului va fi transmis prin intermediul sistemului de management electronic al Programului.</w:t>
      </w:r>
    </w:p>
    <w:tbl>
      <w:tblPr>
        <w:tblStyle w:val="GridTable1Light-Accent11"/>
        <w:tblW w:w="0" w:type="auto"/>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288"/>
      </w:tblGrid>
      <w:tr w:rsidR="000836C3" w14:paraId="54BCFD1E" w14:textId="77777777" w:rsidTr="0095648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tcBorders>
              <w:bottom w:val="none" w:sz="0" w:space="0" w:color="auto"/>
            </w:tcBorders>
          </w:tcPr>
          <w:p w14:paraId="32E89776" w14:textId="77777777" w:rsidR="00BF3DE0" w:rsidRDefault="00BF3DE0" w:rsidP="0074171D">
            <w:pPr>
              <w:pStyle w:val="ListParagraph"/>
              <w:numPr>
                <w:ilvl w:val="0"/>
                <w:numId w:val="47"/>
              </w:numPr>
              <w:spacing w:before="120" w:after="120"/>
              <w:jc w:val="both"/>
              <w:rPr>
                <w:rFonts w:ascii="Arial" w:hAnsi="Arial" w:cs="Arial"/>
                <w:color w:val="002060"/>
                <w:sz w:val="24"/>
              </w:rPr>
            </w:pPr>
            <w:r w:rsidRPr="00BF3DE0">
              <w:rPr>
                <w:rFonts w:ascii="Arial" w:hAnsi="Arial" w:cs="Arial"/>
                <w:color w:val="002060"/>
                <w:sz w:val="24"/>
              </w:rPr>
              <w:t>În cazul în care solicitantul nu transmite răspunsul la clarificări în termenul indicat în solicitare</w:t>
            </w:r>
            <w:r>
              <w:rPr>
                <w:rFonts w:ascii="Arial" w:hAnsi="Arial" w:cs="Arial"/>
                <w:color w:val="002060"/>
                <w:sz w:val="24"/>
              </w:rPr>
              <w:t>, evaluatorii vor acorda punctajul minim la criteriul vizat de solicitarea de clarificări.</w:t>
            </w:r>
          </w:p>
          <w:p w14:paraId="200757B8" w14:textId="77777777" w:rsidR="002A0CE8" w:rsidRPr="00A23889" w:rsidRDefault="00A23889" w:rsidP="0074171D">
            <w:pPr>
              <w:pStyle w:val="ListParagraph"/>
              <w:numPr>
                <w:ilvl w:val="0"/>
                <w:numId w:val="47"/>
              </w:numPr>
              <w:spacing w:before="120" w:after="120"/>
              <w:jc w:val="both"/>
              <w:rPr>
                <w:rFonts w:ascii="Arial" w:hAnsi="Arial" w:cs="Arial"/>
                <w:color w:val="002060"/>
                <w:sz w:val="24"/>
              </w:rPr>
            </w:pPr>
            <w:r w:rsidRPr="002A0CE8">
              <w:rPr>
                <w:rFonts w:ascii="Arial" w:hAnsi="Arial" w:cs="Arial"/>
                <w:color w:val="002060"/>
                <w:sz w:val="24"/>
              </w:rPr>
              <w:t>Clarificările furnizate nu pot avea ca efect/scop obținerea unui punctaj superior prin îmbunătățirea conținutului aplicației pe parcursul procesului de evaluare.</w:t>
            </w:r>
            <w:r>
              <w:rPr>
                <w:rFonts w:ascii="Arial" w:hAnsi="Arial" w:cs="Arial"/>
                <w:color w:val="002060"/>
                <w:sz w:val="24"/>
              </w:rPr>
              <w:t xml:space="preserve"> </w:t>
            </w:r>
            <w:r w:rsidR="000836C3" w:rsidRPr="002A0CE8">
              <w:rPr>
                <w:rFonts w:ascii="Arial" w:hAnsi="Arial" w:cs="Arial"/>
                <w:color w:val="002060"/>
                <w:sz w:val="24"/>
              </w:rPr>
              <w:t>Orice informație suplimentară furnizată de solicitant, care îmbunătățește conținutul aplicației, nu va fi luată în considerare de evaluatori la stabilirea punctajului.</w:t>
            </w:r>
          </w:p>
        </w:tc>
      </w:tr>
    </w:tbl>
    <w:p w14:paraId="7147487A" w14:textId="77777777" w:rsidR="000E044A" w:rsidRDefault="000E044A" w:rsidP="00E8078D">
      <w:pPr>
        <w:spacing w:before="120" w:after="120" w:line="240" w:lineRule="auto"/>
        <w:contextualSpacing/>
        <w:jc w:val="both"/>
        <w:rPr>
          <w:rFonts w:ascii="Arial" w:hAnsi="Arial" w:cs="Arial"/>
          <w:sz w:val="24"/>
        </w:rPr>
      </w:pPr>
    </w:p>
    <w:p w14:paraId="56B475B1" w14:textId="77777777" w:rsidR="00357425" w:rsidRDefault="00357425" w:rsidP="00357425">
      <w:pPr>
        <w:spacing w:before="120" w:after="120" w:line="240" w:lineRule="auto"/>
        <w:jc w:val="both"/>
        <w:rPr>
          <w:rFonts w:ascii="Arial" w:hAnsi="Arial" w:cs="Arial"/>
          <w:sz w:val="24"/>
        </w:rPr>
      </w:pPr>
      <w:r>
        <w:rPr>
          <w:rFonts w:ascii="Arial" w:hAnsi="Arial" w:cs="Arial"/>
          <w:b/>
          <w:sz w:val="24"/>
        </w:rPr>
        <w:t xml:space="preserve">În cazul proiectelor care obțin punctajul minim atât la criteriile eliminatorii, cât și </w:t>
      </w:r>
      <w:r w:rsidR="00DC3752">
        <w:rPr>
          <w:rFonts w:ascii="Arial" w:hAnsi="Arial" w:cs="Arial"/>
          <w:b/>
          <w:sz w:val="24"/>
        </w:rPr>
        <w:t>ca punctaj</w:t>
      </w:r>
      <w:r>
        <w:rPr>
          <w:rFonts w:ascii="Arial" w:hAnsi="Arial" w:cs="Arial"/>
          <w:b/>
          <w:sz w:val="24"/>
        </w:rPr>
        <w:t xml:space="preserve"> total</w:t>
      </w:r>
      <w:r>
        <w:rPr>
          <w:rFonts w:ascii="Arial" w:hAnsi="Arial" w:cs="Arial"/>
          <w:sz w:val="24"/>
        </w:rPr>
        <w:t>:</w:t>
      </w:r>
    </w:p>
    <w:p w14:paraId="6413ED6D" w14:textId="77777777" w:rsidR="00357425" w:rsidRDefault="00357425" w:rsidP="00357425">
      <w:pPr>
        <w:pStyle w:val="ListParagraph"/>
        <w:numPr>
          <w:ilvl w:val="0"/>
          <w:numId w:val="88"/>
        </w:numPr>
        <w:spacing w:before="120" w:after="120" w:line="240" w:lineRule="auto"/>
        <w:jc w:val="both"/>
        <w:rPr>
          <w:rFonts w:ascii="Arial" w:hAnsi="Arial" w:cs="Arial"/>
          <w:sz w:val="24"/>
          <w:lang w:val="en-US"/>
        </w:rPr>
      </w:pPr>
      <w:r>
        <w:rPr>
          <w:rFonts w:ascii="Arial" w:hAnsi="Arial" w:cs="Arial"/>
          <w:sz w:val="24"/>
        </w:rPr>
        <w:lastRenderedPageBreak/>
        <w:t xml:space="preserve">În funcție de conținutul dosarului de finanțare și/sau de clarificările furnizate de solicitant în etapa de evaluare tehnică și financiară, evaluatorul poate propune modificări ale cererii de finanțare, care au exclusiv rolul de a remedia deficiențe de formă sau de fond ale proiectului, ce împiedică implementarea acestuia în bune condiții (de exemplu, stabilirea unor ținte nerealiste pentru indicatori raportat la activitățile și bugetul proiectului, formularea </w:t>
      </w:r>
      <w:r w:rsidR="00DC3752">
        <w:rPr>
          <w:rFonts w:ascii="Arial" w:hAnsi="Arial" w:cs="Arial"/>
          <w:sz w:val="24"/>
        </w:rPr>
        <w:t>ambiguă</w:t>
      </w:r>
      <w:r>
        <w:rPr>
          <w:rFonts w:ascii="Arial" w:hAnsi="Arial" w:cs="Arial"/>
          <w:sz w:val="24"/>
        </w:rPr>
        <w:t xml:space="preserve"> a obiectivelor specifice, introducerea de cheltuieli neeligibile în bugetul proiectului, îndreptarea erorilor materiale etc.). Deficiențele identificate vor fi avute în vedere la acordarea punctajului.</w:t>
      </w:r>
    </w:p>
    <w:p w14:paraId="6B885E8A" w14:textId="77777777" w:rsidR="0051725C" w:rsidRPr="00CC4888" w:rsidRDefault="0051725C" w:rsidP="0051725C">
      <w:pPr>
        <w:pStyle w:val="ListParagraph"/>
        <w:numPr>
          <w:ilvl w:val="0"/>
          <w:numId w:val="88"/>
        </w:numPr>
        <w:spacing w:before="120" w:after="120" w:line="240" w:lineRule="auto"/>
        <w:jc w:val="both"/>
        <w:rPr>
          <w:rFonts w:ascii="Arial" w:hAnsi="Arial" w:cs="Arial"/>
          <w:sz w:val="24"/>
        </w:rPr>
      </w:pPr>
      <w:r w:rsidRPr="00AE006C">
        <w:rPr>
          <w:rFonts w:ascii="Arial" w:hAnsi="Arial" w:cs="Arial"/>
          <w:sz w:val="24"/>
        </w:rPr>
        <w:t>Distinct de rezultatul clarificărilor menționate mai sus, evaluatorii pot formula recomandări pentru îmbunătățirea</w:t>
      </w:r>
      <w:r>
        <w:rPr>
          <w:rFonts w:ascii="Arial" w:hAnsi="Arial" w:cs="Arial"/>
          <w:sz w:val="24"/>
        </w:rPr>
        <w:t xml:space="preserve"> cererii de finanțare, </w:t>
      </w:r>
      <w:r w:rsidRPr="00AE006C">
        <w:rPr>
          <w:rFonts w:ascii="Arial" w:hAnsi="Arial" w:cs="Arial"/>
          <w:sz w:val="24"/>
        </w:rPr>
        <w:t>care au exclusiv rolul de a remedia deficiențe de formă sau de fond ale proiectului, ce împiedică implementarea acestuia în bune condiții (de exemplu, obiective, valori țintă indicatori, livrabile, buget, îndreptarea necorelărilor între secțiunile cererii de finanțare etc.), fără a solicita clarificări în prealabil.</w:t>
      </w:r>
      <w:r w:rsidRPr="00CC4888">
        <w:rPr>
          <w:rFonts w:ascii="Arial" w:hAnsi="Arial" w:cs="Arial"/>
          <w:sz w:val="24"/>
        </w:rPr>
        <w:t xml:space="preserve"> </w:t>
      </w:r>
      <w:r w:rsidRPr="00AE006C">
        <w:rPr>
          <w:rFonts w:ascii="Arial" w:hAnsi="Arial" w:cs="Arial"/>
          <w:sz w:val="24"/>
        </w:rPr>
        <w:t>Deficiențele identificate vor fi avute în vedere la acordarea punctajului.</w:t>
      </w:r>
    </w:p>
    <w:p w14:paraId="699FBC35" w14:textId="77777777" w:rsidR="00AF5D4D" w:rsidRPr="009636D1" w:rsidRDefault="005353A1" w:rsidP="0074536B">
      <w:pPr>
        <w:spacing w:before="120" w:after="120" w:line="240" w:lineRule="auto"/>
        <w:jc w:val="both"/>
        <w:rPr>
          <w:rFonts w:ascii="Arial" w:hAnsi="Arial" w:cs="Arial"/>
          <w:sz w:val="24"/>
        </w:rPr>
      </w:pPr>
      <w:r>
        <w:rPr>
          <w:rFonts w:ascii="Arial" w:hAnsi="Arial" w:cs="Arial"/>
          <w:sz w:val="24"/>
        </w:rPr>
        <w:t>Toate recomandările</w:t>
      </w:r>
      <w:r w:rsidR="00603CD0">
        <w:rPr>
          <w:rFonts w:ascii="Arial" w:hAnsi="Arial" w:cs="Arial"/>
          <w:sz w:val="24"/>
        </w:rPr>
        <w:t xml:space="preserve"> sau condiționalitățile formulate de evaluatori</w:t>
      </w:r>
      <w:r>
        <w:rPr>
          <w:rFonts w:ascii="Arial" w:hAnsi="Arial" w:cs="Arial"/>
          <w:sz w:val="24"/>
        </w:rPr>
        <w:t xml:space="preserve"> </w:t>
      </w:r>
      <w:r w:rsidR="00603CD0">
        <w:rPr>
          <w:rFonts w:ascii="Arial" w:hAnsi="Arial" w:cs="Arial"/>
          <w:sz w:val="24"/>
        </w:rPr>
        <w:t xml:space="preserve">privind </w:t>
      </w:r>
      <w:r>
        <w:rPr>
          <w:rFonts w:ascii="Arial" w:hAnsi="Arial" w:cs="Arial"/>
          <w:sz w:val="24"/>
        </w:rPr>
        <w:t>modificarea cererii de finanțare</w:t>
      </w:r>
      <w:r w:rsidR="00D757FC">
        <w:rPr>
          <w:rFonts w:ascii="Arial" w:hAnsi="Arial" w:cs="Arial"/>
          <w:sz w:val="24"/>
        </w:rPr>
        <w:t xml:space="preserve"> vor fi comunicate solicitantului prin intermediul Operatorului de Program</w:t>
      </w:r>
      <w:r w:rsidR="006F0DDC">
        <w:rPr>
          <w:rFonts w:ascii="Arial" w:hAnsi="Arial" w:cs="Arial"/>
          <w:sz w:val="24"/>
        </w:rPr>
        <w:t xml:space="preserve">, în etapa de </w:t>
      </w:r>
      <w:r w:rsidR="00525846">
        <w:rPr>
          <w:rFonts w:ascii="Arial" w:hAnsi="Arial" w:cs="Arial"/>
          <w:sz w:val="24"/>
        </w:rPr>
        <w:t>pre-</w:t>
      </w:r>
      <w:r w:rsidR="006F0DDC">
        <w:rPr>
          <w:rFonts w:ascii="Arial" w:hAnsi="Arial" w:cs="Arial"/>
          <w:sz w:val="24"/>
        </w:rPr>
        <w:t>contractare,</w:t>
      </w:r>
      <w:r w:rsidR="00D757FC">
        <w:rPr>
          <w:rFonts w:ascii="Arial" w:hAnsi="Arial" w:cs="Arial"/>
          <w:sz w:val="24"/>
        </w:rPr>
        <w:t xml:space="preserve"> în vederea efectuării modificărilor (de exemplu, eliminarea cheltuielilor neeligibile/excesive</w:t>
      </w:r>
      <w:r w:rsidR="00603CD0">
        <w:rPr>
          <w:rFonts w:ascii="Arial" w:hAnsi="Arial" w:cs="Arial"/>
          <w:sz w:val="24"/>
        </w:rPr>
        <w:t>, eliminarea activităților neeligibile și a cheltuielilor aferente</w:t>
      </w:r>
      <w:r w:rsidR="00D757FC">
        <w:rPr>
          <w:rFonts w:ascii="Arial" w:hAnsi="Arial" w:cs="Arial"/>
          <w:sz w:val="24"/>
        </w:rPr>
        <w:t xml:space="preserve"> etc.)</w:t>
      </w:r>
      <w:r w:rsidR="00AF5D4D" w:rsidRPr="009636D1">
        <w:rPr>
          <w:rFonts w:ascii="Arial" w:hAnsi="Arial" w:cs="Arial"/>
          <w:sz w:val="24"/>
        </w:rPr>
        <w:t xml:space="preserve">. </w:t>
      </w:r>
    </w:p>
    <w:p w14:paraId="300422A2" w14:textId="77777777" w:rsidR="00CC32B9" w:rsidRPr="009636D1" w:rsidRDefault="002D224C" w:rsidP="00E8078D">
      <w:pPr>
        <w:spacing w:before="120" w:after="120" w:line="240" w:lineRule="auto"/>
        <w:contextualSpacing/>
        <w:jc w:val="both"/>
        <w:rPr>
          <w:rFonts w:ascii="Arial" w:hAnsi="Arial" w:cs="Arial"/>
          <w:sz w:val="24"/>
        </w:rPr>
      </w:pPr>
      <w:r w:rsidRPr="009636D1">
        <w:rPr>
          <w:rFonts w:ascii="Arial" w:hAnsi="Arial" w:cs="Arial"/>
          <w:sz w:val="24"/>
        </w:rPr>
        <w:t>În situația în care, în urma evaluării aplicației (incluzând analiza clarificărilor, dacă este cazul), evaluatorul constată că</w:t>
      </w:r>
      <w:r w:rsidR="00CC32B9" w:rsidRPr="009636D1">
        <w:rPr>
          <w:rFonts w:ascii="Arial" w:hAnsi="Arial" w:cs="Arial"/>
          <w:sz w:val="24"/>
        </w:rPr>
        <w:t>:</w:t>
      </w:r>
    </w:p>
    <w:p w14:paraId="29B1717A" w14:textId="77777777" w:rsidR="002D224C" w:rsidRPr="009636D1" w:rsidRDefault="002D224C" w:rsidP="0074171D">
      <w:pPr>
        <w:pStyle w:val="ListParagraph"/>
        <w:numPr>
          <w:ilvl w:val="0"/>
          <w:numId w:val="19"/>
        </w:numPr>
        <w:spacing w:before="120" w:after="120" w:line="240" w:lineRule="auto"/>
        <w:jc w:val="both"/>
        <w:rPr>
          <w:rFonts w:ascii="Arial" w:hAnsi="Arial" w:cs="Arial"/>
          <w:sz w:val="24"/>
        </w:rPr>
      </w:pPr>
      <w:r w:rsidRPr="009636D1">
        <w:rPr>
          <w:rFonts w:ascii="Arial" w:hAnsi="Arial" w:cs="Arial"/>
          <w:sz w:val="24"/>
        </w:rPr>
        <w:t xml:space="preserve">raportat la activitățile și bugetul proiectului, nu sunt create premise favorabile pentru respectarea valorilor țintă minime stabilite prin </w:t>
      </w:r>
      <w:r w:rsidR="00CC32B9" w:rsidRPr="009636D1">
        <w:rPr>
          <w:rFonts w:ascii="Arial" w:hAnsi="Arial" w:cs="Arial"/>
          <w:sz w:val="24"/>
        </w:rPr>
        <w:t>prezentul ghid</w:t>
      </w:r>
      <w:r w:rsidRPr="009636D1">
        <w:rPr>
          <w:rFonts w:ascii="Arial" w:hAnsi="Arial" w:cs="Arial"/>
          <w:sz w:val="24"/>
        </w:rPr>
        <w:t xml:space="preserve"> pentru atingerea</w:t>
      </w:r>
      <w:r w:rsidR="00CC32B9" w:rsidRPr="009636D1">
        <w:rPr>
          <w:rFonts w:ascii="Arial" w:hAnsi="Arial" w:cs="Arial"/>
          <w:sz w:val="24"/>
        </w:rPr>
        <w:t xml:space="preserve"> </w:t>
      </w:r>
      <w:r w:rsidRPr="009636D1">
        <w:rPr>
          <w:rFonts w:ascii="Arial" w:hAnsi="Arial" w:cs="Arial"/>
          <w:sz w:val="24"/>
        </w:rPr>
        <w:t>indicatorilor obligatorii</w:t>
      </w:r>
      <w:r w:rsidR="0021013E">
        <w:rPr>
          <w:rFonts w:ascii="Arial" w:hAnsi="Arial" w:cs="Arial"/>
          <w:sz w:val="24"/>
        </w:rPr>
        <w:t xml:space="preserve"> (a se vedea se</w:t>
      </w:r>
      <w:r w:rsidR="00915C8F">
        <w:rPr>
          <w:rFonts w:ascii="Arial" w:hAnsi="Arial" w:cs="Arial"/>
          <w:sz w:val="24"/>
        </w:rPr>
        <w:t>cțiunea 7.3.1 din prezentul Ghid</w:t>
      </w:r>
      <w:r w:rsidR="0021013E">
        <w:rPr>
          <w:rFonts w:ascii="Arial" w:hAnsi="Arial" w:cs="Arial"/>
          <w:sz w:val="24"/>
        </w:rPr>
        <w:t>)</w:t>
      </w:r>
      <w:r w:rsidRPr="009636D1">
        <w:rPr>
          <w:rFonts w:ascii="Arial" w:hAnsi="Arial" w:cs="Arial"/>
          <w:sz w:val="24"/>
        </w:rPr>
        <w:t xml:space="preserve">, </w:t>
      </w:r>
      <w:r w:rsidR="00CC32B9" w:rsidRPr="009636D1">
        <w:rPr>
          <w:rFonts w:ascii="Arial" w:hAnsi="Arial" w:cs="Arial"/>
          <w:sz w:val="24"/>
        </w:rPr>
        <w:t xml:space="preserve">indiferent de valorile declarate de solicitant în cererea de finanțare, </w:t>
      </w:r>
      <w:r w:rsidRPr="009636D1">
        <w:rPr>
          <w:rFonts w:ascii="Arial" w:hAnsi="Arial" w:cs="Arial"/>
          <w:sz w:val="24"/>
          <w:u w:val="single"/>
        </w:rPr>
        <w:t>va propune respingerea proiectulu</w:t>
      </w:r>
      <w:r w:rsidR="00CC32B9" w:rsidRPr="009636D1">
        <w:rPr>
          <w:rFonts w:ascii="Arial" w:hAnsi="Arial" w:cs="Arial"/>
          <w:sz w:val="24"/>
          <w:u w:val="single"/>
        </w:rPr>
        <w:t>i de la finanțare ca neeligibil</w:t>
      </w:r>
      <w:r w:rsidR="00CC32B9" w:rsidRPr="009636D1">
        <w:rPr>
          <w:rFonts w:ascii="Arial" w:hAnsi="Arial" w:cs="Arial"/>
          <w:sz w:val="24"/>
        </w:rPr>
        <w:t>;</w:t>
      </w:r>
    </w:p>
    <w:p w14:paraId="175B19E2" w14:textId="77777777" w:rsidR="00CC32B9" w:rsidRDefault="00CC32B9" w:rsidP="0074171D">
      <w:pPr>
        <w:pStyle w:val="ListParagraph"/>
        <w:numPr>
          <w:ilvl w:val="0"/>
          <w:numId w:val="19"/>
        </w:numPr>
        <w:spacing w:before="120" w:after="120" w:line="240" w:lineRule="auto"/>
        <w:jc w:val="both"/>
        <w:rPr>
          <w:rFonts w:ascii="Arial" w:hAnsi="Arial" w:cs="Arial"/>
          <w:sz w:val="24"/>
        </w:rPr>
      </w:pPr>
      <w:r w:rsidRPr="009636D1">
        <w:rPr>
          <w:rFonts w:ascii="Arial" w:hAnsi="Arial" w:cs="Arial"/>
          <w:sz w:val="24"/>
        </w:rPr>
        <w:t xml:space="preserve">activitățile propuse nu sunt realiste și necesare pentru obținerea rezultatelor proiectului, </w:t>
      </w:r>
      <w:r w:rsidRPr="009636D1">
        <w:rPr>
          <w:rFonts w:ascii="Arial" w:hAnsi="Arial" w:cs="Arial"/>
          <w:sz w:val="24"/>
          <w:u w:val="single"/>
        </w:rPr>
        <w:t>va propune excluderea acestora de la finanțare, cu reducerea corespunzătoare a costurilor aferente</w:t>
      </w:r>
      <w:r w:rsidRPr="009636D1">
        <w:rPr>
          <w:rFonts w:ascii="Arial" w:hAnsi="Arial" w:cs="Arial"/>
          <w:sz w:val="24"/>
        </w:rPr>
        <w:t>;</w:t>
      </w:r>
    </w:p>
    <w:p w14:paraId="1CFCAE4C" w14:textId="77777777" w:rsidR="00002BCA" w:rsidRPr="00002BCA" w:rsidRDefault="00002BCA" w:rsidP="0074171D">
      <w:pPr>
        <w:pStyle w:val="ListParagraph"/>
        <w:numPr>
          <w:ilvl w:val="0"/>
          <w:numId w:val="19"/>
        </w:numPr>
        <w:spacing w:before="120" w:after="120" w:line="240" w:lineRule="auto"/>
        <w:jc w:val="both"/>
        <w:rPr>
          <w:rFonts w:ascii="Arial" w:hAnsi="Arial" w:cs="Arial"/>
          <w:b/>
          <w:bCs/>
          <w:sz w:val="24"/>
        </w:rPr>
      </w:pPr>
      <w:r w:rsidRPr="00002BCA">
        <w:rPr>
          <w:rFonts w:ascii="Arial" w:hAnsi="Arial" w:cs="Arial"/>
          <w:sz w:val="24"/>
        </w:rPr>
        <w:t>activitățile propuse nu sunt eligibile, va propune fie excluderea activităților respective de la finanțare, fie declararea întregului proiect ca neeligibil, în situația în care excluderea activităților neeligibile propuse afectează natura proiectului și face imp</w:t>
      </w:r>
      <w:r>
        <w:rPr>
          <w:rFonts w:ascii="Arial" w:hAnsi="Arial" w:cs="Arial"/>
          <w:sz w:val="24"/>
        </w:rPr>
        <w:t>osibilă atingerea obiectivelor;</w:t>
      </w:r>
    </w:p>
    <w:p w14:paraId="24B7601E" w14:textId="77777777" w:rsidR="00CC32B9" w:rsidRDefault="00CC32B9" w:rsidP="0074171D">
      <w:pPr>
        <w:pStyle w:val="ListParagraph"/>
        <w:numPr>
          <w:ilvl w:val="0"/>
          <w:numId w:val="19"/>
        </w:numPr>
        <w:spacing w:before="120" w:after="120" w:line="240" w:lineRule="auto"/>
        <w:jc w:val="both"/>
        <w:rPr>
          <w:rFonts w:ascii="Arial" w:hAnsi="Arial" w:cs="Arial"/>
          <w:sz w:val="24"/>
        </w:rPr>
      </w:pPr>
      <w:r w:rsidRPr="009636D1">
        <w:rPr>
          <w:rFonts w:ascii="Arial" w:hAnsi="Arial" w:cs="Arial"/>
          <w:sz w:val="24"/>
        </w:rPr>
        <w:t>costurile incluse în buget nu sunt</w:t>
      </w:r>
      <w:r w:rsidR="00B75BBB">
        <w:rPr>
          <w:rFonts w:ascii="Arial" w:hAnsi="Arial" w:cs="Arial"/>
          <w:sz w:val="24"/>
        </w:rPr>
        <w:t xml:space="preserve"> eligibile,</w:t>
      </w:r>
      <w:r w:rsidRPr="009636D1">
        <w:rPr>
          <w:rFonts w:ascii="Arial" w:hAnsi="Arial" w:cs="Arial"/>
          <w:sz w:val="24"/>
        </w:rPr>
        <w:t xml:space="preserve"> rezonabile, necesare pentru atingerea obiectivelor proiectului și realizarea rezultatelor așteptate și direct legate de implementarea activităților proiectului sau nu respectă cerințele unei bune gestiuni financiare, bazate pe aplicarea principiilor economicității, eficacității și eficienței, </w:t>
      </w:r>
      <w:r w:rsidRPr="009636D1">
        <w:rPr>
          <w:rFonts w:ascii="Arial" w:hAnsi="Arial" w:cs="Arial"/>
          <w:sz w:val="24"/>
          <w:u w:val="single"/>
        </w:rPr>
        <w:t>va propune reducerea acestora sau eliminarea din bugetul proiectului</w:t>
      </w:r>
      <w:r w:rsidR="0036654E">
        <w:rPr>
          <w:rFonts w:ascii="Arial" w:hAnsi="Arial" w:cs="Arial"/>
          <w:sz w:val="24"/>
        </w:rPr>
        <w:t>;</w:t>
      </w:r>
    </w:p>
    <w:p w14:paraId="29EF35D1" w14:textId="77777777" w:rsidR="00AF5D4D" w:rsidRPr="004C1870" w:rsidRDefault="0036654E" w:rsidP="0074171D">
      <w:pPr>
        <w:pStyle w:val="ListParagraph"/>
        <w:numPr>
          <w:ilvl w:val="0"/>
          <w:numId w:val="19"/>
        </w:numPr>
        <w:spacing w:before="120" w:after="120" w:line="240" w:lineRule="auto"/>
        <w:jc w:val="both"/>
        <w:rPr>
          <w:rFonts w:ascii="Arial" w:hAnsi="Arial" w:cs="Arial"/>
          <w:sz w:val="24"/>
        </w:rPr>
      </w:pPr>
      <w:r w:rsidRPr="004C1870">
        <w:rPr>
          <w:rFonts w:ascii="Arial" w:hAnsi="Arial" w:cs="Arial"/>
          <w:sz w:val="24"/>
        </w:rPr>
        <w:t xml:space="preserve">bugetul proiectului conține erori de calcul sau erori materiale (de exemplu, completarea necorespunzătoare a coloanei de TVA, introducerea eronată a unei cheltuieli în secțiunea dedicată cheltuielilor neeligibile sau în categoriile de cheltuieli eligibile etc.), </w:t>
      </w:r>
      <w:r w:rsidRPr="004C1870">
        <w:rPr>
          <w:rFonts w:ascii="Arial" w:hAnsi="Arial" w:cs="Arial"/>
          <w:sz w:val="24"/>
          <w:u w:val="single"/>
        </w:rPr>
        <w:t>va propune rectificarea erorilor în etapa de pre</w:t>
      </w:r>
      <w:r w:rsidR="00603CD0" w:rsidRPr="004C1870">
        <w:rPr>
          <w:rFonts w:ascii="Arial" w:hAnsi="Arial" w:cs="Arial"/>
          <w:sz w:val="24"/>
          <w:u w:val="single"/>
        </w:rPr>
        <w:t>-</w:t>
      </w:r>
      <w:r w:rsidRPr="004C1870">
        <w:rPr>
          <w:rFonts w:ascii="Arial" w:hAnsi="Arial" w:cs="Arial"/>
          <w:sz w:val="24"/>
          <w:u w:val="single"/>
        </w:rPr>
        <w:t>contractare</w:t>
      </w:r>
      <w:r w:rsidR="00915C8F" w:rsidRPr="004C1870">
        <w:rPr>
          <w:rFonts w:ascii="Arial" w:hAnsi="Arial" w:cs="Arial"/>
          <w:sz w:val="24"/>
        </w:rPr>
        <w:t>.</w:t>
      </w:r>
    </w:p>
    <w:tbl>
      <w:tblPr>
        <w:tblStyle w:val="GridTable1Light-Accent11"/>
        <w:tblW w:w="0" w:type="auto"/>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288"/>
      </w:tblGrid>
      <w:tr w:rsidR="00002BCA" w14:paraId="18D48089" w14:textId="77777777" w:rsidTr="0095648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tcBorders>
              <w:bottom w:val="none" w:sz="0" w:space="0" w:color="auto"/>
            </w:tcBorders>
          </w:tcPr>
          <w:p w14:paraId="58F06160" w14:textId="77777777" w:rsidR="00002BCA" w:rsidRPr="00002BCA" w:rsidRDefault="00002BCA" w:rsidP="00002BCA">
            <w:pPr>
              <w:spacing w:before="120" w:after="120"/>
              <w:jc w:val="both"/>
              <w:rPr>
                <w:rFonts w:ascii="Arial" w:hAnsi="Arial" w:cs="Arial"/>
                <w:color w:val="002060"/>
                <w:sz w:val="24"/>
              </w:rPr>
            </w:pPr>
            <w:r w:rsidRPr="00002BCA">
              <w:rPr>
                <w:rFonts w:ascii="Arial" w:hAnsi="Arial" w:cs="Arial"/>
                <w:color w:val="002060"/>
                <w:sz w:val="24"/>
              </w:rPr>
              <w:t xml:space="preserve">În cazul în care pe parcursul evaluării tehnice și financiare sunt identificate elemente care conduc la neeligibilitatea solicitantului sau a partenerului, care </w:t>
            </w:r>
            <w:r w:rsidRPr="00002BCA">
              <w:rPr>
                <w:rFonts w:ascii="Arial" w:hAnsi="Arial" w:cs="Arial"/>
                <w:color w:val="002060"/>
                <w:sz w:val="24"/>
              </w:rPr>
              <w:lastRenderedPageBreak/>
              <w:t xml:space="preserve">nu au fost identificate în etapa precedentă de evaluare, aplicația va fi respinsă. </w:t>
            </w:r>
          </w:p>
        </w:tc>
      </w:tr>
    </w:tbl>
    <w:p w14:paraId="2B53C763" w14:textId="77777777" w:rsidR="00002BCA" w:rsidRDefault="00002BCA" w:rsidP="00E8078D">
      <w:pPr>
        <w:spacing w:before="120" w:after="120" w:line="240" w:lineRule="auto"/>
        <w:contextualSpacing/>
        <w:jc w:val="both"/>
        <w:rPr>
          <w:rFonts w:ascii="Arial" w:hAnsi="Arial" w:cs="Arial"/>
          <w:sz w:val="24"/>
        </w:rPr>
      </w:pPr>
    </w:p>
    <w:p w14:paraId="4814DC9C" w14:textId="77777777" w:rsidR="00C60D4C" w:rsidRPr="00702EDE" w:rsidRDefault="00C60D4C" w:rsidP="00C60D4C">
      <w:pPr>
        <w:spacing w:before="120" w:after="120" w:line="240" w:lineRule="auto"/>
        <w:contextualSpacing/>
        <w:jc w:val="both"/>
        <w:rPr>
          <w:rFonts w:ascii="Arial" w:hAnsi="Arial" w:cs="Arial"/>
          <w:sz w:val="24"/>
        </w:rPr>
      </w:pPr>
      <w:r w:rsidRPr="00C60D4C">
        <w:rPr>
          <w:rFonts w:ascii="Arial" w:hAnsi="Arial" w:cs="Arial"/>
          <w:b/>
          <w:sz w:val="24"/>
        </w:rPr>
        <w:t>Proiectele care obțin un punctaj de cel puțin 70 de  puncte vor fi incluse într-un clasamen</w:t>
      </w:r>
      <w:r w:rsidR="00702EDE">
        <w:rPr>
          <w:rFonts w:ascii="Arial" w:hAnsi="Arial" w:cs="Arial"/>
          <w:b/>
          <w:sz w:val="24"/>
        </w:rPr>
        <w:t>t, care va sta la baza deciziei</w:t>
      </w:r>
      <w:r w:rsidRPr="00C60D4C">
        <w:rPr>
          <w:rFonts w:ascii="Arial" w:hAnsi="Arial" w:cs="Arial"/>
          <w:b/>
          <w:sz w:val="24"/>
        </w:rPr>
        <w:t xml:space="preserve"> luate de Comitetul de Selecție. </w:t>
      </w:r>
      <w:r w:rsidRPr="00702EDE">
        <w:rPr>
          <w:rFonts w:ascii="Arial" w:hAnsi="Arial" w:cs="Arial"/>
          <w:sz w:val="24"/>
        </w:rPr>
        <w:t>Clasamentul în limba engleză va fi transmis Comitetul Mecanismului Financiar.</w:t>
      </w:r>
    </w:p>
    <w:p w14:paraId="636016A0" w14:textId="77777777" w:rsidR="004C1870" w:rsidRDefault="004C1870" w:rsidP="00C60D4C">
      <w:pPr>
        <w:spacing w:before="120" w:after="120" w:line="240" w:lineRule="auto"/>
        <w:contextualSpacing/>
        <w:jc w:val="both"/>
        <w:rPr>
          <w:rFonts w:ascii="Arial" w:hAnsi="Arial" w:cs="Arial"/>
          <w:b/>
          <w:sz w:val="24"/>
        </w:rPr>
      </w:pPr>
    </w:p>
    <w:p w14:paraId="7850DCAD" w14:textId="77777777" w:rsidR="00976D59" w:rsidRDefault="00976D59" w:rsidP="00C60D4C">
      <w:pPr>
        <w:spacing w:before="120" w:after="120" w:line="240" w:lineRule="auto"/>
        <w:contextualSpacing/>
        <w:jc w:val="both"/>
        <w:rPr>
          <w:rFonts w:ascii="Arial" w:hAnsi="Arial" w:cs="Arial"/>
          <w:b/>
          <w:sz w:val="24"/>
        </w:rPr>
      </w:pPr>
      <w:r w:rsidRPr="00D1578B">
        <w:rPr>
          <w:rFonts w:ascii="Arial" w:hAnsi="Arial" w:cs="Arial"/>
          <w:sz w:val="24"/>
        </w:rPr>
        <w:t xml:space="preserve">Proiectele care obțin același punctaj, mai mare decât punctajul minim (70 de puncte) vor fi </w:t>
      </w:r>
      <w:r w:rsidR="006D3DBC" w:rsidRPr="00D1578B">
        <w:rPr>
          <w:rFonts w:ascii="Arial" w:hAnsi="Arial" w:cs="Arial"/>
          <w:sz w:val="24"/>
        </w:rPr>
        <w:t>departajate în funcție de punctajul obținut la următoarele criterii</w:t>
      </w:r>
      <w:r w:rsidR="006C1896" w:rsidRPr="00D1578B">
        <w:rPr>
          <w:rFonts w:ascii="Arial" w:hAnsi="Arial" w:cs="Arial"/>
          <w:sz w:val="24"/>
        </w:rPr>
        <w:t xml:space="preserve"> din Grilă</w:t>
      </w:r>
      <w:r w:rsidR="00E27AAD" w:rsidRPr="00D1578B">
        <w:rPr>
          <w:rFonts w:ascii="Arial" w:hAnsi="Arial" w:cs="Arial"/>
          <w:sz w:val="24"/>
        </w:rPr>
        <w:t>, în următoarea</w:t>
      </w:r>
      <w:r w:rsidR="00E27AAD">
        <w:rPr>
          <w:rFonts w:ascii="Arial" w:hAnsi="Arial" w:cs="Arial"/>
          <w:b/>
          <w:sz w:val="24"/>
        </w:rPr>
        <w:t xml:space="preserve"> ordine</w:t>
      </w:r>
      <w:r w:rsidR="006D3DBC">
        <w:rPr>
          <w:rFonts w:ascii="Arial" w:hAnsi="Arial" w:cs="Arial"/>
          <w:b/>
          <w:sz w:val="24"/>
        </w:rPr>
        <w:t>:</w:t>
      </w:r>
    </w:p>
    <w:p w14:paraId="512ECFE8" w14:textId="77777777" w:rsidR="006D3DBC" w:rsidRDefault="00E27AAD" w:rsidP="0074171D">
      <w:pPr>
        <w:pStyle w:val="ListParagraph"/>
        <w:numPr>
          <w:ilvl w:val="0"/>
          <w:numId w:val="49"/>
        </w:numPr>
        <w:spacing w:before="120" w:after="120" w:line="240" w:lineRule="auto"/>
        <w:jc w:val="both"/>
        <w:rPr>
          <w:rFonts w:ascii="Arial" w:hAnsi="Arial" w:cs="Arial"/>
          <w:sz w:val="24"/>
        </w:rPr>
      </w:pPr>
      <w:r w:rsidRPr="00E27AAD">
        <w:rPr>
          <w:rFonts w:ascii="Arial" w:hAnsi="Arial" w:cs="Arial"/>
          <w:sz w:val="24"/>
        </w:rPr>
        <w:t>relevanța proiectului</w:t>
      </w:r>
      <w:r>
        <w:rPr>
          <w:rFonts w:ascii="Arial" w:hAnsi="Arial" w:cs="Arial"/>
          <w:sz w:val="24"/>
        </w:rPr>
        <w:t>;</w:t>
      </w:r>
    </w:p>
    <w:p w14:paraId="0BEAE940" w14:textId="77777777" w:rsidR="00E27AAD" w:rsidRPr="00E27AAD" w:rsidRDefault="00E27AAD" w:rsidP="0074171D">
      <w:pPr>
        <w:pStyle w:val="ListParagraph"/>
        <w:numPr>
          <w:ilvl w:val="0"/>
          <w:numId w:val="49"/>
        </w:numPr>
        <w:spacing w:before="120" w:after="120" w:line="240" w:lineRule="auto"/>
        <w:jc w:val="both"/>
        <w:rPr>
          <w:rFonts w:ascii="Arial" w:hAnsi="Arial" w:cs="Arial"/>
          <w:sz w:val="24"/>
        </w:rPr>
      </w:pPr>
      <w:r w:rsidRPr="00E27AAD">
        <w:rPr>
          <w:rFonts w:ascii="Arial" w:hAnsi="Arial" w:cs="Arial"/>
          <w:sz w:val="24"/>
        </w:rPr>
        <w:t>fezabilitatea proiectului;</w:t>
      </w:r>
    </w:p>
    <w:p w14:paraId="4E02FA4A" w14:textId="77777777" w:rsidR="006D3DBC" w:rsidRPr="00E27AAD" w:rsidRDefault="006D3DBC" w:rsidP="0074171D">
      <w:pPr>
        <w:pStyle w:val="ListParagraph"/>
        <w:numPr>
          <w:ilvl w:val="0"/>
          <w:numId w:val="49"/>
        </w:numPr>
        <w:spacing w:before="120" w:after="120" w:line="240" w:lineRule="auto"/>
        <w:jc w:val="both"/>
        <w:rPr>
          <w:rFonts w:ascii="Arial" w:hAnsi="Arial" w:cs="Arial"/>
          <w:sz w:val="24"/>
        </w:rPr>
      </w:pPr>
      <w:r w:rsidRPr="00E27AAD">
        <w:rPr>
          <w:rFonts w:ascii="Arial" w:hAnsi="Arial" w:cs="Arial"/>
          <w:sz w:val="24"/>
        </w:rPr>
        <w:t>capacitatea de implementare și experiența s</w:t>
      </w:r>
      <w:r w:rsidR="00E27AAD">
        <w:rPr>
          <w:rFonts w:ascii="Arial" w:hAnsi="Arial" w:cs="Arial"/>
          <w:sz w:val="24"/>
        </w:rPr>
        <w:t>olicitantului și a partenerilor.</w:t>
      </w:r>
    </w:p>
    <w:p w14:paraId="6348D201" w14:textId="77777777" w:rsidR="00804EC6" w:rsidRDefault="00804EC6" w:rsidP="00981E9A">
      <w:pPr>
        <w:spacing w:before="120" w:after="120" w:line="240" w:lineRule="auto"/>
        <w:jc w:val="both"/>
        <w:rPr>
          <w:rFonts w:ascii="Arial" w:hAnsi="Arial" w:cs="Arial"/>
          <w:b/>
          <w:sz w:val="24"/>
        </w:rPr>
      </w:pPr>
    </w:p>
    <w:p w14:paraId="7BAD6A7E" w14:textId="77777777" w:rsidR="00981E9A" w:rsidRPr="00981E9A" w:rsidRDefault="00981E9A" w:rsidP="00981E9A">
      <w:pPr>
        <w:spacing w:before="120" w:after="120" w:line="240" w:lineRule="auto"/>
        <w:jc w:val="both"/>
        <w:rPr>
          <w:rFonts w:ascii="Arial" w:hAnsi="Arial" w:cs="Arial"/>
          <w:b/>
          <w:sz w:val="24"/>
        </w:rPr>
      </w:pPr>
      <w:r w:rsidRPr="00981E9A">
        <w:rPr>
          <w:rFonts w:ascii="Arial" w:hAnsi="Arial" w:cs="Arial"/>
          <w:b/>
          <w:sz w:val="24"/>
        </w:rPr>
        <w:t>În cazul proiectelor care presupun realizarea de lucrări, Operatorul de Program poate dispune efectuarea unor vizite la fața locului.</w:t>
      </w:r>
    </w:p>
    <w:p w14:paraId="46DB66D3" w14:textId="77777777" w:rsidR="006D3DBC" w:rsidRDefault="006D3DBC" w:rsidP="00C60D4C">
      <w:pPr>
        <w:spacing w:before="120" w:after="120" w:line="240" w:lineRule="auto"/>
        <w:contextualSpacing/>
        <w:jc w:val="both"/>
        <w:rPr>
          <w:rFonts w:ascii="Arial" w:hAnsi="Arial" w:cs="Arial"/>
          <w:b/>
          <w:sz w:val="24"/>
        </w:rPr>
      </w:pPr>
    </w:p>
    <w:p w14:paraId="6A047AA7" w14:textId="77777777" w:rsidR="00F03887" w:rsidRPr="00D82E4E" w:rsidRDefault="00F03887" w:rsidP="00D02041">
      <w:pPr>
        <w:pStyle w:val="Heading2"/>
        <w:numPr>
          <w:ilvl w:val="1"/>
          <w:numId w:val="23"/>
        </w:numPr>
        <w:spacing w:before="120" w:after="120" w:line="240" w:lineRule="auto"/>
        <w:contextualSpacing/>
        <w:jc w:val="both"/>
        <w:rPr>
          <w:color w:val="365F91" w:themeColor="accent1" w:themeShade="BF"/>
          <w:sz w:val="28"/>
          <w:szCs w:val="28"/>
        </w:rPr>
      </w:pPr>
      <w:bookmarkStart w:id="101" w:name="_Toc522701988"/>
      <w:bookmarkStart w:id="102" w:name="_Toc523155799"/>
      <w:r w:rsidRPr="00D82E4E">
        <w:rPr>
          <w:color w:val="365F91" w:themeColor="accent1" w:themeShade="BF"/>
          <w:sz w:val="28"/>
          <w:szCs w:val="28"/>
        </w:rPr>
        <w:t xml:space="preserve">Procedura de selecție a </w:t>
      </w:r>
      <w:r w:rsidR="00BA4DD0" w:rsidRPr="00D82E4E">
        <w:rPr>
          <w:color w:val="365F91" w:themeColor="accent1" w:themeShade="BF"/>
          <w:sz w:val="28"/>
          <w:szCs w:val="28"/>
        </w:rPr>
        <w:t>proiectelor de către Comitetul</w:t>
      </w:r>
      <w:r w:rsidRPr="00D82E4E">
        <w:rPr>
          <w:color w:val="365F91" w:themeColor="accent1" w:themeShade="BF"/>
          <w:sz w:val="28"/>
          <w:szCs w:val="28"/>
        </w:rPr>
        <w:t xml:space="preserve"> de Selecție</w:t>
      </w:r>
      <w:bookmarkEnd w:id="101"/>
      <w:bookmarkEnd w:id="102"/>
    </w:p>
    <w:p w14:paraId="48E235E1" w14:textId="77777777" w:rsidR="008C33EF" w:rsidRDefault="008C33EF" w:rsidP="009A47E9">
      <w:pPr>
        <w:spacing w:before="120" w:after="120" w:line="240" w:lineRule="auto"/>
        <w:jc w:val="both"/>
        <w:rPr>
          <w:rFonts w:ascii="Arial" w:hAnsi="Arial" w:cs="Arial"/>
          <w:sz w:val="24"/>
        </w:rPr>
      </w:pPr>
      <w:r w:rsidRPr="009636D1">
        <w:rPr>
          <w:rFonts w:ascii="Arial" w:hAnsi="Arial" w:cs="Arial"/>
          <w:sz w:val="24"/>
        </w:rPr>
        <w:t xml:space="preserve">Comitetul de Selecție </w:t>
      </w:r>
      <w:r w:rsidR="00602790">
        <w:rPr>
          <w:rFonts w:ascii="Arial" w:hAnsi="Arial" w:cs="Arial"/>
          <w:sz w:val="24"/>
        </w:rPr>
        <w:t>este constituit la nivelul Operatorului de Program</w:t>
      </w:r>
      <w:r w:rsidR="00602790" w:rsidRPr="009636D1">
        <w:rPr>
          <w:rFonts w:ascii="Arial" w:hAnsi="Arial" w:cs="Arial"/>
          <w:sz w:val="24"/>
        </w:rPr>
        <w:t xml:space="preserve"> </w:t>
      </w:r>
      <w:r w:rsidRPr="009636D1">
        <w:rPr>
          <w:rFonts w:ascii="Arial" w:hAnsi="Arial" w:cs="Arial"/>
          <w:sz w:val="24"/>
        </w:rPr>
        <w:t>din</w:t>
      </w:r>
      <w:r w:rsidR="00976D59">
        <w:rPr>
          <w:rFonts w:ascii="Arial" w:hAnsi="Arial" w:cs="Arial"/>
          <w:sz w:val="24"/>
        </w:rPr>
        <w:t>tr-un număr impar de</w:t>
      </w:r>
      <w:r w:rsidRPr="009636D1">
        <w:rPr>
          <w:rFonts w:ascii="Arial" w:hAnsi="Arial" w:cs="Arial"/>
          <w:sz w:val="24"/>
        </w:rPr>
        <w:t xml:space="preserve"> persoane c</w:t>
      </w:r>
      <w:r w:rsidR="00602790">
        <w:rPr>
          <w:rFonts w:ascii="Arial" w:hAnsi="Arial" w:cs="Arial"/>
          <w:sz w:val="24"/>
        </w:rPr>
        <w:t>are</w:t>
      </w:r>
      <w:r w:rsidR="00976D59">
        <w:rPr>
          <w:rFonts w:ascii="Arial" w:hAnsi="Arial" w:cs="Arial"/>
          <w:sz w:val="24"/>
        </w:rPr>
        <w:t xml:space="preserve"> dețin expertiză</w:t>
      </w:r>
      <w:r w:rsidRPr="009636D1">
        <w:rPr>
          <w:rFonts w:ascii="Arial" w:hAnsi="Arial" w:cs="Arial"/>
          <w:sz w:val="24"/>
        </w:rPr>
        <w:t xml:space="preserve"> relevantă</w:t>
      </w:r>
      <w:r w:rsidR="00602790">
        <w:rPr>
          <w:rFonts w:ascii="Arial" w:hAnsi="Arial" w:cs="Arial"/>
          <w:sz w:val="24"/>
        </w:rPr>
        <w:t xml:space="preserve"> pentru prezentul apel de proiecte.</w:t>
      </w:r>
    </w:p>
    <w:p w14:paraId="2939D115" w14:textId="77777777" w:rsidR="000C6F54" w:rsidRDefault="000C6F54" w:rsidP="009A47E9">
      <w:pPr>
        <w:spacing w:before="120" w:after="120" w:line="240" w:lineRule="auto"/>
        <w:jc w:val="both"/>
        <w:rPr>
          <w:rFonts w:ascii="Arial" w:hAnsi="Arial" w:cs="Arial"/>
          <w:sz w:val="24"/>
        </w:rPr>
      </w:pPr>
      <w:r>
        <w:rPr>
          <w:rFonts w:ascii="Arial" w:hAnsi="Arial" w:cs="Arial"/>
          <w:sz w:val="24"/>
        </w:rPr>
        <w:t>Comitetul de Selecție poate decide să aprobe un proiect condiționat.</w:t>
      </w:r>
    </w:p>
    <w:p w14:paraId="2A16CC07" w14:textId="77777777" w:rsidR="006D3DBC" w:rsidRDefault="008C33EF" w:rsidP="009A47E9">
      <w:pPr>
        <w:spacing w:before="120" w:after="120" w:line="240" w:lineRule="auto"/>
        <w:jc w:val="both"/>
        <w:rPr>
          <w:rFonts w:ascii="Arial" w:hAnsi="Arial" w:cs="Arial"/>
          <w:sz w:val="24"/>
        </w:rPr>
      </w:pPr>
      <w:r w:rsidRPr="009636D1">
        <w:rPr>
          <w:rFonts w:ascii="Arial" w:hAnsi="Arial" w:cs="Arial"/>
          <w:sz w:val="24"/>
        </w:rPr>
        <w:t>Comitetul de Selecție poate, în cazuri justificate</w:t>
      </w:r>
      <w:r w:rsidR="007E28A1">
        <w:rPr>
          <w:rFonts w:ascii="Arial" w:hAnsi="Arial" w:cs="Arial"/>
          <w:sz w:val="24"/>
        </w:rPr>
        <w:t xml:space="preserve"> </w:t>
      </w:r>
      <w:r w:rsidR="007E28A1" w:rsidRPr="009636D1">
        <w:rPr>
          <w:rFonts w:ascii="Arial" w:hAnsi="Arial" w:cs="Arial"/>
          <w:sz w:val="24"/>
        </w:rPr>
        <w:t>(de exemplu, dar fără a se limita la, imposibilitatea atingerii indicatorilor de program, identificarea unui caz de dublă finanțare,</w:t>
      </w:r>
      <w:r w:rsidR="007E28A1">
        <w:rPr>
          <w:rFonts w:ascii="Arial" w:hAnsi="Arial" w:cs="Arial"/>
          <w:sz w:val="24"/>
        </w:rPr>
        <w:t xml:space="preserve"> </w:t>
      </w:r>
      <w:r w:rsidR="007E28A1" w:rsidRPr="007E28A1">
        <w:rPr>
          <w:rFonts w:ascii="Arial" w:hAnsi="Arial" w:cs="Arial"/>
          <w:sz w:val="24"/>
        </w:rPr>
        <w:t>e</w:t>
      </w:r>
      <w:r w:rsidR="007E28A1">
        <w:rPr>
          <w:rFonts w:ascii="Arial" w:hAnsi="Arial" w:cs="Arial"/>
          <w:sz w:val="24"/>
        </w:rPr>
        <w:t>xistenţa unor proiecte identice</w:t>
      </w:r>
      <w:r w:rsidR="007E28A1" w:rsidRPr="007E28A1">
        <w:rPr>
          <w:rFonts w:ascii="Arial" w:hAnsi="Arial" w:cs="Arial"/>
          <w:sz w:val="24"/>
        </w:rPr>
        <w:t xml:space="preserve"> depuse de </w:t>
      </w:r>
      <w:r w:rsidR="007E28A1">
        <w:rPr>
          <w:rFonts w:ascii="Arial" w:hAnsi="Arial" w:cs="Arial"/>
          <w:sz w:val="24"/>
        </w:rPr>
        <w:t>solicitanți</w:t>
      </w:r>
      <w:r w:rsidR="007E28A1" w:rsidRPr="007E28A1">
        <w:rPr>
          <w:rFonts w:ascii="Arial" w:hAnsi="Arial" w:cs="Arial"/>
          <w:sz w:val="24"/>
        </w:rPr>
        <w:t xml:space="preserve"> diferiţi</w:t>
      </w:r>
      <w:r w:rsidR="007E28A1" w:rsidRPr="009636D1">
        <w:rPr>
          <w:rFonts w:ascii="Arial" w:hAnsi="Arial" w:cs="Arial"/>
          <w:sz w:val="24"/>
        </w:rPr>
        <w:t>)</w:t>
      </w:r>
      <w:r w:rsidRPr="009636D1">
        <w:rPr>
          <w:rFonts w:ascii="Arial" w:hAnsi="Arial" w:cs="Arial"/>
          <w:sz w:val="24"/>
        </w:rPr>
        <w:t xml:space="preserve">, să modifice clasamentul. </w:t>
      </w:r>
    </w:p>
    <w:p w14:paraId="479DE143" w14:textId="77777777" w:rsidR="008C33EF" w:rsidRPr="009636D1" w:rsidRDefault="008C33EF" w:rsidP="009A47E9">
      <w:pPr>
        <w:spacing w:before="120" w:after="120" w:line="240" w:lineRule="auto"/>
        <w:jc w:val="both"/>
        <w:rPr>
          <w:rFonts w:ascii="Arial" w:hAnsi="Arial" w:cs="Arial"/>
          <w:sz w:val="24"/>
        </w:rPr>
      </w:pPr>
      <w:r w:rsidRPr="009636D1">
        <w:rPr>
          <w:rFonts w:ascii="Arial" w:hAnsi="Arial" w:cs="Arial"/>
          <w:sz w:val="24"/>
        </w:rPr>
        <w:t xml:space="preserve">Pe baza deciziei Comitetului de Selecție se stabilește </w:t>
      </w:r>
      <w:r w:rsidR="006D3DBC">
        <w:rPr>
          <w:rFonts w:ascii="Arial" w:hAnsi="Arial" w:cs="Arial"/>
          <w:sz w:val="24"/>
        </w:rPr>
        <w:t xml:space="preserve">clasamentul </w:t>
      </w:r>
      <w:r w:rsidRPr="009636D1">
        <w:rPr>
          <w:rFonts w:ascii="Arial" w:hAnsi="Arial" w:cs="Arial"/>
          <w:sz w:val="24"/>
        </w:rPr>
        <w:t>proiectelor.</w:t>
      </w:r>
    </w:p>
    <w:p w14:paraId="0ED7B470" w14:textId="77777777" w:rsidR="008C33EF" w:rsidRDefault="008C33EF" w:rsidP="009A47E9">
      <w:pPr>
        <w:spacing w:before="120" w:after="120" w:line="240" w:lineRule="auto"/>
        <w:jc w:val="both"/>
        <w:rPr>
          <w:rFonts w:ascii="Arial" w:hAnsi="Arial" w:cs="Arial"/>
          <w:sz w:val="24"/>
        </w:rPr>
      </w:pPr>
      <w:r w:rsidRPr="009636D1">
        <w:rPr>
          <w:rFonts w:ascii="Arial" w:hAnsi="Arial" w:cs="Arial"/>
          <w:sz w:val="24"/>
        </w:rPr>
        <w:t xml:space="preserve">În cazuri temeinic justificate (de exemplu, dar fără a se limita la, imposibilitatea atingerii indicatorilor de program, identificarea unui caz de dublă finanțare, </w:t>
      </w:r>
      <w:r w:rsidR="009B6C8D">
        <w:rPr>
          <w:rFonts w:ascii="Arial" w:hAnsi="Arial" w:cs="Arial"/>
          <w:sz w:val="24"/>
        </w:rPr>
        <w:t xml:space="preserve">încălcarea </w:t>
      </w:r>
      <w:r w:rsidR="00721299">
        <w:rPr>
          <w:rFonts w:ascii="Arial" w:hAnsi="Arial" w:cs="Arial"/>
          <w:sz w:val="24"/>
        </w:rPr>
        <w:t xml:space="preserve"> normelor privind</w:t>
      </w:r>
      <w:r w:rsidR="003F1443">
        <w:rPr>
          <w:rFonts w:ascii="Arial" w:hAnsi="Arial" w:cs="Arial"/>
          <w:sz w:val="24"/>
        </w:rPr>
        <w:t xml:space="preserve"> ajutorul de stat/de minimis</w:t>
      </w:r>
      <w:r w:rsidR="009B6C8D">
        <w:rPr>
          <w:rFonts w:ascii="Arial" w:hAnsi="Arial" w:cs="Arial"/>
          <w:sz w:val="24"/>
        </w:rPr>
        <w:t xml:space="preserve">, </w:t>
      </w:r>
      <w:r w:rsidR="009B6C8D" w:rsidRPr="009B6C8D">
        <w:rPr>
          <w:rFonts w:ascii="Arial" w:hAnsi="Arial" w:cs="Arial"/>
          <w:sz w:val="24"/>
        </w:rPr>
        <w:t>refuzul solicitantului de a opera modificările solicitate de Operatorul de Program în etapa de pre-contractare</w:t>
      </w:r>
      <w:r w:rsidRPr="009636D1">
        <w:rPr>
          <w:rFonts w:ascii="Arial" w:hAnsi="Arial" w:cs="Arial"/>
          <w:sz w:val="24"/>
        </w:rPr>
        <w:t>), Operatorul de Program poate modifica clasamentul final aprobat de Comitetul de Selecție.</w:t>
      </w:r>
    </w:p>
    <w:p w14:paraId="0431F226" w14:textId="77777777" w:rsidR="001774D7" w:rsidRDefault="008C33EF" w:rsidP="009A47E9">
      <w:pPr>
        <w:spacing w:before="120" w:after="120" w:line="240" w:lineRule="auto"/>
        <w:jc w:val="both"/>
        <w:rPr>
          <w:rFonts w:ascii="Arial" w:hAnsi="Arial" w:cs="Arial"/>
          <w:sz w:val="24"/>
        </w:rPr>
      </w:pPr>
      <w:r w:rsidRPr="009636D1">
        <w:rPr>
          <w:rFonts w:ascii="Arial" w:hAnsi="Arial" w:cs="Arial"/>
          <w:sz w:val="24"/>
        </w:rPr>
        <w:t xml:space="preserve">Sprijinul financiar nerambursabil va fi acordat proiectelor depuse în baza clasamentului </w:t>
      </w:r>
      <w:r w:rsidR="004F4DAB">
        <w:rPr>
          <w:rFonts w:ascii="Arial" w:hAnsi="Arial" w:cs="Arial"/>
          <w:sz w:val="24"/>
        </w:rPr>
        <w:t xml:space="preserve">final </w:t>
      </w:r>
      <w:r w:rsidRPr="009636D1">
        <w:rPr>
          <w:rFonts w:ascii="Arial" w:hAnsi="Arial" w:cs="Arial"/>
          <w:sz w:val="24"/>
        </w:rPr>
        <w:t xml:space="preserve">(inclusiv lista de rezervă), în limita bugetului alocat </w:t>
      </w:r>
      <w:r w:rsidR="002D11BD">
        <w:rPr>
          <w:rFonts w:ascii="Arial" w:hAnsi="Arial" w:cs="Arial"/>
          <w:sz w:val="24"/>
        </w:rPr>
        <w:t xml:space="preserve">apelului de </w:t>
      </w:r>
      <w:r w:rsidRPr="009636D1">
        <w:rPr>
          <w:rFonts w:ascii="Arial" w:hAnsi="Arial" w:cs="Arial"/>
          <w:sz w:val="24"/>
        </w:rPr>
        <w:t xml:space="preserve">de proiecte. Proiectele care vor fi incluse în </w:t>
      </w:r>
      <w:r w:rsidR="003D1685" w:rsidRPr="009636D1">
        <w:rPr>
          <w:rFonts w:ascii="Arial" w:hAnsi="Arial" w:cs="Arial"/>
          <w:sz w:val="24"/>
        </w:rPr>
        <w:t>lista</w:t>
      </w:r>
      <w:r w:rsidRPr="009636D1">
        <w:rPr>
          <w:rFonts w:ascii="Arial" w:hAnsi="Arial" w:cs="Arial"/>
          <w:sz w:val="24"/>
        </w:rPr>
        <w:t xml:space="preserve"> de rezervă vor putea primi finanțare, în limita fondurilor disponibilizate, dacă solicitanții care au fost selectați </w:t>
      </w:r>
      <w:r w:rsidR="003D1685" w:rsidRPr="009636D1">
        <w:rPr>
          <w:rFonts w:ascii="Arial" w:hAnsi="Arial" w:cs="Arial"/>
          <w:sz w:val="24"/>
        </w:rPr>
        <w:t xml:space="preserve">anterior </w:t>
      </w:r>
      <w:r w:rsidRPr="009636D1">
        <w:rPr>
          <w:rFonts w:ascii="Arial" w:hAnsi="Arial" w:cs="Arial"/>
          <w:sz w:val="24"/>
        </w:rPr>
        <w:t xml:space="preserve">pentru acordarea </w:t>
      </w:r>
      <w:r w:rsidRPr="009A47E9">
        <w:rPr>
          <w:rFonts w:ascii="Arial" w:hAnsi="Arial" w:cs="Arial"/>
          <w:sz w:val="24"/>
        </w:rPr>
        <w:t>finanțării nu îndeplinesc criteriile</w:t>
      </w:r>
      <w:r w:rsidR="009A47E9" w:rsidRPr="009A47E9">
        <w:rPr>
          <w:rFonts w:ascii="Arial" w:hAnsi="Arial" w:cs="Arial"/>
          <w:sz w:val="24"/>
        </w:rPr>
        <w:t>/condițiile</w:t>
      </w:r>
      <w:r w:rsidR="00962A53">
        <w:rPr>
          <w:rFonts w:ascii="Arial" w:hAnsi="Arial" w:cs="Arial"/>
          <w:sz w:val="24"/>
        </w:rPr>
        <w:t>/recomandările</w:t>
      </w:r>
      <w:r w:rsidR="009A47E9" w:rsidRPr="009A47E9">
        <w:rPr>
          <w:rFonts w:ascii="Arial" w:hAnsi="Arial" w:cs="Arial"/>
          <w:sz w:val="24"/>
        </w:rPr>
        <w:t xml:space="preserve"> pentru acordarea finanțării</w:t>
      </w:r>
      <w:r w:rsidRPr="009A47E9">
        <w:rPr>
          <w:rFonts w:ascii="Arial" w:hAnsi="Arial" w:cs="Arial"/>
          <w:sz w:val="24"/>
        </w:rPr>
        <w:t xml:space="preserve"> </w:t>
      </w:r>
      <w:r w:rsidR="003D1685" w:rsidRPr="009A47E9">
        <w:rPr>
          <w:rFonts w:ascii="Arial" w:hAnsi="Arial" w:cs="Arial"/>
          <w:sz w:val="24"/>
        </w:rPr>
        <w:t>sau sunt excluși de la</w:t>
      </w:r>
      <w:r w:rsidR="003D1685" w:rsidRPr="009636D1">
        <w:rPr>
          <w:rFonts w:ascii="Arial" w:hAnsi="Arial" w:cs="Arial"/>
          <w:sz w:val="24"/>
        </w:rPr>
        <w:t xml:space="preserve"> finanțare </w:t>
      </w:r>
      <w:r w:rsidRPr="009636D1">
        <w:rPr>
          <w:rFonts w:ascii="Arial" w:hAnsi="Arial" w:cs="Arial"/>
          <w:sz w:val="24"/>
        </w:rPr>
        <w:t xml:space="preserve">în faza de </w:t>
      </w:r>
      <w:r w:rsidR="00525846">
        <w:rPr>
          <w:rFonts w:ascii="Arial" w:hAnsi="Arial" w:cs="Arial"/>
          <w:sz w:val="24"/>
        </w:rPr>
        <w:t>pre-</w:t>
      </w:r>
      <w:r w:rsidR="007834A2" w:rsidRPr="009636D1">
        <w:rPr>
          <w:rFonts w:ascii="Arial" w:hAnsi="Arial" w:cs="Arial"/>
          <w:sz w:val="24"/>
        </w:rPr>
        <w:t>contractare</w:t>
      </w:r>
      <w:r w:rsidRPr="009636D1">
        <w:rPr>
          <w:rFonts w:ascii="Arial" w:hAnsi="Arial" w:cs="Arial"/>
          <w:sz w:val="24"/>
        </w:rPr>
        <w:t>.</w:t>
      </w:r>
    </w:p>
    <w:p w14:paraId="0B235DE5" w14:textId="77777777" w:rsidR="00702EDE" w:rsidRDefault="00702EDE" w:rsidP="00E8078D">
      <w:pPr>
        <w:spacing w:before="120" w:after="120" w:line="240" w:lineRule="auto"/>
        <w:contextualSpacing/>
        <w:jc w:val="both"/>
        <w:rPr>
          <w:rFonts w:ascii="Arial" w:hAnsi="Arial" w:cs="Arial"/>
          <w:sz w:val="24"/>
        </w:rPr>
      </w:pPr>
    </w:p>
    <w:tbl>
      <w:tblPr>
        <w:tblStyle w:val="GridTable1Light-Accent11"/>
        <w:tblW w:w="0" w:type="auto"/>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288"/>
      </w:tblGrid>
      <w:tr w:rsidR="00702EDE" w14:paraId="34709D16" w14:textId="77777777" w:rsidTr="0095648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tcBorders>
              <w:bottom w:val="none" w:sz="0" w:space="0" w:color="auto"/>
            </w:tcBorders>
          </w:tcPr>
          <w:p w14:paraId="66D5D59C" w14:textId="77777777" w:rsidR="00702EDE" w:rsidRPr="00002BCA" w:rsidRDefault="00702EDE" w:rsidP="00702EDE">
            <w:pPr>
              <w:spacing w:before="120" w:after="120"/>
              <w:jc w:val="both"/>
              <w:rPr>
                <w:rFonts w:ascii="Arial" w:hAnsi="Arial" w:cs="Arial"/>
                <w:color w:val="002060"/>
                <w:sz w:val="24"/>
              </w:rPr>
            </w:pPr>
            <w:r w:rsidRPr="00702EDE">
              <w:rPr>
                <w:rFonts w:ascii="Arial" w:hAnsi="Arial" w:cs="Arial"/>
                <w:color w:val="002060"/>
                <w:sz w:val="24"/>
              </w:rPr>
              <w:t>Includerea unui proiect pe lista de rezervă nu constituie o garanție pentru semnarea contractului de finanțare la o dată ulterioară.</w:t>
            </w:r>
          </w:p>
        </w:tc>
      </w:tr>
    </w:tbl>
    <w:p w14:paraId="5F471F8B" w14:textId="77777777" w:rsidR="00183DA8" w:rsidRPr="009636D1" w:rsidRDefault="00183DA8" w:rsidP="00E8078D">
      <w:pPr>
        <w:spacing w:before="120" w:after="120" w:line="240" w:lineRule="auto"/>
        <w:contextualSpacing/>
        <w:jc w:val="both"/>
        <w:rPr>
          <w:rFonts w:ascii="Arial" w:hAnsi="Arial" w:cs="Arial"/>
          <w:i/>
          <w:sz w:val="24"/>
        </w:rPr>
      </w:pPr>
    </w:p>
    <w:p w14:paraId="46920D6F" w14:textId="77777777" w:rsidR="000A4492" w:rsidRPr="00D82E4E" w:rsidRDefault="00525846" w:rsidP="00D02041">
      <w:pPr>
        <w:pStyle w:val="Heading2"/>
        <w:numPr>
          <w:ilvl w:val="1"/>
          <w:numId w:val="23"/>
        </w:numPr>
        <w:spacing w:before="120" w:after="120" w:line="240" w:lineRule="auto"/>
        <w:contextualSpacing/>
        <w:jc w:val="both"/>
        <w:rPr>
          <w:color w:val="365F91" w:themeColor="accent1" w:themeShade="BF"/>
          <w:sz w:val="28"/>
          <w:szCs w:val="28"/>
        </w:rPr>
      </w:pPr>
      <w:bookmarkStart w:id="103" w:name="_Toc522701989"/>
      <w:bookmarkStart w:id="104" w:name="_Toc523155800"/>
      <w:r>
        <w:rPr>
          <w:color w:val="365F91" w:themeColor="accent1" w:themeShade="BF"/>
          <w:sz w:val="28"/>
          <w:szCs w:val="28"/>
        </w:rPr>
        <w:lastRenderedPageBreak/>
        <w:t>Pre-c</w:t>
      </w:r>
      <w:r w:rsidR="00617EAE" w:rsidRPr="00D82E4E">
        <w:rPr>
          <w:color w:val="365F91" w:themeColor="accent1" w:themeShade="BF"/>
          <w:sz w:val="28"/>
          <w:szCs w:val="28"/>
        </w:rPr>
        <w:t>ontractarea</w:t>
      </w:r>
      <w:bookmarkEnd w:id="103"/>
      <w:bookmarkEnd w:id="104"/>
    </w:p>
    <w:p w14:paraId="6C1A316A" w14:textId="77777777" w:rsidR="00553205" w:rsidRDefault="006A5763" w:rsidP="00E8078D">
      <w:pPr>
        <w:spacing w:before="120" w:after="120" w:line="240" w:lineRule="auto"/>
        <w:contextualSpacing/>
        <w:jc w:val="both"/>
        <w:rPr>
          <w:rFonts w:ascii="Arial" w:hAnsi="Arial" w:cs="Arial"/>
          <w:sz w:val="24"/>
        </w:rPr>
      </w:pPr>
      <w:r w:rsidRPr="009636D1">
        <w:rPr>
          <w:rFonts w:ascii="Arial" w:hAnsi="Arial" w:cs="Arial"/>
          <w:sz w:val="24"/>
        </w:rPr>
        <w:t xml:space="preserve">În urma </w:t>
      </w:r>
      <w:r w:rsidR="008C5565" w:rsidRPr="009636D1">
        <w:rPr>
          <w:rFonts w:ascii="Arial" w:hAnsi="Arial" w:cs="Arial"/>
          <w:sz w:val="24"/>
        </w:rPr>
        <w:t>aprobării</w:t>
      </w:r>
      <w:r w:rsidRPr="009636D1">
        <w:rPr>
          <w:rFonts w:ascii="Arial" w:hAnsi="Arial" w:cs="Arial"/>
          <w:sz w:val="24"/>
        </w:rPr>
        <w:t xml:space="preserve"> clasamentului și a listei de rezervă, t</w:t>
      </w:r>
      <w:r w:rsidR="007834A2" w:rsidRPr="009636D1">
        <w:rPr>
          <w:rFonts w:ascii="Arial" w:hAnsi="Arial" w:cs="Arial"/>
          <w:sz w:val="24"/>
        </w:rPr>
        <w:t>oţi solicitanţii ale căror cereri de finanțare au fost selectate pentru acordarea sprijinului financiar nerambursabil vor primi o notific</w:t>
      </w:r>
      <w:r w:rsidRPr="009636D1">
        <w:rPr>
          <w:rFonts w:ascii="Arial" w:hAnsi="Arial" w:cs="Arial"/>
          <w:sz w:val="24"/>
        </w:rPr>
        <w:t>are prin care</w:t>
      </w:r>
      <w:r w:rsidR="00553205">
        <w:rPr>
          <w:rFonts w:ascii="Arial" w:hAnsi="Arial" w:cs="Arial"/>
          <w:sz w:val="24"/>
        </w:rPr>
        <w:t>:</w:t>
      </w:r>
    </w:p>
    <w:p w14:paraId="43E6A465" w14:textId="77777777" w:rsidR="00553205" w:rsidRDefault="001774D7" w:rsidP="0074171D">
      <w:pPr>
        <w:pStyle w:val="ListParagraph"/>
        <w:numPr>
          <w:ilvl w:val="0"/>
          <w:numId w:val="53"/>
        </w:numPr>
        <w:spacing w:before="120" w:after="120" w:line="240" w:lineRule="auto"/>
        <w:ind w:left="284" w:hanging="284"/>
        <w:jc w:val="both"/>
        <w:rPr>
          <w:rFonts w:ascii="Arial" w:hAnsi="Arial" w:cs="Arial"/>
          <w:sz w:val="24"/>
        </w:rPr>
      </w:pPr>
      <w:r w:rsidRPr="00553205">
        <w:rPr>
          <w:rFonts w:ascii="Arial" w:hAnsi="Arial" w:cs="Arial"/>
          <w:sz w:val="24"/>
        </w:rPr>
        <w:t>vor fi informați că au fost selectați provizoriu</w:t>
      </w:r>
      <w:r w:rsidR="00553205">
        <w:rPr>
          <w:rFonts w:ascii="Arial" w:hAnsi="Arial" w:cs="Arial"/>
          <w:sz w:val="24"/>
        </w:rPr>
        <w:t>,</w:t>
      </w:r>
    </w:p>
    <w:p w14:paraId="023D9E52" w14:textId="77777777" w:rsidR="00553205" w:rsidRDefault="00553205" w:rsidP="0074171D">
      <w:pPr>
        <w:pStyle w:val="ListParagraph"/>
        <w:numPr>
          <w:ilvl w:val="0"/>
          <w:numId w:val="53"/>
        </w:numPr>
        <w:spacing w:before="120" w:after="120" w:line="240" w:lineRule="auto"/>
        <w:ind w:left="284" w:hanging="284"/>
        <w:jc w:val="both"/>
        <w:rPr>
          <w:rFonts w:ascii="Arial" w:hAnsi="Arial" w:cs="Arial"/>
          <w:sz w:val="24"/>
        </w:rPr>
      </w:pPr>
      <w:r>
        <w:rPr>
          <w:rFonts w:ascii="Arial" w:hAnsi="Arial" w:cs="Arial"/>
          <w:sz w:val="24"/>
        </w:rPr>
        <w:t>vor fi comunicate</w:t>
      </w:r>
      <w:r w:rsidRPr="00553205">
        <w:t xml:space="preserve"> </w:t>
      </w:r>
      <w:r w:rsidRPr="00553205">
        <w:rPr>
          <w:rFonts w:ascii="Arial" w:hAnsi="Arial" w:cs="Arial"/>
          <w:sz w:val="24"/>
        </w:rPr>
        <w:t>recomandările sau condiționalitățile formulate de evaluatori</w:t>
      </w:r>
      <w:r w:rsidR="00E63F55">
        <w:rPr>
          <w:rFonts w:ascii="Arial" w:hAnsi="Arial" w:cs="Arial"/>
          <w:sz w:val="24"/>
        </w:rPr>
        <w:t>/</w:t>
      </w:r>
      <w:r w:rsidR="00073892">
        <w:rPr>
          <w:rFonts w:ascii="Arial" w:hAnsi="Arial" w:cs="Arial"/>
          <w:sz w:val="24"/>
        </w:rPr>
        <w:t xml:space="preserve"> </w:t>
      </w:r>
      <w:r w:rsidR="00E63F55">
        <w:rPr>
          <w:rFonts w:ascii="Arial" w:hAnsi="Arial" w:cs="Arial"/>
          <w:sz w:val="24"/>
        </w:rPr>
        <w:t>Comitetul de Selecție</w:t>
      </w:r>
      <w:r w:rsidRPr="00553205">
        <w:rPr>
          <w:rFonts w:ascii="Arial" w:hAnsi="Arial" w:cs="Arial"/>
          <w:sz w:val="24"/>
        </w:rPr>
        <w:t xml:space="preserve"> </w:t>
      </w:r>
      <w:r w:rsidR="00A60F03">
        <w:rPr>
          <w:rFonts w:ascii="Arial" w:hAnsi="Arial" w:cs="Arial"/>
          <w:sz w:val="24"/>
        </w:rPr>
        <w:t>ș</w:t>
      </w:r>
      <w:r w:rsidR="00C312CE">
        <w:rPr>
          <w:rFonts w:ascii="Arial" w:hAnsi="Arial" w:cs="Arial"/>
          <w:sz w:val="24"/>
        </w:rPr>
        <w:t xml:space="preserve">i/sau </w:t>
      </w:r>
      <w:r w:rsidR="00A60F03">
        <w:rPr>
          <w:rFonts w:ascii="Arial" w:hAnsi="Arial" w:cs="Arial"/>
          <w:sz w:val="24"/>
        </w:rPr>
        <w:t>solicităril</w:t>
      </w:r>
      <w:r w:rsidR="00C312CE">
        <w:rPr>
          <w:rFonts w:ascii="Arial" w:hAnsi="Arial" w:cs="Arial"/>
          <w:sz w:val="24"/>
        </w:rPr>
        <w:t>e</w:t>
      </w:r>
      <w:r w:rsidR="00A60F03">
        <w:rPr>
          <w:rFonts w:ascii="Arial" w:hAnsi="Arial" w:cs="Arial"/>
          <w:sz w:val="24"/>
        </w:rPr>
        <w:t xml:space="preserve"> Operatorului de Program </w:t>
      </w:r>
      <w:r w:rsidRPr="00553205">
        <w:rPr>
          <w:rFonts w:ascii="Arial" w:hAnsi="Arial" w:cs="Arial"/>
          <w:sz w:val="24"/>
        </w:rPr>
        <w:t xml:space="preserve">privind </w:t>
      </w:r>
      <w:r w:rsidR="00DC3752">
        <w:rPr>
          <w:rFonts w:ascii="Arial" w:hAnsi="Arial" w:cs="Arial"/>
          <w:sz w:val="24"/>
        </w:rPr>
        <w:t>cererea</w:t>
      </w:r>
      <w:r w:rsidRPr="00553205">
        <w:rPr>
          <w:rFonts w:ascii="Arial" w:hAnsi="Arial" w:cs="Arial"/>
          <w:sz w:val="24"/>
        </w:rPr>
        <w:t xml:space="preserve"> de finanțare</w:t>
      </w:r>
      <w:r w:rsidR="00DC3752">
        <w:rPr>
          <w:rFonts w:ascii="Arial" w:hAnsi="Arial" w:cs="Arial"/>
          <w:sz w:val="24"/>
        </w:rPr>
        <w:t xml:space="preserve"> (inclusiv bugetul</w:t>
      </w:r>
      <w:r>
        <w:rPr>
          <w:rFonts w:ascii="Arial" w:hAnsi="Arial" w:cs="Arial"/>
          <w:sz w:val="24"/>
        </w:rPr>
        <w:t xml:space="preserve"> proiectul</w:t>
      </w:r>
      <w:r w:rsidR="00A60F03">
        <w:rPr>
          <w:rFonts w:ascii="Arial" w:hAnsi="Arial" w:cs="Arial"/>
          <w:sz w:val="24"/>
        </w:rPr>
        <w:t>ui),</w:t>
      </w:r>
    </w:p>
    <w:p w14:paraId="10EF6B49" w14:textId="77777777" w:rsidR="00A60F03" w:rsidRDefault="006A5763" w:rsidP="0074171D">
      <w:pPr>
        <w:pStyle w:val="ListParagraph"/>
        <w:numPr>
          <w:ilvl w:val="0"/>
          <w:numId w:val="53"/>
        </w:numPr>
        <w:spacing w:before="120" w:after="120" w:line="240" w:lineRule="auto"/>
        <w:ind w:left="284" w:hanging="284"/>
        <w:jc w:val="both"/>
        <w:rPr>
          <w:rFonts w:ascii="Arial" w:hAnsi="Arial" w:cs="Arial"/>
          <w:sz w:val="24"/>
        </w:rPr>
      </w:pPr>
      <w:r w:rsidRPr="00553205">
        <w:rPr>
          <w:rFonts w:ascii="Arial" w:hAnsi="Arial" w:cs="Arial"/>
          <w:sz w:val="24"/>
        </w:rPr>
        <w:t>li se va solicita</w:t>
      </w:r>
      <w:r w:rsidR="00553205" w:rsidRPr="00553205">
        <w:rPr>
          <w:rFonts w:ascii="Arial" w:hAnsi="Arial" w:cs="Arial"/>
          <w:sz w:val="24"/>
        </w:rPr>
        <w:t xml:space="preserve"> </w:t>
      </w:r>
      <w:r w:rsidR="007834A2" w:rsidRPr="00553205">
        <w:rPr>
          <w:rFonts w:ascii="Arial" w:hAnsi="Arial" w:cs="Arial"/>
          <w:sz w:val="24"/>
        </w:rPr>
        <w:t xml:space="preserve">transmiterea </w:t>
      </w:r>
      <w:r w:rsidR="00553205">
        <w:rPr>
          <w:rFonts w:ascii="Arial" w:hAnsi="Arial" w:cs="Arial"/>
          <w:sz w:val="24"/>
        </w:rPr>
        <w:t xml:space="preserve">cererii </w:t>
      </w:r>
      <w:r w:rsidR="00A60F03">
        <w:rPr>
          <w:rFonts w:ascii="Arial" w:hAnsi="Arial" w:cs="Arial"/>
          <w:sz w:val="24"/>
        </w:rPr>
        <w:t xml:space="preserve">de finanțare </w:t>
      </w:r>
      <w:r w:rsidR="00DC3752">
        <w:rPr>
          <w:rFonts w:ascii="Arial" w:hAnsi="Arial" w:cs="Arial"/>
          <w:sz w:val="24"/>
        </w:rPr>
        <w:t>actualiz</w:t>
      </w:r>
      <w:r w:rsidR="00A60F03">
        <w:rPr>
          <w:rFonts w:ascii="Arial" w:hAnsi="Arial" w:cs="Arial"/>
          <w:sz w:val="24"/>
        </w:rPr>
        <w:t>ate, dacă este cazul,</w:t>
      </w:r>
    </w:p>
    <w:p w14:paraId="4BF38B8A" w14:textId="77777777" w:rsidR="007834A2" w:rsidRPr="00553205" w:rsidRDefault="00A60F03" w:rsidP="0074171D">
      <w:pPr>
        <w:pStyle w:val="ListParagraph"/>
        <w:numPr>
          <w:ilvl w:val="0"/>
          <w:numId w:val="53"/>
        </w:numPr>
        <w:spacing w:before="120" w:after="120" w:line="240" w:lineRule="auto"/>
        <w:ind w:left="284" w:hanging="284"/>
        <w:jc w:val="both"/>
        <w:rPr>
          <w:rFonts w:ascii="Arial" w:hAnsi="Arial" w:cs="Arial"/>
          <w:sz w:val="24"/>
        </w:rPr>
      </w:pPr>
      <w:r w:rsidRPr="00553205">
        <w:rPr>
          <w:rFonts w:ascii="Arial" w:hAnsi="Arial" w:cs="Arial"/>
          <w:sz w:val="24"/>
        </w:rPr>
        <w:t>li se va solicita transmiterea</w:t>
      </w:r>
      <w:r w:rsidR="00553205">
        <w:rPr>
          <w:rFonts w:ascii="Arial" w:hAnsi="Arial" w:cs="Arial"/>
          <w:sz w:val="24"/>
        </w:rPr>
        <w:t xml:space="preserve"> </w:t>
      </w:r>
      <w:r w:rsidR="007834A2" w:rsidRPr="00553205">
        <w:rPr>
          <w:rFonts w:ascii="Arial" w:hAnsi="Arial" w:cs="Arial"/>
          <w:sz w:val="24"/>
        </w:rPr>
        <w:t>următoarelor documente</w:t>
      </w:r>
      <w:r w:rsidR="008160CB" w:rsidRPr="00553205">
        <w:rPr>
          <w:rFonts w:ascii="Arial" w:hAnsi="Arial" w:cs="Arial"/>
          <w:sz w:val="24"/>
        </w:rPr>
        <w:t>, în vederea verificării îndeplinirii criteriilor de eligibilitate la momentul semnării contractului de finanțare</w:t>
      </w:r>
      <w:r w:rsidR="007834A2" w:rsidRPr="00553205">
        <w:rPr>
          <w:rFonts w:ascii="Arial" w:hAnsi="Arial" w:cs="Arial"/>
          <w:sz w:val="24"/>
        </w:rPr>
        <w:t>:</w:t>
      </w:r>
    </w:p>
    <w:p w14:paraId="593D0A91" w14:textId="77777777" w:rsidR="003C752F" w:rsidRDefault="003C752F" w:rsidP="0074171D">
      <w:pPr>
        <w:pStyle w:val="ListParagraph"/>
        <w:numPr>
          <w:ilvl w:val="0"/>
          <w:numId w:val="50"/>
        </w:numPr>
        <w:spacing w:before="120" w:after="120" w:line="240" w:lineRule="auto"/>
        <w:jc w:val="both"/>
        <w:rPr>
          <w:rFonts w:ascii="Arial" w:hAnsi="Arial" w:cs="Arial"/>
          <w:sz w:val="24"/>
        </w:rPr>
      </w:pPr>
      <w:r w:rsidRPr="003C752F">
        <w:rPr>
          <w:rFonts w:ascii="Arial" w:hAnsi="Arial" w:cs="Arial"/>
          <w:b/>
          <w:sz w:val="24"/>
        </w:rPr>
        <w:t>Documentul de numire/desemnare a reprezentantului legal</w:t>
      </w:r>
      <w:r w:rsidRPr="003C752F">
        <w:rPr>
          <w:rFonts w:ascii="Arial" w:hAnsi="Arial" w:cs="Arial"/>
          <w:sz w:val="24"/>
        </w:rPr>
        <w:t xml:space="preserve"> al solicitantului, în copie</w:t>
      </w:r>
      <w:r>
        <w:rPr>
          <w:rFonts w:ascii="Arial" w:hAnsi="Arial" w:cs="Arial"/>
          <w:sz w:val="24"/>
        </w:rPr>
        <w:t>, în situația în care este altă persoană decât cea de la momentul depunerii dosarului de finanțare;</w:t>
      </w:r>
    </w:p>
    <w:p w14:paraId="15CB49ED" w14:textId="77777777" w:rsidR="00976B4F" w:rsidRDefault="003C752F" w:rsidP="0074171D">
      <w:pPr>
        <w:pStyle w:val="ListParagraph"/>
        <w:numPr>
          <w:ilvl w:val="0"/>
          <w:numId w:val="50"/>
        </w:numPr>
        <w:spacing w:before="120" w:after="120" w:line="240" w:lineRule="auto"/>
        <w:jc w:val="both"/>
        <w:rPr>
          <w:rFonts w:ascii="Arial" w:hAnsi="Arial" w:cs="Arial"/>
          <w:sz w:val="24"/>
        </w:rPr>
      </w:pPr>
      <w:r w:rsidRPr="00670C18">
        <w:rPr>
          <w:rFonts w:ascii="Arial" w:hAnsi="Arial" w:cs="Arial"/>
          <w:b/>
          <w:sz w:val="24"/>
        </w:rPr>
        <w:t>Declarația solicitantului</w:t>
      </w:r>
      <w:r w:rsidR="00670C18">
        <w:rPr>
          <w:rFonts w:ascii="Arial" w:hAnsi="Arial" w:cs="Arial"/>
          <w:b/>
          <w:sz w:val="24"/>
        </w:rPr>
        <w:t xml:space="preserve"> actualizată</w:t>
      </w:r>
      <w:r w:rsidRPr="00670C18">
        <w:rPr>
          <w:rFonts w:ascii="Arial" w:hAnsi="Arial" w:cs="Arial"/>
          <w:sz w:val="24"/>
        </w:rPr>
        <w:t>, în original</w:t>
      </w:r>
      <w:r w:rsidR="00670C18">
        <w:rPr>
          <w:rFonts w:ascii="Arial" w:hAnsi="Arial" w:cs="Arial"/>
          <w:sz w:val="24"/>
        </w:rPr>
        <w:t xml:space="preserve">. </w:t>
      </w:r>
    </w:p>
    <w:p w14:paraId="32DFB621" w14:textId="77777777" w:rsidR="00670C18" w:rsidRDefault="00670C18" w:rsidP="00976B4F">
      <w:pPr>
        <w:pStyle w:val="ListParagraph"/>
        <w:spacing w:before="120" w:after="120" w:line="240" w:lineRule="auto"/>
        <w:jc w:val="both"/>
        <w:rPr>
          <w:rFonts w:ascii="Arial" w:hAnsi="Arial" w:cs="Arial"/>
          <w:sz w:val="24"/>
        </w:rPr>
      </w:pPr>
      <w:r>
        <w:rPr>
          <w:rFonts w:ascii="Arial" w:hAnsi="Arial" w:cs="Arial"/>
          <w:sz w:val="24"/>
        </w:rPr>
        <w:t>În cazul în care declarația este completată</w:t>
      </w:r>
      <w:r w:rsidR="00976B4F">
        <w:rPr>
          <w:rFonts w:ascii="Arial" w:hAnsi="Arial" w:cs="Arial"/>
          <w:sz w:val="24"/>
        </w:rPr>
        <w:t>/semnată</w:t>
      </w:r>
      <w:r>
        <w:rPr>
          <w:rFonts w:ascii="Arial" w:hAnsi="Arial" w:cs="Arial"/>
          <w:sz w:val="24"/>
        </w:rPr>
        <w:t xml:space="preserve"> de o persoană împuternicită, trebuie depus </w:t>
      </w:r>
      <w:r w:rsidRPr="00670C18">
        <w:rPr>
          <w:rFonts w:ascii="Arial" w:hAnsi="Arial" w:cs="Arial"/>
          <w:b/>
          <w:sz w:val="24"/>
        </w:rPr>
        <w:t>actul de împuternicire</w:t>
      </w:r>
      <w:r>
        <w:rPr>
          <w:rFonts w:ascii="Arial" w:hAnsi="Arial" w:cs="Arial"/>
          <w:sz w:val="24"/>
        </w:rPr>
        <w:t>, care va conține cel puțin</w:t>
      </w:r>
      <w:r w:rsidR="00215D89">
        <w:rPr>
          <w:rFonts w:ascii="Arial" w:hAnsi="Arial" w:cs="Arial"/>
          <w:sz w:val="24"/>
        </w:rPr>
        <w:t xml:space="preserve"> următoarele</w:t>
      </w:r>
      <w:r>
        <w:rPr>
          <w:rFonts w:ascii="Arial" w:hAnsi="Arial" w:cs="Arial"/>
          <w:sz w:val="24"/>
        </w:rPr>
        <w:t xml:space="preserve"> informații minime:</w:t>
      </w:r>
    </w:p>
    <w:p w14:paraId="4B5AF032" w14:textId="77777777" w:rsidR="00670C18" w:rsidRPr="00670C18" w:rsidRDefault="00670C18" w:rsidP="0074171D">
      <w:pPr>
        <w:pStyle w:val="ListParagraph"/>
        <w:numPr>
          <w:ilvl w:val="0"/>
          <w:numId w:val="51"/>
        </w:numPr>
        <w:spacing w:before="120" w:after="120" w:line="240" w:lineRule="auto"/>
        <w:jc w:val="both"/>
        <w:rPr>
          <w:rFonts w:ascii="Arial" w:hAnsi="Arial" w:cs="Arial"/>
          <w:sz w:val="24"/>
        </w:rPr>
      </w:pPr>
      <w:r w:rsidRPr="00670C18">
        <w:rPr>
          <w:rFonts w:ascii="Arial" w:hAnsi="Arial" w:cs="Arial"/>
          <w:sz w:val="24"/>
        </w:rPr>
        <w:t>declararea explicită a faptului că persoana juridică și reprezentantul său legal nu se află în niciuna dintre situațiile me</w:t>
      </w:r>
      <w:r w:rsidR="00796CC4">
        <w:rPr>
          <w:rFonts w:ascii="Arial" w:hAnsi="Arial" w:cs="Arial"/>
          <w:sz w:val="24"/>
        </w:rPr>
        <w:t>nționate la secțiunea 7.1 lit. d</w:t>
      </w:r>
      <w:r w:rsidRPr="00670C18">
        <w:rPr>
          <w:rFonts w:ascii="Arial" w:hAnsi="Arial" w:cs="Arial"/>
          <w:sz w:val="24"/>
        </w:rPr>
        <w:t xml:space="preserve"> din prezentul Ghid;</w:t>
      </w:r>
    </w:p>
    <w:p w14:paraId="7ABD90B1" w14:textId="77777777" w:rsidR="00670C18" w:rsidRPr="00670C18" w:rsidRDefault="00670C18" w:rsidP="0074171D">
      <w:pPr>
        <w:pStyle w:val="ListParagraph"/>
        <w:numPr>
          <w:ilvl w:val="0"/>
          <w:numId w:val="51"/>
        </w:numPr>
        <w:spacing w:before="120" w:after="120" w:line="240" w:lineRule="auto"/>
        <w:jc w:val="both"/>
        <w:rPr>
          <w:rFonts w:ascii="Arial" w:hAnsi="Arial" w:cs="Arial"/>
          <w:sz w:val="24"/>
        </w:rPr>
      </w:pPr>
      <w:r w:rsidRPr="00670C18">
        <w:rPr>
          <w:rFonts w:ascii="Arial" w:hAnsi="Arial" w:cs="Arial"/>
          <w:sz w:val="24"/>
        </w:rPr>
        <w:t>asumarea explicită a faptului că informaţiile furnizate în dosarul de finanț</w:t>
      </w:r>
      <w:r>
        <w:rPr>
          <w:rFonts w:ascii="Arial" w:hAnsi="Arial" w:cs="Arial"/>
          <w:sz w:val="24"/>
        </w:rPr>
        <w:t xml:space="preserve">are, în varianta actualizată după solicitările de clarificări, </w:t>
      </w:r>
      <w:r w:rsidRPr="00670C18">
        <w:rPr>
          <w:rFonts w:ascii="Arial" w:hAnsi="Arial" w:cs="Arial"/>
          <w:sz w:val="24"/>
        </w:rPr>
        <w:t>sunt reale și corecte, iar asistenţa financiară solicitată este necesară proiectului conform descrierii din dosarul de finanțare;</w:t>
      </w:r>
    </w:p>
    <w:p w14:paraId="5564D108" w14:textId="77777777" w:rsidR="00670C18" w:rsidRPr="00670C18" w:rsidRDefault="00670C18" w:rsidP="0074171D">
      <w:pPr>
        <w:pStyle w:val="ListParagraph"/>
        <w:numPr>
          <w:ilvl w:val="0"/>
          <w:numId w:val="51"/>
        </w:numPr>
        <w:spacing w:before="120" w:after="120" w:line="240" w:lineRule="auto"/>
        <w:jc w:val="both"/>
        <w:rPr>
          <w:rFonts w:ascii="Arial" w:hAnsi="Arial" w:cs="Arial"/>
          <w:sz w:val="24"/>
        </w:rPr>
      </w:pPr>
      <w:r w:rsidRPr="00670C18">
        <w:rPr>
          <w:rFonts w:ascii="Arial" w:hAnsi="Arial" w:cs="Arial"/>
          <w:sz w:val="24"/>
        </w:rPr>
        <w:t xml:space="preserve">drepturile și obligațiile acordate persoanei împuternicite în legătură cu </w:t>
      </w:r>
      <w:r>
        <w:rPr>
          <w:rFonts w:ascii="Arial" w:hAnsi="Arial" w:cs="Arial"/>
          <w:sz w:val="24"/>
        </w:rPr>
        <w:t>completarea și semnarea documentelor solicitate în etapa de contractare.</w:t>
      </w:r>
    </w:p>
    <w:p w14:paraId="17B40E21" w14:textId="77777777" w:rsidR="00073892" w:rsidRPr="00073892" w:rsidRDefault="00073892" w:rsidP="0074171D">
      <w:pPr>
        <w:pStyle w:val="ListParagraph"/>
        <w:numPr>
          <w:ilvl w:val="0"/>
          <w:numId w:val="50"/>
        </w:numPr>
        <w:spacing w:before="120" w:after="120" w:line="240" w:lineRule="auto"/>
        <w:jc w:val="both"/>
        <w:rPr>
          <w:rFonts w:ascii="Arial" w:hAnsi="Arial" w:cs="Arial"/>
          <w:sz w:val="24"/>
        </w:rPr>
      </w:pPr>
      <w:r w:rsidRPr="00073892">
        <w:rPr>
          <w:rFonts w:ascii="Arial" w:hAnsi="Arial" w:cs="Arial"/>
          <w:b/>
          <w:sz w:val="24"/>
        </w:rPr>
        <w:t xml:space="preserve">Declaraţia  întreprinderii unice privind cumulul ajutoarelor de stat/de minimis </w:t>
      </w:r>
      <w:r>
        <w:rPr>
          <w:rFonts w:ascii="Arial" w:hAnsi="Arial" w:cs="Arial"/>
          <w:b/>
          <w:sz w:val="24"/>
        </w:rPr>
        <w:t>actualizată</w:t>
      </w:r>
      <w:r w:rsidRPr="00670C18">
        <w:rPr>
          <w:rFonts w:ascii="Arial" w:hAnsi="Arial" w:cs="Arial"/>
          <w:sz w:val="24"/>
        </w:rPr>
        <w:t>, în original</w:t>
      </w:r>
      <w:r w:rsidRPr="00073892">
        <w:rPr>
          <w:rFonts w:ascii="Arial" w:hAnsi="Arial" w:cs="Arial"/>
          <w:sz w:val="24"/>
        </w:rPr>
        <w:t>;</w:t>
      </w:r>
    </w:p>
    <w:p w14:paraId="718EC2E1" w14:textId="77777777" w:rsidR="00073892" w:rsidRDefault="00073892" w:rsidP="0074171D">
      <w:pPr>
        <w:pStyle w:val="ListParagraph"/>
        <w:numPr>
          <w:ilvl w:val="0"/>
          <w:numId w:val="50"/>
        </w:numPr>
        <w:spacing w:before="120" w:after="120" w:line="240" w:lineRule="auto"/>
        <w:jc w:val="both"/>
        <w:rPr>
          <w:rFonts w:ascii="Arial" w:hAnsi="Arial" w:cs="Arial"/>
          <w:sz w:val="24"/>
        </w:rPr>
      </w:pPr>
      <w:r w:rsidRPr="00D87B7F">
        <w:rPr>
          <w:rFonts w:ascii="Arial" w:hAnsi="Arial" w:cs="Arial"/>
          <w:b/>
          <w:sz w:val="24"/>
        </w:rPr>
        <w:t xml:space="preserve">Declarație privind tipul și categoria întreprinderii </w:t>
      </w:r>
      <w:r w:rsidRPr="00073892">
        <w:rPr>
          <w:rFonts w:ascii="Arial" w:hAnsi="Arial" w:cs="Arial"/>
          <w:sz w:val="24"/>
        </w:rPr>
        <w:t>(în cazul solicitanților de tip societate comercială sau societate cooperativă</w:t>
      </w:r>
      <w:r>
        <w:rPr>
          <w:rFonts w:ascii="Arial" w:hAnsi="Arial" w:cs="Arial"/>
          <w:sz w:val="24"/>
        </w:rPr>
        <w:t>)</w:t>
      </w:r>
      <w:r w:rsidRPr="00073892">
        <w:rPr>
          <w:rFonts w:ascii="Arial" w:hAnsi="Arial" w:cs="Arial"/>
          <w:b/>
          <w:sz w:val="24"/>
        </w:rPr>
        <w:t xml:space="preserve"> </w:t>
      </w:r>
      <w:r>
        <w:rPr>
          <w:rFonts w:ascii="Arial" w:hAnsi="Arial" w:cs="Arial"/>
          <w:b/>
          <w:sz w:val="24"/>
        </w:rPr>
        <w:t>actualizată</w:t>
      </w:r>
      <w:r w:rsidRPr="00670C18">
        <w:rPr>
          <w:rFonts w:ascii="Arial" w:hAnsi="Arial" w:cs="Arial"/>
          <w:sz w:val="24"/>
        </w:rPr>
        <w:t>, în original</w:t>
      </w:r>
      <w:r>
        <w:rPr>
          <w:rFonts w:ascii="Arial" w:hAnsi="Arial" w:cs="Arial"/>
          <w:sz w:val="24"/>
        </w:rPr>
        <w:t>;</w:t>
      </w:r>
    </w:p>
    <w:p w14:paraId="0CD7291A" w14:textId="77777777" w:rsidR="00670C18" w:rsidRDefault="00670C18" w:rsidP="0074171D">
      <w:pPr>
        <w:pStyle w:val="ListParagraph"/>
        <w:numPr>
          <w:ilvl w:val="0"/>
          <w:numId w:val="50"/>
        </w:numPr>
        <w:spacing w:before="120" w:after="120" w:line="240" w:lineRule="auto"/>
        <w:jc w:val="both"/>
        <w:rPr>
          <w:rFonts w:ascii="Arial" w:hAnsi="Arial" w:cs="Arial"/>
          <w:sz w:val="24"/>
        </w:rPr>
      </w:pPr>
      <w:r w:rsidRPr="00670C18">
        <w:rPr>
          <w:rFonts w:ascii="Arial" w:hAnsi="Arial" w:cs="Arial"/>
          <w:b/>
          <w:sz w:val="24"/>
        </w:rPr>
        <w:t>Documentul de numire/desemnare a reprezentantului legal</w:t>
      </w:r>
      <w:r w:rsidRPr="00670C18">
        <w:rPr>
          <w:rFonts w:ascii="Arial" w:hAnsi="Arial" w:cs="Arial"/>
          <w:sz w:val="24"/>
        </w:rPr>
        <w:t xml:space="preserve"> al </w:t>
      </w:r>
      <w:r>
        <w:rPr>
          <w:rFonts w:ascii="Arial" w:hAnsi="Arial" w:cs="Arial"/>
          <w:sz w:val="24"/>
        </w:rPr>
        <w:t>partenerului</w:t>
      </w:r>
      <w:r w:rsidRPr="00670C18">
        <w:rPr>
          <w:rFonts w:ascii="Arial" w:hAnsi="Arial" w:cs="Arial"/>
          <w:sz w:val="24"/>
        </w:rPr>
        <w:t>, în copie, în situația în care este altă persoană decât cea de la momentul depunerii dosarului de finanțare;</w:t>
      </w:r>
    </w:p>
    <w:p w14:paraId="35508B8F" w14:textId="77777777" w:rsidR="00976B4F" w:rsidRDefault="00670C18" w:rsidP="0074171D">
      <w:pPr>
        <w:pStyle w:val="ListParagraph"/>
        <w:numPr>
          <w:ilvl w:val="0"/>
          <w:numId w:val="50"/>
        </w:numPr>
        <w:spacing w:before="120" w:after="120" w:line="240" w:lineRule="auto"/>
        <w:jc w:val="both"/>
        <w:rPr>
          <w:rFonts w:ascii="Arial" w:hAnsi="Arial" w:cs="Arial"/>
          <w:sz w:val="24"/>
        </w:rPr>
      </w:pPr>
      <w:r w:rsidRPr="00670C18">
        <w:rPr>
          <w:rFonts w:ascii="Arial" w:hAnsi="Arial" w:cs="Arial"/>
          <w:b/>
          <w:sz w:val="24"/>
        </w:rPr>
        <w:t xml:space="preserve">Declarația </w:t>
      </w:r>
      <w:r>
        <w:rPr>
          <w:rFonts w:ascii="Arial" w:hAnsi="Arial" w:cs="Arial"/>
          <w:b/>
          <w:sz w:val="24"/>
        </w:rPr>
        <w:t>partenerului actualizată</w:t>
      </w:r>
      <w:r w:rsidRPr="00670C18">
        <w:rPr>
          <w:rFonts w:ascii="Arial" w:hAnsi="Arial" w:cs="Arial"/>
          <w:sz w:val="24"/>
        </w:rPr>
        <w:t>, în original</w:t>
      </w:r>
      <w:r w:rsidR="00976B4F">
        <w:rPr>
          <w:rFonts w:ascii="Arial" w:hAnsi="Arial" w:cs="Arial"/>
          <w:sz w:val="24"/>
        </w:rPr>
        <w:t>.</w:t>
      </w:r>
      <w:r w:rsidRPr="00670C18">
        <w:rPr>
          <w:rFonts w:ascii="Arial" w:hAnsi="Arial" w:cs="Arial"/>
          <w:sz w:val="24"/>
        </w:rPr>
        <w:t xml:space="preserve"> </w:t>
      </w:r>
    </w:p>
    <w:p w14:paraId="6E06C0DE" w14:textId="77777777" w:rsidR="00670C18" w:rsidRDefault="00670C18" w:rsidP="00976B4F">
      <w:pPr>
        <w:pStyle w:val="ListParagraph"/>
        <w:spacing w:before="120" w:after="120" w:line="240" w:lineRule="auto"/>
        <w:jc w:val="both"/>
        <w:rPr>
          <w:rFonts w:ascii="Arial" w:hAnsi="Arial" w:cs="Arial"/>
          <w:sz w:val="24"/>
        </w:rPr>
      </w:pPr>
      <w:r>
        <w:rPr>
          <w:rFonts w:ascii="Arial" w:hAnsi="Arial" w:cs="Arial"/>
          <w:sz w:val="24"/>
        </w:rPr>
        <w:t>În cazul în care declarația este completată</w:t>
      </w:r>
      <w:r w:rsidR="00976B4F">
        <w:rPr>
          <w:rFonts w:ascii="Arial" w:hAnsi="Arial" w:cs="Arial"/>
          <w:sz w:val="24"/>
        </w:rPr>
        <w:t>/semnată</w:t>
      </w:r>
      <w:r>
        <w:rPr>
          <w:rFonts w:ascii="Arial" w:hAnsi="Arial" w:cs="Arial"/>
          <w:sz w:val="24"/>
        </w:rPr>
        <w:t xml:space="preserve"> de o persoană împuternicită, trebuie depus </w:t>
      </w:r>
      <w:r w:rsidRPr="00670C18">
        <w:rPr>
          <w:rFonts w:ascii="Arial" w:hAnsi="Arial" w:cs="Arial"/>
          <w:b/>
          <w:sz w:val="24"/>
        </w:rPr>
        <w:t>actul de împuternicire</w:t>
      </w:r>
      <w:r>
        <w:rPr>
          <w:rFonts w:ascii="Arial" w:hAnsi="Arial" w:cs="Arial"/>
          <w:sz w:val="24"/>
        </w:rPr>
        <w:t>, care va conține cel puțin</w:t>
      </w:r>
      <w:r w:rsidR="00215D89">
        <w:rPr>
          <w:rFonts w:ascii="Arial" w:hAnsi="Arial" w:cs="Arial"/>
          <w:sz w:val="24"/>
        </w:rPr>
        <w:t xml:space="preserve"> următoarele</w:t>
      </w:r>
      <w:r>
        <w:rPr>
          <w:rFonts w:ascii="Arial" w:hAnsi="Arial" w:cs="Arial"/>
          <w:sz w:val="24"/>
        </w:rPr>
        <w:t xml:space="preserve"> informații minime:</w:t>
      </w:r>
    </w:p>
    <w:p w14:paraId="1421EF46" w14:textId="77777777" w:rsidR="00670C18" w:rsidRPr="00670C18" w:rsidRDefault="00670C18" w:rsidP="0074171D">
      <w:pPr>
        <w:pStyle w:val="ListParagraph"/>
        <w:numPr>
          <w:ilvl w:val="0"/>
          <w:numId w:val="51"/>
        </w:numPr>
        <w:spacing w:before="120" w:after="120" w:line="240" w:lineRule="auto"/>
        <w:jc w:val="both"/>
        <w:rPr>
          <w:rFonts w:ascii="Arial" w:hAnsi="Arial" w:cs="Arial"/>
          <w:sz w:val="24"/>
        </w:rPr>
      </w:pPr>
      <w:r w:rsidRPr="00670C18">
        <w:rPr>
          <w:rFonts w:ascii="Arial" w:hAnsi="Arial" w:cs="Arial"/>
          <w:sz w:val="24"/>
        </w:rPr>
        <w:t xml:space="preserve">declararea explicită a faptului că persoana juridică și reprezentantul său legal nu se află în niciuna dintre situațiile menționate la secțiunea </w:t>
      </w:r>
      <w:r w:rsidR="00215D89" w:rsidRPr="00215D89">
        <w:rPr>
          <w:rFonts w:ascii="Arial" w:hAnsi="Arial" w:cs="Arial"/>
          <w:sz w:val="24"/>
        </w:rPr>
        <w:t>7.2.1 lit. c</w:t>
      </w:r>
      <w:r w:rsidRPr="00670C18">
        <w:rPr>
          <w:rFonts w:ascii="Arial" w:hAnsi="Arial" w:cs="Arial"/>
          <w:sz w:val="24"/>
        </w:rPr>
        <w:t xml:space="preserve"> din prezentul Ghid;</w:t>
      </w:r>
    </w:p>
    <w:p w14:paraId="74E5162F" w14:textId="77777777" w:rsidR="00670C18" w:rsidRPr="00670C18" w:rsidRDefault="00670C18" w:rsidP="0074171D">
      <w:pPr>
        <w:pStyle w:val="ListParagraph"/>
        <w:numPr>
          <w:ilvl w:val="0"/>
          <w:numId w:val="51"/>
        </w:numPr>
        <w:spacing w:before="120" w:after="120" w:line="240" w:lineRule="auto"/>
        <w:jc w:val="both"/>
        <w:rPr>
          <w:rFonts w:ascii="Arial" w:hAnsi="Arial" w:cs="Arial"/>
          <w:sz w:val="24"/>
        </w:rPr>
      </w:pPr>
      <w:r w:rsidRPr="00670C18">
        <w:rPr>
          <w:rFonts w:ascii="Arial" w:hAnsi="Arial" w:cs="Arial"/>
          <w:sz w:val="24"/>
        </w:rPr>
        <w:t>asumarea explicită a faptului că informaţiile furnizate în dosarul de finanț</w:t>
      </w:r>
      <w:r>
        <w:rPr>
          <w:rFonts w:ascii="Arial" w:hAnsi="Arial" w:cs="Arial"/>
          <w:sz w:val="24"/>
        </w:rPr>
        <w:t xml:space="preserve">are, în varianta actualizată după solicitările de clarificări, </w:t>
      </w:r>
      <w:r w:rsidRPr="00670C18">
        <w:rPr>
          <w:rFonts w:ascii="Arial" w:hAnsi="Arial" w:cs="Arial"/>
          <w:sz w:val="24"/>
        </w:rPr>
        <w:t>sunt reale și corecte, iar asistenţa financiară solicitată este necesară proiectului conform descrierii din dosarul de finanțare;</w:t>
      </w:r>
    </w:p>
    <w:p w14:paraId="13910D67" w14:textId="77777777" w:rsidR="00670C18" w:rsidRPr="00670C18" w:rsidRDefault="00670C18" w:rsidP="0074171D">
      <w:pPr>
        <w:pStyle w:val="ListParagraph"/>
        <w:numPr>
          <w:ilvl w:val="0"/>
          <w:numId w:val="51"/>
        </w:numPr>
        <w:spacing w:before="120" w:after="120" w:line="240" w:lineRule="auto"/>
        <w:jc w:val="both"/>
        <w:rPr>
          <w:rFonts w:ascii="Arial" w:hAnsi="Arial" w:cs="Arial"/>
          <w:sz w:val="24"/>
        </w:rPr>
      </w:pPr>
      <w:r w:rsidRPr="00670C18">
        <w:rPr>
          <w:rFonts w:ascii="Arial" w:hAnsi="Arial" w:cs="Arial"/>
          <w:sz w:val="24"/>
        </w:rPr>
        <w:t xml:space="preserve">drepturile și obligațiile acordate persoanei împuternicite în legătură cu </w:t>
      </w:r>
      <w:r>
        <w:rPr>
          <w:rFonts w:ascii="Arial" w:hAnsi="Arial" w:cs="Arial"/>
          <w:sz w:val="24"/>
        </w:rPr>
        <w:t>completarea și semnarea documentelor solicitate în etapa de contractare.</w:t>
      </w:r>
    </w:p>
    <w:p w14:paraId="3EBBD381" w14:textId="77777777" w:rsidR="00215D89" w:rsidRDefault="00215D89" w:rsidP="0074171D">
      <w:pPr>
        <w:pStyle w:val="ListParagraph"/>
        <w:numPr>
          <w:ilvl w:val="0"/>
          <w:numId w:val="50"/>
        </w:numPr>
        <w:spacing w:before="120" w:after="120" w:line="240" w:lineRule="auto"/>
        <w:jc w:val="both"/>
        <w:rPr>
          <w:rFonts w:ascii="Arial" w:hAnsi="Arial" w:cs="Arial"/>
          <w:sz w:val="24"/>
        </w:rPr>
      </w:pPr>
      <w:r w:rsidRPr="00215D89">
        <w:rPr>
          <w:rFonts w:ascii="Arial" w:hAnsi="Arial" w:cs="Arial"/>
          <w:b/>
          <w:sz w:val="24"/>
        </w:rPr>
        <w:lastRenderedPageBreak/>
        <w:t>C</w:t>
      </w:r>
      <w:r w:rsidR="005C295A">
        <w:rPr>
          <w:rFonts w:ascii="Arial" w:hAnsi="Arial" w:cs="Arial"/>
          <w:b/>
          <w:sz w:val="24"/>
        </w:rPr>
        <w:t>ertificatul</w:t>
      </w:r>
      <w:r w:rsidRPr="00215D89">
        <w:rPr>
          <w:rFonts w:ascii="Arial" w:hAnsi="Arial" w:cs="Arial"/>
          <w:b/>
          <w:sz w:val="24"/>
        </w:rPr>
        <w:t xml:space="preserve"> care atestă lipsa datoriilor restante</w:t>
      </w:r>
      <w:r w:rsidRPr="00215D89">
        <w:rPr>
          <w:rFonts w:ascii="Arial" w:hAnsi="Arial" w:cs="Arial"/>
          <w:sz w:val="24"/>
        </w:rPr>
        <w:t xml:space="preserve"> </w:t>
      </w:r>
      <w:r w:rsidRPr="00215D89">
        <w:rPr>
          <w:rFonts w:ascii="Arial" w:hAnsi="Arial" w:cs="Arial"/>
          <w:b/>
          <w:sz w:val="24"/>
        </w:rPr>
        <w:t xml:space="preserve">la bugetul de stat </w:t>
      </w:r>
      <w:r w:rsidR="005C295A">
        <w:rPr>
          <w:rFonts w:ascii="Arial" w:hAnsi="Arial" w:cs="Arial"/>
          <w:sz w:val="24"/>
        </w:rPr>
        <w:t>emis</w:t>
      </w:r>
      <w:r w:rsidRPr="00215D89">
        <w:rPr>
          <w:rFonts w:ascii="Arial" w:hAnsi="Arial" w:cs="Arial"/>
          <w:sz w:val="24"/>
        </w:rPr>
        <w:t xml:space="preserve"> de Direcţia Generală a Finanţelor Publice </w:t>
      </w:r>
      <w:r w:rsidR="005C295A">
        <w:rPr>
          <w:rFonts w:ascii="Arial" w:hAnsi="Arial" w:cs="Arial"/>
          <w:sz w:val="24"/>
        </w:rPr>
        <w:t>ș</w:t>
      </w:r>
      <w:r w:rsidRPr="00215D89">
        <w:rPr>
          <w:rFonts w:ascii="Arial" w:hAnsi="Arial" w:cs="Arial"/>
          <w:sz w:val="24"/>
        </w:rPr>
        <w:t>i, dacă este cazul, graficul de reeşalonare a datoriilor către bugetul consolidat</w:t>
      </w:r>
      <w:r>
        <w:rPr>
          <w:rFonts w:ascii="Arial" w:hAnsi="Arial" w:cs="Arial"/>
          <w:sz w:val="24"/>
        </w:rPr>
        <w:t>,</w:t>
      </w:r>
      <w:r w:rsidRPr="00215D89">
        <w:rPr>
          <w:rFonts w:ascii="Arial" w:hAnsi="Arial" w:cs="Arial"/>
          <w:sz w:val="24"/>
        </w:rPr>
        <w:t xml:space="preserve"> </w:t>
      </w:r>
      <w:r w:rsidRPr="00215D89">
        <w:rPr>
          <w:rFonts w:ascii="Arial" w:hAnsi="Arial" w:cs="Arial"/>
          <w:b/>
          <w:sz w:val="24"/>
        </w:rPr>
        <w:t>pentru solicitant și fiecare partener</w:t>
      </w:r>
      <w:r w:rsidRPr="00215D89">
        <w:rPr>
          <w:rFonts w:ascii="Arial" w:hAnsi="Arial" w:cs="Arial"/>
          <w:sz w:val="24"/>
        </w:rPr>
        <w:t xml:space="preserve">, </w:t>
      </w:r>
      <w:r>
        <w:rPr>
          <w:rFonts w:ascii="Arial" w:hAnsi="Arial" w:cs="Arial"/>
          <w:sz w:val="24"/>
        </w:rPr>
        <w:t>în copie</w:t>
      </w:r>
      <w:r w:rsidRPr="00215D89">
        <w:rPr>
          <w:rFonts w:ascii="Arial" w:hAnsi="Arial" w:cs="Arial"/>
          <w:sz w:val="24"/>
        </w:rPr>
        <w:t>;</w:t>
      </w:r>
    </w:p>
    <w:p w14:paraId="46ADC059" w14:textId="77777777" w:rsidR="005C295A" w:rsidRDefault="005C295A" w:rsidP="0074171D">
      <w:pPr>
        <w:pStyle w:val="ListParagraph"/>
        <w:numPr>
          <w:ilvl w:val="0"/>
          <w:numId w:val="50"/>
        </w:numPr>
        <w:spacing w:before="120" w:after="120" w:line="240" w:lineRule="auto"/>
        <w:jc w:val="both"/>
        <w:rPr>
          <w:rFonts w:ascii="Arial" w:hAnsi="Arial" w:cs="Arial"/>
          <w:sz w:val="24"/>
        </w:rPr>
      </w:pPr>
      <w:r w:rsidRPr="005C295A">
        <w:rPr>
          <w:rFonts w:ascii="Arial" w:hAnsi="Arial" w:cs="Arial"/>
          <w:b/>
          <w:sz w:val="24"/>
        </w:rPr>
        <w:t>Certificatul care atestă lipsa datoriilor restante</w:t>
      </w:r>
      <w:r w:rsidRPr="005C295A">
        <w:rPr>
          <w:rFonts w:ascii="Arial" w:hAnsi="Arial" w:cs="Arial"/>
          <w:sz w:val="24"/>
        </w:rPr>
        <w:t xml:space="preserve"> </w:t>
      </w:r>
      <w:r w:rsidRPr="005C295A">
        <w:rPr>
          <w:rFonts w:ascii="Arial" w:hAnsi="Arial" w:cs="Arial"/>
          <w:b/>
          <w:sz w:val="24"/>
        </w:rPr>
        <w:t>la bugetul local</w:t>
      </w:r>
      <w:r w:rsidRPr="005C295A">
        <w:rPr>
          <w:rFonts w:ascii="Arial" w:hAnsi="Arial" w:cs="Arial"/>
          <w:sz w:val="24"/>
        </w:rPr>
        <w:t xml:space="preserve">, emis de primăria/primăriile pe raza căreia/cărora îşi are sediul social și punctele de lucru, </w:t>
      </w:r>
      <w:r w:rsidRPr="005C295A">
        <w:rPr>
          <w:rFonts w:ascii="Arial" w:hAnsi="Arial" w:cs="Arial"/>
          <w:b/>
          <w:sz w:val="24"/>
        </w:rPr>
        <w:t>pentru solicitant și fiecare partener</w:t>
      </w:r>
      <w:r w:rsidRPr="005C295A">
        <w:rPr>
          <w:rFonts w:ascii="Arial" w:hAnsi="Arial" w:cs="Arial"/>
          <w:sz w:val="24"/>
        </w:rPr>
        <w:t>, în copie;</w:t>
      </w:r>
    </w:p>
    <w:p w14:paraId="12B8F0EC" w14:textId="77777777" w:rsidR="00215D89" w:rsidRDefault="00215D89" w:rsidP="0074171D">
      <w:pPr>
        <w:pStyle w:val="ListParagraph"/>
        <w:numPr>
          <w:ilvl w:val="0"/>
          <w:numId w:val="50"/>
        </w:numPr>
        <w:spacing w:before="120" w:after="120" w:line="240" w:lineRule="auto"/>
        <w:jc w:val="both"/>
        <w:rPr>
          <w:rFonts w:ascii="Arial" w:hAnsi="Arial" w:cs="Arial"/>
          <w:sz w:val="24"/>
        </w:rPr>
      </w:pPr>
      <w:r w:rsidRPr="00215D89">
        <w:rPr>
          <w:rFonts w:ascii="Arial" w:hAnsi="Arial" w:cs="Arial"/>
          <w:b/>
          <w:sz w:val="24"/>
        </w:rPr>
        <w:t>Certificatul de înregistrare în scopuri de TVA</w:t>
      </w:r>
      <w:r w:rsidRPr="00215D89">
        <w:rPr>
          <w:rFonts w:ascii="Arial" w:hAnsi="Arial" w:cs="Arial"/>
          <w:sz w:val="24"/>
        </w:rPr>
        <w:t xml:space="preserve"> (dacă este cazul), </w:t>
      </w:r>
      <w:r w:rsidRPr="00215D89">
        <w:rPr>
          <w:rFonts w:ascii="Arial" w:hAnsi="Arial" w:cs="Arial"/>
          <w:b/>
          <w:sz w:val="24"/>
        </w:rPr>
        <w:t>pentru solicitant și fiecare partener</w:t>
      </w:r>
      <w:r w:rsidRPr="00215D89">
        <w:rPr>
          <w:rFonts w:ascii="Arial" w:hAnsi="Arial" w:cs="Arial"/>
          <w:sz w:val="24"/>
        </w:rPr>
        <w:t xml:space="preserve">, </w:t>
      </w:r>
      <w:r>
        <w:rPr>
          <w:rFonts w:ascii="Arial" w:hAnsi="Arial" w:cs="Arial"/>
          <w:sz w:val="24"/>
        </w:rPr>
        <w:t>în copie</w:t>
      </w:r>
      <w:r w:rsidRPr="00215D89">
        <w:rPr>
          <w:rFonts w:ascii="Arial" w:hAnsi="Arial" w:cs="Arial"/>
          <w:sz w:val="24"/>
        </w:rPr>
        <w:t>;</w:t>
      </w:r>
    </w:p>
    <w:p w14:paraId="5BFF585D" w14:textId="77777777" w:rsidR="005C295A" w:rsidRPr="005C295A" w:rsidRDefault="005811FE" w:rsidP="0074171D">
      <w:pPr>
        <w:pStyle w:val="ListParagraph"/>
        <w:numPr>
          <w:ilvl w:val="0"/>
          <w:numId w:val="50"/>
        </w:numPr>
        <w:spacing w:before="120" w:after="120" w:line="240" w:lineRule="auto"/>
        <w:jc w:val="both"/>
        <w:rPr>
          <w:rFonts w:ascii="Arial" w:hAnsi="Arial" w:cs="Arial"/>
          <w:sz w:val="24"/>
        </w:rPr>
      </w:pPr>
      <w:r w:rsidRPr="00211204">
        <w:rPr>
          <w:rFonts w:ascii="Arial" w:hAnsi="Arial" w:cs="Arial"/>
          <w:b/>
          <w:sz w:val="24"/>
          <w:szCs w:val="24"/>
        </w:rPr>
        <w:t>Situațiile financiare</w:t>
      </w:r>
      <w:r w:rsidRPr="00772C08">
        <w:rPr>
          <w:rFonts w:ascii="Arial" w:hAnsi="Arial" w:cs="Arial"/>
          <w:sz w:val="24"/>
          <w:szCs w:val="24"/>
        </w:rPr>
        <w:t xml:space="preserve"> </w:t>
      </w:r>
      <w:r>
        <w:rPr>
          <w:rFonts w:ascii="Arial" w:hAnsi="Arial" w:cs="Arial"/>
          <w:sz w:val="24"/>
          <w:szCs w:val="24"/>
        </w:rPr>
        <w:t xml:space="preserve">(e.g. bilanț contabil, balanță de verificare, cont de profit și pierdere etc.) </w:t>
      </w:r>
      <w:r w:rsidRPr="00772C08">
        <w:rPr>
          <w:rFonts w:ascii="Arial" w:hAnsi="Arial" w:cs="Arial"/>
          <w:sz w:val="24"/>
          <w:szCs w:val="24"/>
        </w:rPr>
        <w:t xml:space="preserve">care conțin informații privind </w:t>
      </w:r>
      <w:r>
        <w:rPr>
          <w:rFonts w:ascii="Arial" w:hAnsi="Arial" w:cs="Arial"/>
          <w:sz w:val="24"/>
          <w:szCs w:val="24"/>
        </w:rPr>
        <w:t xml:space="preserve">numărul de angajați, </w:t>
      </w:r>
      <w:r w:rsidRPr="00772C08">
        <w:rPr>
          <w:rFonts w:ascii="Arial" w:hAnsi="Arial" w:cs="Arial"/>
          <w:sz w:val="24"/>
          <w:szCs w:val="24"/>
        </w:rPr>
        <w:t>cifra de afaceri sau suma veniturilor, pentru ultimii doi ani fiscali încheiați</w:t>
      </w:r>
      <w:r>
        <w:rPr>
          <w:rFonts w:ascii="Arial" w:hAnsi="Arial" w:cs="Arial"/>
          <w:sz w:val="24"/>
          <w:szCs w:val="24"/>
        </w:rPr>
        <w:t xml:space="preserve"> și pentru anul în curs</w:t>
      </w:r>
      <w:r w:rsidRPr="00215D89">
        <w:rPr>
          <w:rFonts w:ascii="Arial" w:hAnsi="Arial" w:cs="Arial"/>
          <w:sz w:val="24"/>
        </w:rPr>
        <w:t xml:space="preserve">, </w:t>
      </w:r>
      <w:r w:rsidRPr="00215D89">
        <w:rPr>
          <w:rFonts w:ascii="Arial" w:hAnsi="Arial" w:cs="Arial"/>
          <w:b/>
          <w:sz w:val="24"/>
        </w:rPr>
        <w:t>pentru solicitant</w:t>
      </w:r>
      <w:r w:rsidRPr="00215D89">
        <w:rPr>
          <w:rFonts w:ascii="Arial" w:hAnsi="Arial" w:cs="Arial"/>
          <w:sz w:val="24"/>
        </w:rPr>
        <w:t xml:space="preserve">, </w:t>
      </w:r>
      <w:r>
        <w:rPr>
          <w:rFonts w:ascii="Arial" w:hAnsi="Arial" w:cs="Arial"/>
          <w:sz w:val="24"/>
        </w:rPr>
        <w:t>în copie</w:t>
      </w:r>
      <w:r w:rsidRPr="00215D89">
        <w:rPr>
          <w:rFonts w:ascii="Arial" w:hAnsi="Arial" w:cs="Arial"/>
          <w:sz w:val="24"/>
        </w:rPr>
        <w:t>;</w:t>
      </w:r>
      <w:r w:rsidR="005C295A" w:rsidRPr="005C295A">
        <w:rPr>
          <w:rFonts w:ascii="Arial" w:hAnsi="Arial" w:cs="Arial"/>
          <w:b/>
          <w:sz w:val="24"/>
        </w:rPr>
        <w:t>Hotărârea</w:t>
      </w:r>
      <w:r w:rsidR="005C295A" w:rsidRPr="006B415B">
        <w:rPr>
          <w:rFonts w:ascii="Arial" w:hAnsi="Arial" w:cs="Arial"/>
          <w:sz w:val="24"/>
        </w:rPr>
        <w:t xml:space="preserve"> </w:t>
      </w:r>
      <w:r w:rsidR="005C295A" w:rsidRPr="005C295A">
        <w:rPr>
          <w:rFonts w:ascii="Arial" w:hAnsi="Arial" w:cs="Arial"/>
          <w:b/>
          <w:sz w:val="24"/>
        </w:rPr>
        <w:t>de aprobare a proiectului și a cheltuielilor legate de proiect</w:t>
      </w:r>
      <w:r w:rsidR="005C295A" w:rsidRPr="006B415B">
        <w:rPr>
          <w:rFonts w:ascii="Arial" w:hAnsi="Arial" w:cs="Arial"/>
          <w:sz w:val="24"/>
        </w:rPr>
        <w:t xml:space="preserve"> emisă de</w:t>
      </w:r>
      <w:r w:rsidR="005C295A">
        <w:rPr>
          <w:rFonts w:ascii="Arial" w:hAnsi="Arial" w:cs="Arial"/>
          <w:sz w:val="24"/>
        </w:rPr>
        <w:t xml:space="preserve"> </w:t>
      </w:r>
      <w:r w:rsidR="005C295A" w:rsidRPr="006B415B">
        <w:rPr>
          <w:rFonts w:ascii="Arial" w:hAnsi="Arial" w:cs="Arial"/>
          <w:sz w:val="24"/>
        </w:rPr>
        <w:t>entitatea competentă</w:t>
      </w:r>
      <w:r w:rsidR="005C295A">
        <w:rPr>
          <w:rFonts w:ascii="Arial" w:hAnsi="Arial" w:cs="Arial"/>
          <w:sz w:val="24"/>
        </w:rPr>
        <w:t>, în copie;</w:t>
      </w:r>
    </w:p>
    <w:p w14:paraId="6DEDBE53" w14:textId="77777777" w:rsidR="00215E47" w:rsidRPr="007D46FD" w:rsidRDefault="00215D89" w:rsidP="0074171D">
      <w:pPr>
        <w:pStyle w:val="ListParagraph"/>
        <w:numPr>
          <w:ilvl w:val="0"/>
          <w:numId w:val="50"/>
        </w:numPr>
        <w:spacing w:before="120" w:after="120" w:line="240" w:lineRule="auto"/>
        <w:jc w:val="both"/>
        <w:rPr>
          <w:rFonts w:ascii="Arial" w:hAnsi="Arial" w:cs="Arial"/>
          <w:sz w:val="24"/>
        </w:rPr>
      </w:pPr>
      <w:r w:rsidRPr="007D46FD">
        <w:rPr>
          <w:rFonts w:ascii="Arial" w:hAnsi="Arial" w:cs="Arial"/>
          <w:b/>
          <w:sz w:val="24"/>
        </w:rPr>
        <w:t>Fundamentarea costurilor</w:t>
      </w:r>
      <w:r w:rsidRPr="007D46FD">
        <w:rPr>
          <w:rFonts w:ascii="Arial" w:hAnsi="Arial" w:cs="Arial"/>
          <w:sz w:val="24"/>
        </w:rPr>
        <w:t xml:space="preserve"> incluse în bugetul proiectului;</w:t>
      </w:r>
    </w:p>
    <w:p w14:paraId="54AB6E7C" w14:textId="77777777" w:rsidR="00073892" w:rsidRPr="00073892" w:rsidRDefault="00073892" w:rsidP="00073892">
      <w:pPr>
        <w:spacing w:before="120" w:after="120" w:line="240" w:lineRule="auto"/>
        <w:ind w:left="360"/>
        <w:jc w:val="both"/>
        <w:rPr>
          <w:rFonts w:ascii="Arial" w:hAnsi="Arial" w:cs="Arial"/>
          <w:i/>
          <w:color w:val="548DD4" w:themeColor="text2" w:themeTint="99"/>
          <w:sz w:val="24"/>
        </w:rPr>
      </w:pPr>
      <w:r w:rsidRPr="00073892">
        <w:rPr>
          <w:rFonts w:ascii="Arial" w:hAnsi="Arial" w:cs="Arial"/>
          <w:i/>
          <w:color w:val="548DD4" w:themeColor="text2" w:themeTint="99"/>
          <w:sz w:val="24"/>
        </w:rPr>
        <w:t>[În cazul proiectelor care presupun lucrări de intervenție pentru care nu este obligatorie obținerea unei autorizații de construire (conform certificatului de urbanism/adresei Primăriei)]:</w:t>
      </w:r>
    </w:p>
    <w:p w14:paraId="4FBA8075" w14:textId="77777777" w:rsidR="005C295A" w:rsidRDefault="00215E47" w:rsidP="0074171D">
      <w:pPr>
        <w:pStyle w:val="ListParagraph"/>
        <w:numPr>
          <w:ilvl w:val="0"/>
          <w:numId w:val="50"/>
        </w:numPr>
        <w:spacing w:before="120" w:after="120" w:line="240" w:lineRule="auto"/>
        <w:jc w:val="both"/>
        <w:rPr>
          <w:rFonts w:ascii="Arial" w:hAnsi="Arial" w:cs="Arial"/>
          <w:sz w:val="24"/>
        </w:rPr>
      </w:pPr>
      <w:r w:rsidRPr="0080255D">
        <w:rPr>
          <w:rFonts w:ascii="Arial" w:hAnsi="Arial" w:cs="Arial"/>
          <w:b/>
          <w:sz w:val="24"/>
        </w:rPr>
        <w:t>Certificatul de urbanism</w:t>
      </w:r>
      <w:r>
        <w:rPr>
          <w:rFonts w:ascii="Arial" w:hAnsi="Arial" w:cs="Arial"/>
          <w:b/>
          <w:sz w:val="24"/>
        </w:rPr>
        <w:t xml:space="preserve"> </w:t>
      </w:r>
      <w:r w:rsidRPr="00073892">
        <w:rPr>
          <w:rFonts w:ascii="Arial" w:hAnsi="Arial" w:cs="Arial"/>
          <w:b/>
          <w:sz w:val="24"/>
        </w:rPr>
        <w:t>actualizat,</w:t>
      </w:r>
      <w:r>
        <w:rPr>
          <w:rFonts w:ascii="Arial" w:hAnsi="Arial" w:cs="Arial"/>
          <w:sz w:val="24"/>
        </w:rPr>
        <w:t xml:space="preserve"> în copie, în cazul în care documentul depus inițial nu mai este în termenul de valabilitate;</w:t>
      </w:r>
    </w:p>
    <w:p w14:paraId="40DEFA8C" w14:textId="77777777" w:rsidR="00AA22A8" w:rsidRPr="00AE006C" w:rsidRDefault="00AA22A8" w:rsidP="00AA22A8">
      <w:pPr>
        <w:pStyle w:val="ListParagraph"/>
        <w:numPr>
          <w:ilvl w:val="0"/>
          <w:numId w:val="50"/>
        </w:numPr>
        <w:spacing w:before="120" w:after="120" w:line="240" w:lineRule="auto"/>
        <w:jc w:val="both"/>
        <w:rPr>
          <w:rFonts w:ascii="Arial" w:hAnsi="Arial" w:cs="Arial"/>
          <w:sz w:val="24"/>
        </w:rPr>
      </w:pPr>
      <w:r w:rsidRPr="00E718AD">
        <w:rPr>
          <w:rFonts w:ascii="Arial" w:hAnsi="Arial" w:cs="Arial"/>
          <w:b/>
          <w:sz w:val="24"/>
          <w:szCs w:val="24"/>
        </w:rPr>
        <w:t>Avizul Ministerului Culturii și Identității Naționale sau al Direcției Județene pentru Cultură, după caz</w:t>
      </w:r>
      <w:r>
        <w:rPr>
          <w:rFonts w:ascii="Arial" w:hAnsi="Arial" w:cs="Arial"/>
          <w:sz w:val="24"/>
          <w:szCs w:val="24"/>
        </w:rPr>
        <w:t xml:space="preserve">, în cazul </w:t>
      </w:r>
      <w:r w:rsidRPr="00E64D7B">
        <w:rPr>
          <w:rFonts w:ascii="Arial" w:hAnsi="Arial" w:cs="Arial"/>
          <w:sz w:val="24"/>
          <w:szCs w:val="24"/>
        </w:rPr>
        <w:t>lucrări</w:t>
      </w:r>
      <w:r>
        <w:rPr>
          <w:rFonts w:ascii="Arial" w:hAnsi="Arial" w:cs="Arial"/>
          <w:sz w:val="24"/>
          <w:szCs w:val="24"/>
        </w:rPr>
        <w:t xml:space="preserve">lor </w:t>
      </w:r>
      <w:r w:rsidRPr="00E64D7B">
        <w:rPr>
          <w:rFonts w:ascii="Arial" w:hAnsi="Arial" w:cs="Arial"/>
          <w:sz w:val="24"/>
          <w:szCs w:val="24"/>
        </w:rPr>
        <w:t xml:space="preserve">executate </w:t>
      </w:r>
      <w:r>
        <w:rPr>
          <w:rFonts w:ascii="Arial" w:hAnsi="Arial" w:cs="Arial"/>
          <w:sz w:val="24"/>
          <w:szCs w:val="24"/>
        </w:rPr>
        <w:t>î</w:t>
      </w:r>
      <w:r w:rsidRPr="00E64D7B">
        <w:rPr>
          <w:rFonts w:ascii="Arial" w:hAnsi="Arial" w:cs="Arial"/>
          <w:sz w:val="24"/>
          <w:szCs w:val="24"/>
        </w:rPr>
        <w:t>n clădiri declarate monumente istorice;</w:t>
      </w:r>
    </w:p>
    <w:p w14:paraId="453E91DE" w14:textId="77777777" w:rsidR="007659EC" w:rsidRPr="007659EC" w:rsidRDefault="007659EC" w:rsidP="0074171D">
      <w:pPr>
        <w:pStyle w:val="ListParagraph"/>
        <w:numPr>
          <w:ilvl w:val="0"/>
          <w:numId w:val="50"/>
        </w:numPr>
        <w:spacing w:before="120" w:after="120" w:line="240" w:lineRule="auto"/>
        <w:jc w:val="both"/>
        <w:rPr>
          <w:rFonts w:ascii="Arial" w:hAnsi="Arial" w:cs="Arial"/>
          <w:sz w:val="24"/>
        </w:rPr>
      </w:pPr>
      <w:r w:rsidRPr="007659EC">
        <w:rPr>
          <w:rFonts w:ascii="Arial" w:hAnsi="Arial" w:cs="Arial"/>
          <w:b/>
          <w:sz w:val="24"/>
        </w:rPr>
        <w:t>Documente care atestă pentru solicitant dreptul de proprietate</w:t>
      </w:r>
      <w:r>
        <w:rPr>
          <w:rFonts w:ascii="Arial" w:hAnsi="Arial" w:cs="Arial"/>
          <w:b/>
          <w:sz w:val="24"/>
        </w:rPr>
        <w:t>/un alt drept real/u</w:t>
      </w:r>
      <w:r w:rsidRPr="007659EC">
        <w:rPr>
          <w:rFonts w:ascii="Arial" w:hAnsi="Arial" w:cs="Arial"/>
          <w:b/>
          <w:sz w:val="24"/>
        </w:rPr>
        <w:t>n drept de folosință izvorât dintr-un contract de locațiune sau de comodat</w:t>
      </w:r>
      <w:r w:rsidRPr="007659EC">
        <w:rPr>
          <w:rFonts w:ascii="Arial" w:hAnsi="Arial" w:cs="Arial"/>
          <w:sz w:val="24"/>
        </w:rPr>
        <w:t xml:space="preserve"> privind imobilul asupra căruia se realizează lucrările, în copie;</w:t>
      </w:r>
    </w:p>
    <w:p w14:paraId="0C6ED6A8" w14:textId="77777777" w:rsidR="00472269" w:rsidRDefault="007659EC" w:rsidP="0074171D">
      <w:pPr>
        <w:pStyle w:val="ListParagraph"/>
        <w:numPr>
          <w:ilvl w:val="0"/>
          <w:numId w:val="50"/>
        </w:numPr>
        <w:spacing w:before="120" w:after="120" w:line="240" w:lineRule="auto"/>
        <w:jc w:val="both"/>
        <w:rPr>
          <w:rFonts w:ascii="Arial" w:hAnsi="Arial" w:cs="Arial"/>
          <w:sz w:val="24"/>
        </w:rPr>
      </w:pPr>
      <w:r w:rsidRPr="007659EC">
        <w:rPr>
          <w:rFonts w:ascii="Arial" w:hAnsi="Arial" w:cs="Arial"/>
          <w:b/>
          <w:sz w:val="24"/>
        </w:rPr>
        <w:t>Extrasul de carte funciară</w:t>
      </w:r>
      <w:r w:rsidRPr="007659EC">
        <w:rPr>
          <w:rFonts w:ascii="Arial" w:hAnsi="Arial" w:cs="Arial"/>
          <w:sz w:val="24"/>
        </w:rPr>
        <w:t xml:space="preserve"> cu privire la imobilul asupra căruia se realizează lucrările</w:t>
      </w:r>
      <w:r w:rsidRPr="00626E74">
        <w:t xml:space="preserve"> </w:t>
      </w:r>
      <w:r w:rsidRPr="007659EC">
        <w:rPr>
          <w:rFonts w:ascii="Arial" w:hAnsi="Arial" w:cs="Arial"/>
          <w:sz w:val="24"/>
        </w:rPr>
        <w:t>și terenul aferent</w:t>
      </w:r>
      <w:r w:rsidRPr="00626E74">
        <w:t xml:space="preserve">, </w:t>
      </w:r>
      <w:r w:rsidRPr="007659EC">
        <w:rPr>
          <w:rFonts w:ascii="Arial" w:hAnsi="Arial" w:cs="Arial"/>
          <w:sz w:val="24"/>
        </w:rPr>
        <w:t>emis cu maxim 30 de zile înainte de data încărcării documentului în sistemul de management electronic al Programului, în copie. Extrasul trebuie să respecte cerințele impuse la secțiunea 10.3 lit. b din prezentul Ghid;</w:t>
      </w:r>
    </w:p>
    <w:p w14:paraId="132D98D1" w14:textId="77777777" w:rsidR="00472269" w:rsidRPr="00472269" w:rsidRDefault="00073892" w:rsidP="00073892">
      <w:pPr>
        <w:pStyle w:val="ListParagraph"/>
        <w:spacing w:before="120" w:after="120" w:line="240" w:lineRule="auto"/>
        <w:jc w:val="both"/>
        <w:rPr>
          <w:rFonts w:ascii="Arial" w:hAnsi="Arial" w:cs="Arial"/>
          <w:sz w:val="24"/>
        </w:rPr>
      </w:pPr>
      <w:r>
        <w:rPr>
          <w:rFonts w:ascii="Arial" w:hAnsi="Arial" w:cs="Arial" w:hint="eastAsia"/>
          <w:i/>
          <w:color w:val="548DD4" w:themeColor="text2" w:themeTint="99"/>
          <w:sz w:val="24"/>
          <w:lang w:eastAsia="ja-JP"/>
        </w:rPr>
        <w:t>[</w:t>
      </w:r>
      <w:r w:rsidR="00472269" w:rsidRPr="00073892">
        <w:rPr>
          <w:rFonts w:ascii="Arial" w:hAnsi="Arial" w:cs="Arial"/>
          <w:i/>
          <w:color w:val="548DD4" w:themeColor="text2" w:themeTint="99"/>
          <w:sz w:val="24"/>
        </w:rPr>
        <w:t xml:space="preserve">În cazul în care solicitantul deține un alt drept real decât dreptul de proprietate sau deține un drept de folosință (născut în baza unui contract de închiriere sau de comodat) asupra imobilului în care se realizează lucrările de construcție, </w:t>
      </w:r>
      <w:r w:rsidR="00472269" w:rsidRPr="00073892">
        <w:rPr>
          <w:rFonts w:ascii="Arial" w:hAnsi="Arial" w:cs="Arial"/>
          <w:b/>
          <w:i/>
          <w:color w:val="548DD4" w:themeColor="text2" w:themeTint="99"/>
          <w:sz w:val="24"/>
        </w:rPr>
        <w:t>iar</w:t>
      </w:r>
      <w:r w:rsidR="00472269" w:rsidRPr="00073892">
        <w:rPr>
          <w:rFonts w:ascii="Arial" w:hAnsi="Arial" w:cs="Arial"/>
          <w:i/>
          <w:color w:val="548DD4" w:themeColor="text2" w:themeTint="99"/>
          <w:sz w:val="24"/>
        </w:rPr>
        <w:t xml:space="preserve"> dovada deținerii de către solicitant a dreptului de a efectua lucrări de intervenție/de construcții nu este prevăzut explicit în actele juridice în baza căruia s-a născut dreptul real/de folosință</w:t>
      </w:r>
      <w:r>
        <w:rPr>
          <w:rFonts w:ascii="Arial" w:hAnsi="Arial" w:cs="Arial"/>
          <w:i/>
          <w:color w:val="548DD4" w:themeColor="text2" w:themeTint="99"/>
          <w:sz w:val="24"/>
        </w:rPr>
        <w:t>]</w:t>
      </w:r>
      <w:r w:rsidR="00472269" w:rsidRPr="00472269">
        <w:rPr>
          <w:rFonts w:ascii="Arial" w:hAnsi="Arial" w:cs="Arial"/>
          <w:sz w:val="24"/>
        </w:rPr>
        <w:t>:</w:t>
      </w:r>
    </w:p>
    <w:p w14:paraId="574C3CBA" w14:textId="77777777" w:rsidR="00472269" w:rsidRDefault="00472269" w:rsidP="0074171D">
      <w:pPr>
        <w:pStyle w:val="ListParagraph"/>
        <w:numPr>
          <w:ilvl w:val="0"/>
          <w:numId w:val="44"/>
        </w:numPr>
        <w:spacing w:before="120" w:after="120" w:line="240" w:lineRule="auto"/>
        <w:ind w:left="993" w:hanging="284"/>
        <w:jc w:val="both"/>
        <w:rPr>
          <w:rFonts w:ascii="Arial" w:hAnsi="Arial" w:cs="Arial"/>
          <w:sz w:val="24"/>
        </w:rPr>
      </w:pPr>
      <w:r w:rsidRPr="007A0D94">
        <w:rPr>
          <w:rFonts w:ascii="Arial" w:hAnsi="Arial" w:cs="Arial"/>
          <w:i/>
          <w:sz w:val="24"/>
        </w:rPr>
        <w:t>în cazul proprietarului imobilului-entitate privată</w:t>
      </w:r>
      <w:r w:rsidRPr="00626E74">
        <w:rPr>
          <w:rFonts w:ascii="Arial" w:hAnsi="Arial" w:cs="Arial"/>
          <w:sz w:val="24"/>
        </w:rPr>
        <w:t xml:space="preserve">: </w:t>
      </w:r>
      <w:r w:rsidRPr="00472269">
        <w:rPr>
          <w:rFonts w:ascii="Arial" w:hAnsi="Arial" w:cs="Arial"/>
          <w:b/>
          <w:sz w:val="24"/>
        </w:rPr>
        <w:t>declarație autentificată la notar</w:t>
      </w:r>
      <w:r w:rsidRPr="00626E74">
        <w:rPr>
          <w:rFonts w:ascii="Arial" w:hAnsi="Arial" w:cs="Arial"/>
          <w:sz w:val="24"/>
        </w:rPr>
        <w:t xml:space="preserve"> </w:t>
      </w:r>
      <w:r>
        <w:rPr>
          <w:rFonts w:ascii="Arial" w:hAnsi="Arial" w:cs="Arial"/>
          <w:sz w:val="24"/>
        </w:rPr>
        <w:t xml:space="preserve">a </w:t>
      </w:r>
      <w:r w:rsidRPr="00626E74">
        <w:rPr>
          <w:rFonts w:ascii="Arial" w:hAnsi="Arial" w:cs="Arial"/>
          <w:sz w:val="24"/>
        </w:rPr>
        <w:t xml:space="preserve">proprietarului </w:t>
      </w:r>
      <w:r>
        <w:rPr>
          <w:rFonts w:ascii="Arial" w:hAnsi="Arial" w:cs="Arial"/>
          <w:sz w:val="24"/>
        </w:rPr>
        <w:t xml:space="preserve">privind acordul acestuia </w:t>
      </w:r>
      <w:r w:rsidRPr="00626E74">
        <w:rPr>
          <w:rFonts w:ascii="Arial" w:hAnsi="Arial" w:cs="Arial"/>
          <w:sz w:val="24"/>
        </w:rPr>
        <w:t>de efectuare de către solicitant a lucrărilor și de utilizare a spațiului în scopul declarat prin proiect pe toată perioada de implementare a proiectului și cel puțin 5 ani de la aprobarea raportului final al proiectului de Operatorul de Program</w:t>
      </w:r>
      <w:r>
        <w:rPr>
          <w:rFonts w:ascii="Arial" w:hAnsi="Arial" w:cs="Arial"/>
          <w:sz w:val="24"/>
        </w:rPr>
        <w:t>, în copie</w:t>
      </w:r>
      <w:r w:rsidRPr="00626E74">
        <w:rPr>
          <w:rFonts w:ascii="Arial" w:hAnsi="Arial" w:cs="Arial"/>
          <w:sz w:val="24"/>
        </w:rPr>
        <w:t>;</w:t>
      </w:r>
    </w:p>
    <w:p w14:paraId="22C28B41" w14:textId="77777777" w:rsidR="00215E47" w:rsidRDefault="00472269" w:rsidP="0074171D">
      <w:pPr>
        <w:pStyle w:val="ListParagraph"/>
        <w:numPr>
          <w:ilvl w:val="0"/>
          <w:numId w:val="44"/>
        </w:numPr>
        <w:spacing w:before="120" w:after="120" w:line="240" w:lineRule="auto"/>
        <w:ind w:left="993" w:hanging="284"/>
        <w:jc w:val="both"/>
        <w:rPr>
          <w:rFonts w:ascii="Arial" w:hAnsi="Arial" w:cs="Arial"/>
          <w:sz w:val="24"/>
        </w:rPr>
      </w:pPr>
      <w:r w:rsidRPr="00807F20">
        <w:rPr>
          <w:rFonts w:ascii="Arial" w:hAnsi="Arial" w:cs="Arial"/>
          <w:i/>
          <w:sz w:val="24"/>
        </w:rPr>
        <w:t>în cazul imobilelor aflate în proprietatea privată sau publică a statului sau a unităților adminsitrativ-teritoriale</w:t>
      </w:r>
      <w:r w:rsidRPr="00807F20">
        <w:rPr>
          <w:rFonts w:ascii="Arial" w:hAnsi="Arial" w:cs="Arial"/>
          <w:sz w:val="24"/>
        </w:rPr>
        <w:t xml:space="preserve">: </w:t>
      </w:r>
      <w:r w:rsidRPr="00472269">
        <w:rPr>
          <w:rFonts w:ascii="Arial" w:hAnsi="Arial" w:cs="Arial"/>
          <w:b/>
          <w:sz w:val="24"/>
        </w:rPr>
        <w:t>actul administrativ</w:t>
      </w:r>
      <w:r w:rsidRPr="00807F20">
        <w:rPr>
          <w:rFonts w:ascii="Arial" w:hAnsi="Arial" w:cs="Arial"/>
          <w:sz w:val="24"/>
        </w:rPr>
        <w:t xml:space="preserve"> (hotărâre de consiliu local, hotărâre de consiliu județean, hotărâre de guvern etc.) privind acordul de efectuare de către solicitant a lucrărilor și de utilizare a spațiului în scopul declarat prin proiect pe toată perioada de implementare a proiectului și cel puțin 5 ani de la aprobarea raportului final al proiectului de Operatorul de Program, </w:t>
      </w:r>
      <w:r>
        <w:rPr>
          <w:rFonts w:ascii="Arial" w:hAnsi="Arial" w:cs="Arial"/>
          <w:sz w:val="24"/>
        </w:rPr>
        <w:t>în copie</w:t>
      </w:r>
      <w:r w:rsidR="002667AE">
        <w:rPr>
          <w:rFonts w:ascii="Arial" w:hAnsi="Arial" w:cs="Arial"/>
          <w:sz w:val="24"/>
        </w:rPr>
        <w:t>.</w:t>
      </w:r>
    </w:p>
    <w:p w14:paraId="1C6514BB" w14:textId="77777777" w:rsidR="00215E47" w:rsidRPr="00413C46" w:rsidRDefault="00215E47" w:rsidP="00215E47">
      <w:pPr>
        <w:spacing w:before="120" w:after="120" w:line="240" w:lineRule="auto"/>
        <w:jc w:val="both"/>
        <w:rPr>
          <w:rFonts w:ascii="Arial" w:hAnsi="Arial" w:cs="Arial"/>
          <w:b/>
          <w:sz w:val="24"/>
        </w:rPr>
      </w:pPr>
      <w:r w:rsidRPr="00413C46">
        <w:rPr>
          <w:rFonts w:ascii="Arial" w:hAnsi="Arial" w:cs="Arial"/>
          <w:b/>
          <w:sz w:val="24"/>
        </w:rPr>
        <w:lastRenderedPageBreak/>
        <w:t>Dacă va fi cazul, Operatorul de Program poate solicita și alte documente pentru a face dovada îndeplinirii condiţiilor de eligibilitate la momentul semnării contractului de finanțare.</w:t>
      </w:r>
    </w:p>
    <w:tbl>
      <w:tblPr>
        <w:tblStyle w:val="GridTable1Light-Accent11"/>
        <w:tblW w:w="0" w:type="auto"/>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288"/>
      </w:tblGrid>
      <w:tr w:rsidR="00215E47" w14:paraId="5EFF4E77" w14:textId="77777777" w:rsidTr="00D951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tcBorders>
              <w:bottom w:val="none" w:sz="0" w:space="0" w:color="auto"/>
            </w:tcBorders>
          </w:tcPr>
          <w:p w14:paraId="6CD914C9" w14:textId="77777777" w:rsidR="00215E47" w:rsidRPr="00002BCA" w:rsidRDefault="00215E47" w:rsidP="00D9514C">
            <w:pPr>
              <w:spacing w:before="120" w:after="120"/>
              <w:jc w:val="both"/>
              <w:rPr>
                <w:rFonts w:ascii="Arial" w:hAnsi="Arial" w:cs="Arial"/>
                <w:color w:val="002060"/>
                <w:sz w:val="24"/>
              </w:rPr>
            </w:pPr>
            <w:r w:rsidRPr="00215E47">
              <w:rPr>
                <w:rFonts w:ascii="Arial" w:hAnsi="Arial" w:cs="Arial"/>
                <w:color w:val="002060"/>
                <w:sz w:val="24"/>
              </w:rPr>
              <w:t>Operatorul de Program își rezervă dreptul de a consulta registrele/bazele de date publice în vederea verificării realității informațiilor asumate de solicitant/partener în declarația solicitantului/partenerului.</w:t>
            </w:r>
          </w:p>
        </w:tc>
      </w:tr>
    </w:tbl>
    <w:p w14:paraId="0372175B" w14:textId="77777777" w:rsidR="0050637D" w:rsidRDefault="0050637D" w:rsidP="00E8078D">
      <w:pPr>
        <w:spacing w:before="120" w:after="120" w:line="240" w:lineRule="auto"/>
        <w:contextualSpacing/>
        <w:jc w:val="both"/>
        <w:rPr>
          <w:rFonts w:ascii="Arial" w:hAnsi="Arial" w:cs="Arial"/>
          <w:sz w:val="24"/>
        </w:rPr>
      </w:pPr>
    </w:p>
    <w:p w14:paraId="4AF6B5A8" w14:textId="77777777" w:rsidR="001D1FE1" w:rsidRDefault="001D1FE1" w:rsidP="001D1FE1">
      <w:pPr>
        <w:spacing w:before="120" w:after="120"/>
        <w:jc w:val="both"/>
        <w:rPr>
          <w:rFonts w:ascii="Arial" w:hAnsi="Arial" w:cs="Arial"/>
          <w:color w:val="002060"/>
          <w:sz w:val="24"/>
        </w:rPr>
      </w:pPr>
      <w:r>
        <w:rPr>
          <w:rFonts w:ascii="Arial" w:hAnsi="Arial" w:cs="Arial"/>
          <w:noProof/>
          <w:color w:val="002060"/>
          <w:sz w:val="24"/>
          <w:lang w:val="en-GB" w:eastAsia="en-GB"/>
        </w:rPr>
        <w:drawing>
          <wp:anchor distT="0" distB="0" distL="114300" distR="114300" simplePos="0" relativeHeight="251657728" behindDoc="0" locked="0" layoutInCell="1" allowOverlap="1" wp14:anchorId="560E4A2E" wp14:editId="7D40B7D9">
            <wp:simplePos x="0" y="0"/>
            <wp:positionH relativeFrom="column">
              <wp:posOffset>5080</wp:posOffset>
            </wp:positionH>
            <wp:positionV relativeFrom="paragraph">
              <wp:posOffset>267335</wp:posOffset>
            </wp:positionV>
            <wp:extent cx="895350" cy="1009650"/>
            <wp:effectExtent l="19050" t="0" r="0" b="0"/>
            <wp:wrapThrough wrapText="bothSides">
              <wp:wrapPolygon edited="0">
                <wp:start x="-460" y="0"/>
                <wp:lineTo x="-460" y="21192"/>
                <wp:lineTo x="21600" y="21192"/>
                <wp:lineTo x="21600" y="0"/>
                <wp:lineTo x="-460" y="0"/>
              </wp:wrapPolygon>
            </wp:wrapThrough>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s (1).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895350" cy="1009650"/>
                    </a:xfrm>
                    <a:prstGeom prst="rect">
                      <a:avLst/>
                    </a:prstGeom>
                  </pic:spPr>
                </pic:pic>
              </a:graphicData>
            </a:graphic>
          </wp:anchor>
        </w:drawing>
      </w:r>
      <w:r w:rsidRPr="00A60F03">
        <w:rPr>
          <w:rFonts w:ascii="Arial" w:hAnsi="Arial" w:cs="Arial"/>
          <w:color w:val="002060"/>
          <w:sz w:val="24"/>
        </w:rPr>
        <w:t>În cazul în care în etapa de pre-contractare</w:t>
      </w:r>
      <w:r>
        <w:rPr>
          <w:rFonts w:ascii="Arial" w:hAnsi="Arial" w:cs="Arial"/>
          <w:color w:val="002060"/>
          <w:sz w:val="24"/>
        </w:rPr>
        <w:t>, Operatorul de Program:</w:t>
      </w:r>
    </w:p>
    <w:p w14:paraId="75A3BF53" w14:textId="77777777" w:rsidR="00073892" w:rsidRDefault="00073892" w:rsidP="00357425">
      <w:pPr>
        <w:pStyle w:val="ListParagraph"/>
        <w:numPr>
          <w:ilvl w:val="0"/>
          <w:numId w:val="68"/>
        </w:numPr>
        <w:spacing w:before="120" w:after="120" w:line="240" w:lineRule="auto"/>
        <w:ind w:left="1985" w:firstLine="0"/>
        <w:contextualSpacing w:val="0"/>
        <w:jc w:val="both"/>
        <w:rPr>
          <w:rFonts w:ascii="Arial" w:hAnsi="Arial" w:cs="Arial"/>
          <w:color w:val="002060"/>
          <w:sz w:val="24"/>
        </w:rPr>
      </w:pPr>
      <w:r>
        <w:rPr>
          <w:rFonts w:ascii="Arial" w:hAnsi="Arial" w:cs="Arial"/>
          <w:color w:val="002060"/>
          <w:sz w:val="24"/>
        </w:rPr>
        <w:t xml:space="preserve">identifică </w:t>
      </w:r>
      <w:r w:rsidRPr="00073892">
        <w:rPr>
          <w:rFonts w:ascii="Arial" w:hAnsi="Arial" w:cs="Arial"/>
          <w:b/>
          <w:color w:val="002060"/>
          <w:sz w:val="24"/>
        </w:rPr>
        <w:t xml:space="preserve">situații de încălcare a </w:t>
      </w:r>
      <w:r w:rsidR="00725140">
        <w:rPr>
          <w:rFonts w:ascii="Arial" w:hAnsi="Arial" w:cs="Arial"/>
          <w:b/>
          <w:color w:val="002060"/>
          <w:sz w:val="24"/>
        </w:rPr>
        <w:t xml:space="preserve">condițiilor generale de acordare a ajutorului </w:t>
      </w:r>
      <w:r w:rsidR="00725140" w:rsidRPr="00725140">
        <w:rPr>
          <w:rFonts w:ascii="Arial" w:hAnsi="Arial" w:cs="Arial"/>
          <w:b/>
          <w:i/>
          <w:color w:val="002060"/>
          <w:sz w:val="24"/>
        </w:rPr>
        <w:t>de minimis</w:t>
      </w:r>
      <w:r w:rsidR="00725140">
        <w:rPr>
          <w:rFonts w:ascii="Arial" w:hAnsi="Arial" w:cs="Arial"/>
          <w:b/>
          <w:color w:val="002060"/>
          <w:sz w:val="24"/>
        </w:rPr>
        <w:t xml:space="preserve"> și a </w:t>
      </w:r>
      <w:r w:rsidRPr="00073892">
        <w:rPr>
          <w:rFonts w:ascii="Arial" w:hAnsi="Arial" w:cs="Arial"/>
          <w:b/>
          <w:color w:val="002060"/>
          <w:sz w:val="24"/>
        </w:rPr>
        <w:t>regulilor privind cumulul</w:t>
      </w:r>
      <w:r>
        <w:rPr>
          <w:rFonts w:ascii="Arial" w:hAnsi="Arial" w:cs="Arial"/>
          <w:color w:val="002060"/>
          <w:sz w:val="24"/>
        </w:rPr>
        <w:t xml:space="preserve"> </w:t>
      </w:r>
      <w:r w:rsidRPr="00725140">
        <w:rPr>
          <w:rFonts w:ascii="Arial" w:hAnsi="Arial" w:cs="Arial"/>
          <w:b/>
          <w:color w:val="002060"/>
          <w:sz w:val="24"/>
        </w:rPr>
        <w:t>ajuto</w:t>
      </w:r>
      <w:r w:rsidR="00725140" w:rsidRPr="00725140">
        <w:rPr>
          <w:rFonts w:ascii="Arial" w:hAnsi="Arial" w:cs="Arial"/>
          <w:b/>
          <w:color w:val="002060"/>
          <w:sz w:val="24"/>
        </w:rPr>
        <w:t>arelor</w:t>
      </w:r>
      <w:r w:rsidRPr="00725140">
        <w:rPr>
          <w:rFonts w:ascii="Arial" w:hAnsi="Arial" w:cs="Arial"/>
          <w:b/>
          <w:color w:val="002060"/>
          <w:sz w:val="24"/>
        </w:rPr>
        <w:t xml:space="preserve"> </w:t>
      </w:r>
      <w:r w:rsidRPr="00725140">
        <w:rPr>
          <w:rFonts w:ascii="Arial" w:hAnsi="Arial" w:cs="Arial"/>
          <w:b/>
          <w:i/>
          <w:color w:val="002060"/>
          <w:sz w:val="24"/>
        </w:rPr>
        <w:t>de minimis</w:t>
      </w:r>
      <w:r>
        <w:rPr>
          <w:rFonts w:ascii="Arial" w:hAnsi="Arial" w:cs="Arial"/>
          <w:color w:val="002060"/>
          <w:sz w:val="24"/>
        </w:rPr>
        <w:t xml:space="preserve"> </w:t>
      </w:r>
      <w:r>
        <w:rPr>
          <w:rFonts w:ascii="Arial" w:hAnsi="Arial" w:cs="Arial"/>
          <w:color w:val="002060"/>
          <w:sz w:val="24"/>
        </w:rPr>
        <w:sym w:font="Symbol" w:char="F0DE"/>
      </w:r>
      <w:r>
        <w:rPr>
          <w:rFonts w:ascii="Arial" w:hAnsi="Arial" w:cs="Arial"/>
          <w:color w:val="002060"/>
          <w:sz w:val="24"/>
        </w:rPr>
        <w:t xml:space="preserve"> </w:t>
      </w:r>
      <w:r w:rsidRPr="00A60F03">
        <w:rPr>
          <w:rFonts w:ascii="Arial" w:hAnsi="Arial" w:cs="Arial"/>
          <w:color w:val="002060"/>
          <w:sz w:val="24"/>
        </w:rPr>
        <w:t>proiectul nu va fi contractat</w:t>
      </w:r>
      <w:r>
        <w:rPr>
          <w:rFonts w:ascii="Arial" w:hAnsi="Arial" w:cs="Arial"/>
          <w:color w:val="002060"/>
          <w:sz w:val="24"/>
        </w:rPr>
        <w:t>;</w:t>
      </w:r>
    </w:p>
    <w:p w14:paraId="25EFD66E" w14:textId="77777777" w:rsidR="009D474E" w:rsidRPr="009D474E" w:rsidRDefault="009D474E" w:rsidP="009D474E">
      <w:pPr>
        <w:pStyle w:val="ListParagraph"/>
        <w:numPr>
          <w:ilvl w:val="0"/>
          <w:numId w:val="68"/>
        </w:numPr>
        <w:spacing w:before="120" w:after="120" w:line="240" w:lineRule="auto"/>
        <w:ind w:left="1985" w:firstLine="0"/>
        <w:contextualSpacing w:val="0"/>
        <w:jc w:val="both"/>
        <w:rPr>
          <w:rFonts w:ascii="Arial" w:hAnsi="Arial" w:cs="Arial"/>
          <w:color w:val="002060"/>
          <w:sz w:val="24"/>
        </w:rPr>
      </w:pPr>
      <w:r w:rsidRPr="009D474E">
        <w:rPr>
          <w:rFonts w:ascii="Arial" w:hAnsi="Arial" w:cs="Arial"/>
          <w:color w:val="002060"/>
          <w:sz w:val="24"/>
        </w:rPr>
        <w:t xml:space="preserve">identifică elemente care conduc la </w:t>
      </w:r>
      <w:r w:rsidRPr="009D474E">
        <w:rPr>
          <w:rFonts w:ascii="Arial" w:hAnsi="Arial" w:cs="Arial"/>
          <w:b/>
          <w:color w:val="002060"/>
          <w:sz w:val="24"/>
        </w:rPr>
        <w:t>neeligibilitatea solicitantului sau a partenerului</w:t>
      </w:r>
      <w:r w:rsidRPr="009D474E">
        <w:rPr>
          <w:rFonts w:ascii="Arial" w:hAnsi="Arial" w:cs="Arial"/>
          <w:color w:val="002060"/>
          <w:sz w:val="24"/>
        </w:rPr>
        <w:t xml:space="preserve">, care nu au fost identificate pe parcursul evaluării aplicației </w:t>
      </w:r>
      <w:r w:rsidRPr="00CD311A">
        <w:sym w:font="Symbol" w:char="F0DE"/>
      </w:r>
      <w:r w:rsidRPr="009D474E">
        <w:rPr>
          <w:rFonts w:ascii="Arial" w:hAnsi="Arial" w:cs="Arial"/>
          <w:color w:val="002060"/>
          <w:sz w:val="24"/>
        </w:rPr>
        <w:t xml:space="preserve"> proiectul nu va fi contractat;</w:t>
      </w:r>
    </w:p>
    <w:p w14:paraId="7D01F66D" w14:textId="77777777" w:rsidR="009D474E" w:rsidRPr="00CD311A" w:rsidRDefault="009D474E" w:rsidP="009D474E">
      <w:pPr>
        <w:pStyle w:val="ListParagraph"/>
        <w:numPr>
          <w:ilvl w:val="0"/>
          <w:numId w:val="68"/>
        </w:numPr>
        <w:tabs>
          <w:tab w:val="left" w:pos="2268"/>
        </w:tabs>
        <w:spacing w:before="120" w:after="120" w:line="240" w:lineRule="auto"/>
        <w:ind w:left="1985" w:firstLine="0"/>
        <w:contextualSpacing w:val="0"/>
        <w:jc w:val="both"/>
        <w:rPr>
          <w:rFonts w:ascii="Arial" w:hAnsi="Arial" w:cs="Arial"/>
          <w:color w:val="002060"/>
          <w:sz w:val="24"/>
        </w:rPr>
      </w:pPr>
      <w:r w:rsidRPr="00CD311A">
        <w:rPr>
          <w:rFonts w:ascii="Arial" w:hAnsi="Arial" w:cs="Arial"/>
          <w:color w:val="002060"/>
          <w:sz w:val="24"/>
        </w:rPr>
        <w:t xml:space="preserve">identifică </w:t>
      </w:r>
      <w:r w:rsidRPr="00CD311A">
        <w:rPr>
          <w:rFonts w:ascii="Arial" w:hAnsi="Arial" w:cs="Arial"/>
          <w:b/>
          <w:color w:val="002060"/>
          <w:sz w:val="24"/>
        </w:rPr>
        <w:t>activități neeligibile</w:t>
      </w:r>
      <w:r w:rsidRPr="00CD311A">
        <w:rPr>
          <w:rFonts w:ascii="Arial" w:hAnsi="Arial" w:cs="Arial"/>
          <w:color w:val="002060"/>
          <w:sz w:val="24"/>
        </w:rPr>
        <w:t xml:space="preserve"> </w:t>
      </w:r>
      <w:r w:rsidRPr="00CD311A">
        <w:rPr>
          <w:rFonts w:ascii="Arial" w:hAnsi="Arial" w:cs="Arial"/>
          <w:color w:val="002060"/>
          <w:sz w:val="24"/>
        </w:rPr>
        <w:sym w:font="Symbol" w:char="F0DE"/>
      </w:r>
      <w:r w:rsidRPr="00CD311A">
        <w:rPr>
          <w:rFonts w:ascii="Arial" w:hAnsi="Arial" w:cs="Arial"/>
          <w:color w:val="002060"/>
          <w:sz w:val="24"/>
        </w:rPr>
        <w:t xml:space="preserve"> </w:t>
      </w:r>
      <w:r w:rsidRPr="00CD311A">
        <w:rPr>
          <w:rFonts w:ascii="Arial" w:hAnsi="Arial" w:cs="Arial"/>
          <w:b/>
          <w:color w:val="002060"/>
          <w:sz w:val="24"/>
        </w:rPr>
        <w:t>fie</w:t>
      </w:r>
      <w:r w:rsidRPr="00CD311A">
        <w:rPr>
          <w:rFonts w:ascii="Arial" w:hAnsi="Arial" w:cs="Arial"/>
          <w:color w:val="002060"/>
          <w:sz w:val="24"/>
        </w:rPr>
        <w:t xml:space="preserve"> activitățile respective vor fi excluse de la finanțare, </w:t>
      </w:r>
      <w:r w:rsidRPr="00CD311A">
        <w:rPr>
          <w:rFonts w:ascii="Arial" w:hAnsi="Arial" w:cs="Arial"/>
          <w:b/>
          <w:color w:val="002060"/>
          <w:sz w:val="24"/>
        </w:rPr>
        <w:t>fie</w:t>
      </w:r>
      <w:r w:rsidRPr="00CD311A">
        <w:rPr>
          <w:rFonts w:ascii="Arial" w:hAnsi="Arial" w:cs="Arial"/>
          <w:color w:val="002060"/>
          <w:sz w:val="24"/>
        </w:rPr>
        <w:t xml:space="preserve"> întregul proiect va fi declarat neeligibil, dacă excluderea activităților neeligibile propuse afectează natura proiectului și face imposibilă atingerea obiectivelor acestuia;</w:t>
      </w:r>
    </w:p>
    <w:p w14:paraId="4F57A3D7" w14:textId="77777777" w:rsidR="009D474E" w:rsidRDefault="009D474E" w:rsidP="009D474E">
      <w:pPr>
        <w:pStyle w:val="ListParagraph"/>
        <w:numPr>
          <w:ilvl w:val="0"/>
          <w:numId w:val="68"/>
        </w:numPr>
        <w:tabs>
          <w:tab w:val="left" w:pos="2268"/>
        </w:tabs>
        <w:spacing w:before="120" w:after="120" w:line="240" w:lineRule="auto"/>
        <w:ind w:left="1985" w:firstLine="0"/>
        <w:contextualSpacing w:val="0"/>
        <w:jc w:val="both"/>
        <w:rPr>
          <w:rFonts w:ascii="Arial" w:hAnsi="Arial" w:cs="Arial"/>
          <w:color w:val="002060"/>
          <w:sz w:val="24"/>
        </w:rPr>
      </w:pPr>
      <w:r w:rsidRPr="00CD311A">
        <w:rPr>
          <w:rFonts w:ascii="Arial" w:hAnsi="Arial" w:cs="Arial"/>
          <w:color w:val="002060"/>
          <w:sz w:val="24"/>
        </w:rPr>
        <w:t xml:space="preserve">identifică, în bugetul proiectului, </w:t>
      </w:r>
      <w:r w:rsidRPr="00CD311A">
        <w:rPr>
          <w:rFonts w:ascii="Arial" w:hAnsi="Arial" w:cs="Arial"/>
          <w:b/>
          <w:color w:val="002060"/>
          <w:sz w:val="24"/>
        </w:rPr>
        <w:t>cheltuieli</w:t>
      </w:r>
      <w:r w:rsidRPr="00CD311A">
        <w:rPr>
          <w:rFonts w:ascii="Arial" w:hAnsi="Arial" w:cs="Arial"/>
          <w:color w:val="002060"/>
          <w:sz w:val="24"/>
        </w:rPr>
        <w:t xml:space="preserve"> care </w:t>
      </w:r>
      <w:r w:rsidRPr="00CD311A">
        <w:rPr>
          <w:rFonts w:ascii="Arial" w:hAnsi="Arial" w:cs="Arial"/>
          <w:b/>
          <w:color w:val="002060"/>
          <w:sz w:val="24"/>
        </w:rPr>
        <w:t>nu sunt</w:t>
      </w:r>
      <w:r w:rsidRPr="00CD311A">
        <w:rPr>
          <w:rFonts w:ascii="Arial" w:hAnsi="Arial" w:cs="Arial"/>
          <w:color w:val="002060"/>
          <w:sz w:val="24"/>
        </w:rPr>
        <w:t xml:space="preserve"> </w:t>
      </w:r>
      <w:r w:rsidRPr="00CD311A">
        <w:rPr>
          <w:rFonts w:ascii="Arial" w:hAnsi="Arial" w:cs="Arial"/>
          <w:b/>
          <w:color w:val="002060"/>
          <w:sz w:val="24"/>
        </w:rPr>
        <w:t>eligibile</w:t>
      </w:r>
      <w:r w:rsidRPr="00CD311A">
        <w:rPr>
          <w:rFonts w:ascii="Arial" w:hAnsi="Arial" w:cs="Arial"/>
          <w:color w:val="002060"/>
          <w:sz w:val="24"/>
        </w:rPr>
        <w:t xml:space="preserve">, </w:t>
      </w:r>
      <w:r w:rsidRPr="00CD311A">
        <w:rPr>
          <w:rFonts w:ascii="Arial" w:hAnsi="Arial" w:cs="Arial"/>
          <w:b/>
          <w:color w:val="002060"/>
          <w:sz w:val="24"/>
        </w:rPr>
        <w:t>rezonabile</w:t>
      </w:r>
      <w:r w:rsidRPr="00CD311A">
        <w:rPr>
          <w:rFonts w:ascii="Arial" w:hAnsi="Arial" w:cs="Arial"/>
          <w:color w:val="002060"/>
          <w:sz w:val="24"/>
        </w:rPr>
        <w:t xml:space="preserve">, </w:t>
      </w:r>
      <w:r w:rsidRPr="00CD311A">
        <w:rPr>
          <w:rFonts w:ascii="Arial" w:hAnsi="Arial" w:cs="Arial"/>
          <w:b/>
          <w:color w:val="002060"/>
          <w:sz w:val="24"/>
        </w:rPr>
        <w:t>necesare</w:t>
      </w:r>
      <w:r w:rsidRPr="00CD311A">
        <w:rPr>
          <w:rFonts w:ascii="Arial" w:hAnsi="Arial" w:cs="Arial"/>
          <w:color w:val="002060"/>
          <w:sz w:val="24"/>
        </w:rPr>
        <w:t xml:space="preserve"> pentru atingerea obiectivelor proiectului și realizarea rezultatelor așteptate și </w:t>
      </w:r>
      <w:r w:rsidRPr="00CD311A">
        <w:rPr>
          <w:rFonts w:ascii="Arial" w:hAnsi="Arial" w:cs="Arial"/>
          <w:b/>
          <w:color w:val="002060"/>
          <w:sz w:val="24"/>
        </w:rPr>
        <w:t>direct legate</w:t>
      </w:r>
      <w:r w:rsidRPr="00CD311A">
        <w:rPr>
          <w:rFonts w:ascii="Arial" w:hAnsi="Arial" w:cs="Arial"/>
          <w:color w:val="002060"/>
          <w:sz w:val="24"/>
        </w:rPr>
        <w:t xml:space="preserve"> de implementarea activităților proiectului sau care </w:t>
      </w:r>
      <w:r w:rsidRPr="00CD311A">
        <w:rPr>
          <w:rFonts w:ascii="Arial" w:hAnsi="Arial" w:cs="Arial"/>
          <w:b/>
          <w:color w:val="002060"/>
          <w:sz w:val="24"/>
        </w:rPr>
        <w:t>nu respectă cerințele</w:t>
      </w:r>
      <w:r w:rsidRPr="00CD311A">
        <w:rPr>
          <w:rFonts w:ascii="Arial" w:hAnsi="Arial" w:cs="Arial"/>
          <w:color w:val="002060"/>
          <w:sz w:val="24"/>
        </w:rPr>
        <w:t xml:space="preserve"> </w:t>
      </w:r>
      <w:r w:rsidRPr="00CD311A">
        <w:rPr>
          <w:rFonts w:ascii="Arial" w:hAnsi="Arial" w:cs="Arial"/>
          <w:b/>
          <w:color w:val="002060"/>
          <w:sz w:val="24"/>
        </w:rPr>
        <w:t>unei bune gestiuni financiare</w:t>
      </w:r>
      <w:r w:rsidRPr="00CD311A">
        <w:rPr>
          <w:rFonts w:ascii="Arial" w:hAnsi="Arial" w:cs="Arial"/>
          <w:color w:val="002060"/>
          <w:sz w:val="24"/>
        </w:rPr>
        <w:t xml:space="preserve">, bazate pe aplicarea principiilor economicității, eficacității și eficienței </w:t>
      </w:r>
      <w:r w:rsidRPr="00CD311A">
        <w:sym w:font="Symbol" w:char="F0DE"/>
      </w:r>
      <w:r w:rsidRPr="00CD311A">
        <w:rPr>
          <w:rFonts w:ascii="Arial" w:hAnsi="Arial" w:cs="Arial"/>
          <w:color w:val="002060"/>
          <w:sz w:val="24"/>
        </w:rPr>
        <w:t xml:space="preserve"> cheltuielile respective vor fi reduse sau eliminate di</w:t>
      </w:r>
      <w:r>
        <w:rPr>
          <w:rFonts w:ascii="Arial" w:hAnsi="Arial" w:cs="Arial"/>
          <w:color w:val="002060"/>
          <w:sz w:val="24"/>
        </w:rPr>
        <w:t>n bugetul proiectului, după caz;</w:t>
      </w:r>
    </w:p>
    <w:p w14:paraId="70354CD7" w14:textId="77777777" w:rsidR="009D474E" w:rsidRPr="009D474E" w:rsidRDefault="009D474E" w:rsidP="009D474E">
      <w:pPr>
        <w:pStyle w:val="ListParagraph"/>
        <w:numPr>
          <w:ilvl w:val="0"/>
          <w:numId w:val="68"/>
        </w:numPr>
        <w:tabs>
          <w:tab w:val="left" w:pos="2268"/>
        </w:tabs>
        <w:spacing w:before="120" w:after="120" w:line="240" w:lineRule="auto"/>
        <w:ind w:left="1985" w:firstLine="0"/>
        <w:contextualSpacing w:val="0"/>
        <w:jc w:val="both"/>
        <w:rPr>
          <w:rFonts w:ascii="Arial" w:hAnsi="Arial" w:cs="Arial"/>
          <w:color w:val="002060"/>
          <w:sz w:val="24"/>
        </w:rPr>
      </w:pPr>
      <w:r w:rsidRPr="009D474E">
        <w:rPr>
          <w:rFonts w:ascii="Arial" w:hAnsi="Arial" w:cs="Arial"/>
          <w:color w:val="002060"/>
          <w:sz w:val="24"/>
        </w:rPr>
        <w:t xml:space="preserve">identifică </w:t>
      </w:r>
      <w:r w:rsidRPr="009D474E">
        <w:rPr>
          <w:rFonts w:ascii="Arial" w:hAnsi="Arial" w:cs="Arial"/>
          <w:b/>
          <w:color w:val="002060"/>
          <w:sz w:val="24"/>
        </w:rPr>
        <w:t>deficiențe de formă sau de fond</w:t>
      </w:r>
      <w:r w:rsidRPr="009D474E">
        <w:rPr>
          <w:rFonts w:ascii="Arial" w:hAnsi="Arial" w:cs="Arial"/>
          <w:color w:val="002060"/>
          <w:sz w:val="24"/>
        </w:rPr>
        <w:t xml:space="preserve"> ale proiectului, ce împiedică implementarea acestuia în bune condiții (de exemplu, stabilirea unor ținte nerealiste pentru indicatori raportat la activitățile și bugetul proiectului, formularea ambiguă a obiectivelor specifice, introducerea de cheltuieli neeligibile în bugetul proiectului, erori materiale, neconcordanțe/necorelări etc.) </w:t>
      </w:r>
      <w:r w:rsidRPr="009D474E">
        <w:rPr>
          <w:rFonts w:ascii="Arial" w:hAnsi="Arial" w:cs="Arial"/>
          <w:color w:val="002060"/>
          <w:sz w:val="24"/>
        </w:rPr>
        <w:sym w:font="Symbol" w:char="F0DE"/>
      </w:r>
      <w:r w:rsidRPr="009D474E">
        <w:rPr>
          <w:rFonts w:ascii="Arial" w:hAnsi="Arial" w:cs="Arial"/>
          <w:color w:val="002060"/>
          <w:sz w:val="24"/>
        </w:rPr>
        <w:t xml:space="preserve"> </w:t>
      </w:r>
      <w:r w:rsidRPr="009D474E">
        <w:rPr>
          <w:rFonts w:ascii="Arial" w:hAnsi="Arial" w:cs="Arial"/>
          <w:b/>
          <w:color w:val="002060"/>
          <w:sz w:val="24"/>
        </w:rPr>
        <w:t>fie</w:t>
      </w:r>
      <w:r w:rsidRPr="009D474E">
        <w:rPr>
          <w:rFonts w:ascii="Arial" w:hAnsi="Arial" w:cs="Arial"/>
          <w:color w:val="002060"/>
          <w:sz w:val="24"/>
        </w:rPr>
        <w:t xml:space="preserve"> se solicită revizuirea cererii de finanțare, dacă modificările necesare nu conduc la modificarea de fond a obiectivelor proiectului, </w:t>
      </w:r>
      <w:r w:rsidRPr="009D474E">
        <w:rPr>
          <w:rFonts w:ascii="Arial" w:hAnsi="Arial" w:cs="Arial"/>
          <w:b/>
          <w:color w:val="002060"/>
          <w:sz w:val="24"/>
        </w:rPr>
        <w:t>fie</w:t>
      </w:r>
      <w:r w:rsidRPr="009D474E">
        <w:rPr>
          <w:rFonts w:ascii="Arial" w:hAnsi="Arial" w:cs="Arial"/>
          <w:color w:val="002060"/>
          <w:sz w:val="24"/>
        </w:rPr>
        <w:t xml:space="preserve"> proiectul nu va fi contractat, dacă modificările necesare sunt substanțiale și  conduc la modificarea de fond a obiectivelor proiectului.</w:t>
      </w:r>
    </w:p>
    <w:p w14:paraId="47D1B6DC" w14:textId="77777777" w:rsidR="001D1FE1" w:rsidRPr="009D474E" w:rsidRDefault="001D1FE1" w:rsidP="009D474E">
      <w:pPr>
        <w:spacing w:before="120" w:after="120" w:line="240" w:lineRule="auto"/>
        <w:ind w:left="1985"/>
        <w:jc w:val="both"/>
        <w:rPr>
          <w:rFonts w:ascii="Arial" w:hAnsi="Arial" w:cs="Arial"/>
          <w:color w:val="002060"/>
          <w:sz w:val="24"/>
        </w:rPr>
      </w:pPr>
    </w:p>
    <w:p w14:paraId="5360FF58" w14:textId="77777777" w:rsidR="00245689" w:rsidRPr="001D1FE1" w:rsidRDefault="00245689" w:rsidP="001D1FE1">
      <w:pPr>
        <w:pStyle w:val="ListParagraph"/>
        <w:spacing w:before="120" w:after="120" w:line="240" w:lineRule="auto"/>
        <w:ind w:left="0"/>
        <w:jc w:val="both"/>
        <w:rPr>
          <w:rFonts w:ascii="Arial" w:hAnsi="Arial" w:cs="Arial"/>
          <w:b/>
          <w:sz w:val="24"/>
        </w:rPr>
      </w:pPr>
      <w:r w:rsidRPr="001D1FE1">
        <w:rPr>
          <w:rFonts w:ascii="Arial" w:hAnsi="Arial" w:cs="Arial"/>
          <w:b/>
          <w:sz w:val="24"/>
        </w:rPr>
        <w:t>Termenul de transmitere a documentelor solicitate în etapa de pre-contractare este de 10 zile lucrătoare. Răspunsul solicitantului va fi transmis prin intermediul sistemului de management electronic al Programului.</w:t>
      </w:r>
    </w:p>
    <w:p w14:paraId="4B30C29D" w14:textId="77777777" w:rsidR="0011237B" w:rsidRDefault="0011237B" w:rsidP="00245689">
      <w:pPr>
        <w:spacing w:before="120" w:after="120" w:line="240" w:lineRule="auto"/>
        <w:contextualSpacing/>
        <w:jc w:val="both"/>
        <w:rPr>
          <w:rFonts w:ascii="Arial" w:hAnsi="Arial" w:cs="Arial"/>
          <w:b/>
          <w:sz w:val="24"/>
        </w:rPr>
      </w:pPr>
      <w:r>
        <w:rPr>
          <w:rFonts w:ascii="Arial" w:hAnsi="Arial" w:cs="Arial"/>
          <w:b/>
          <w:sz w:val="24"/>
        </w:rPr>
        <w:t>În cazuri temeinic justificate, Operatorul de Program poate aproba prelungirea termenului de răspuns o singură dată.</w:t>
      </w:r>
    </w:p>
    <w:p w14:paraId="28A6CD3D" w14:textId="77777777" w:rsidR="00245689" w:rsidRDefault="00245689" w:rsidP="00245689">
      <w:pPr>
        <w:spacing w:before="120" w:after="120" w:line="240" w:lineRule="auto"/>
        <w:contextualSpacing/>
        <w:jc w:val="both"/>
        <w:rPr>
          <w:rFonts w:ascii="Arial" w:hAnsi="Arial" w:cs="Arial"/>
          <w:b/>
          <w:sz w:val="24"/>
        </w:rPr>
      </w:pPr>
    </w:p>
    <w:tbl>
      <w:tblPr>
        <w:tblStyle w:val="GridTable1Light-Accent11"/>
        <w:tblW w:w="0" w:type="auto"/>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288"/>
      </w:tblGrid>
      <w:tr w:rsidR="00245689" w14:paraId="377E7EA6" w14:textId="77777777" w:rsidTr="00D951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tcBorders>
              <w:bottom w:val="none" w:sz="0" w:space="0" w:color="auto"/>
            </w:tcBorders>
          </w:tcPr>
          <w:p w14:paraId="221C6C96" w14:textId="77777777" w:rsidR="00245689" w:rsidRPr="00002BCA" w:rsidRDefault="009D474E" w:rsidP="00390914">
            <w:pPr>
              <w:spacing w:before="120" w:after="120"/>
              <w:jc w:val="both"/>
              <w:rPr>
                <w:rFonts w:ascii="Arial" w:hAnsi="Arial" w:cs="Arial"/>
                <w:color w:val="002060"/>
                <w:sz w:val="24"/>
              </w:rPr>
            </w:pPr>
            <w:r w:rsidRPr="00CD311A">
              <w:rPr>
                <w:rFonts w:ascii="Arial" w:hAnsi="Arial" w:cs="Arial"/>
                <w:color w:val="002060"/>
                <w:sz w:val="24"/>
              </w:rPr>
              <w:t xml:space="preserve">Dacă solicitantul nu răspunde în termenul comunicat de Operatorul de </w:t>
            </w:r>
            <w:r w:rsidRPr="00CD311A">
              <w:rPr>
                <w:rFonts w:ascii="Arial" w:hAnsi="Arial" w:cs="Arial"/>
                <w:color w:val="002060"/>
                <w:sz w:val="24"/>
              </w:rPr>
              <w:lastRenderedPageBreak/>
              <w:t>Program sau refuză modificările solicitate privind cererea de finanțare, inclusiv bugetul pr</w:t>
            </w:r>
            <w:r>
              <w:rPr>
                <w:rFonts w:ascii="Arial" w:hAnsi="Arial" w:cs="Arial"/>
                <w:color w:val="002060"/>
                <w:sz w:val="24"/>
              </w:rPr>
              <w:t xml:space="preserve">oiectului </w:t>
            </w:r>
            <w:r w:rsidRPr="009D474E">
              <w:rPr>
                <w:rFonts w:ascii="Arial" w:hAnsi="Arial" w:cs="Arial"/>
                <w:color w:val="002060"/>
                <w:sz w:val="24"/>
              </w:rPr>
              <w:t>sau justificările solicitantului nu sunt acceptate de Operatorul de Program, acesta din urmă va exclude proiectul de la finanțare.</w:t>
            </w:r>
          </w:p>
        </w:tc>
      </w:tr>
    </w:tbl>
    <w:p w14:paraId="0ACD7D13" w14:textId="77777777" w:rsidR="0065405B" w:rsidRDefault="0065405B" w:rsidP="00E8078D">
      <w:pPr>
        <w:spacing w:before="120" w:after="120" w:line="240" w:lineRule="auto"/>
        <w:contextualSpacing/>
        <w:jc w:val="both"/>
        <w:rPr>
          <w:rFonts w:ascii="Arial" w:hAnsi="Arial" w:cs="Arial"/>
          <w:sz w:val="24"/>
        </w:rPr>
      </w:pPr>
    </w:p>
    <w:p w14:paraId="0844026B" w14:textId="77777777" w:rsidR="00C55099" w:rsidRPr="009636D1" w:rsidRDefault="00C55099" w:rsidP="00E8078D">
      <w:pPr>
        <w:spacing w:before="120" w:after="120" w:line="240" w:lineRule="auto"/>
        <w:contextualSpacing/>
        <w:jc w:val="both"/>
        <w:rPr>
          <w:rFonts w:ascii="Arial" w:hAnsi="Arial" w:cs="Arial"/>
          <w:sz w:val="24"/>
        </w:rPr>
      </w:pPr>
      <w:r w:rsidRPr="009636D1">
        <w:rPr>
          <w:rFonts w:ascii="Arial" w:hAnsi="Arial" w:cs="Arial"/>
          <w:sz w:val="24"/>
        </w:rPr>
        <w:t xml:space="preserve">Orice decizie a Operatorului de Program de a exclude un proiect de la finanțare, luată ulterior deciziei de aprobare a clasamentului și a listei de rezervă de Comitetul de Selecție, va fi comunicată solicitantului afectat, Comitetului de Selecție, </w:t>
      </w:r>
      <w:r w:rsidR="003D0880" w:rsidRPr="009636D1">
        <w:rPr>
          <w:rFonts w:ascii="Arial" w:hAnsi="Arial" w:cs="Arial"/>
          <w:sz w:val="24"/>
        </w:rPr>
        <w:t xml:space="preserve">Partenerilor de Program </w:t>
      </w:r>
      <w:r w:rsidRPr="009636D1">
        <w:rPr>
          <w:rFonts w:ascii="Arial" w:hAnsi="Arial" w:cs="Arial"/>
          <w:sz w:val="24"/>
        </w:rPr>
        <w:t>și Oficiului Mecanismului Financiar spre informare.</w:t>
      </w:r>
    </w:p>
    <w:p w14:paraId="341D8569" w14:textId="77777777" w:rsidR="00E700B5" w:rsidRPr="009636D1" w:rsidRDefault="00E700B5" w:rsidP="00E8078D">
      <w:pPr>
        <w:spacing w:before="120" w:after="120" w:line="240" w:lineRule="auto"/>
        <w:contextualSpacing/>
        <w:jc w:val="both"/>
        <w:rPr>
          <w:rFonts w:ascii="Arial" w:hAnsi="Arial" w:cs="Arial"/>
          <w:sz w:val="24"/>
        </w:rPr>
      </w:pPr>
    </w:p>
    <w:p w14:paraId="6B93CC02" w14:textId="77777777" w:rsidR="00245689" w:rsidRPr="00D82E4E" w:rsidRDefault="00245689" w:rsidP="00D02041">
      <w:pPr>
        <w:pStyle w:val="Heading2"/>
        <w:numPr>
          <w:ilvl w:val="1"/>
          <w:numId w:val="23"/>
        </w:numPr>
        <w:spacing w:before="120" w:after="120" w:line="240" w:lineRule="auto"/>
        <w:contextualSpacing/>
        <w:jc w:val="both"/>
        <w:rPr>
          <w:color w:val="365F91" w:themeColor="accent1" w:themeShade="BF"/>
          <w:sz w:val="28"/>
          <w:szCs w:val="28"/>
        </w:rPr>
      </w:pPr>
      <w:bookmarkStart w:id="105" w:name="_Toc522701990"/>
      <w:bookmarkStart w:id="106" w:name="_Toc523155801"/>
      <w:r w:rsidRPr="00D82E4E">
        <w:rPr>
          <w:color w:val="365F91" w:themeColor="accent1" w:themeShade="BF"/>
          <w:sz w:val="28"/>
          <w:szCs w:val="28"/>
        </w:rPr>
        <w:t>Procedura de depunere și soluționare a contestațiilor</w:t>
      </w:r>
      <w:bookmarkEnd w:id="105"/>
      <w:bookmarkEnd w:id="106"/>
    </w:p>
    <w:p w14:paraId="200651C7" w14:textId="77777777" w:rsidR="00245689" w:rsidRPr="009636D1" w:rsidRDefault="00245689" w:rsidP="00AD7AE0">
      <w:pPr>
        <w:spacing w:before="120" w:after="120" w:line="240" w:lineRule="auto"/>
        <w:jc w:val="both"/>
        <w:rPr>
          <w:rFonts w:ascii="Arial" w:hAnsi="Arial" w:cs="Arial"/>
          <w:sz w:val="24"/>
        </w:rPr>
      </w:pPr>
      <w:r w:rsidRPr="009636D1">
        <w:rPr>
          <w:rFonts w:ascii="Arial" w:hAnsi="Arial" w:cs="Arial"/>
          <w:sz w:val="24"/>
        </w:rPr>
        <w:t xml:space="preserve">Solicitantul care se consideră nedreptăţit de rezultatele procesului de evaluare şi selecţie, poate formula în scris o singură contestaţie per etapă. </w:t>
      </w:r>
    </w:p>
    <w:p w14:paraId="2D7C0C3F" w14:textId="77777777" w:rsidR="00245689" w:rsidRPr="009636D1" w:rsidRDefault="00245689" w:rsidP="00AD7AE0">
      <w:pPr>
        <w:spacing w:before="120" w:after="120" w:line="240" w:lineRule="auto"/>
        <w:jc w:val="both"/>
        <w:rPr>
          <w:rFonts w:ascii="Arial" w:hAnsi="Arial" w:cs="Arial"/>
          <w:sz w:val="24"/>
        </w:rPr>
      </w:pPr>
      <w:r w:rsidRPr="009636D1">
        <w:rPr>
          <w:rFonts w:ascii="Arial" w:hAnsi="Arial" w:cs="Arial"/>
          <w:sz w:val="24"/>
        </w:rPr>
        <w:t xml:space="preserve">Contestaţiile se depun în secțiunea dedicată din sistemul </w:t>
      </w:r>
      <w:r>
        <w:rPr>
          <w:rFonts w:ascii="Arial" w:hAnsi="Arial" w:cs="Arial"/>
          <w:sz w:val="24"/>
        </w:rPr>
        <w:t xml:space="preserve">de management electronic al Programului </w:t>
      </w:r>
      <w:r w:rsidRPr="009636D1">
        <w:rPr>
          <w:rFonts w:ascii="Arial" w:hAnsi="Arial" w:cs="Arial"/>
          <w:sz w:val="24"/>
        </w:rPr>
        <w:t>în termen de 5 zile calendaristice de la data comunicării rezultatelor. Dacă ultima zi a termenului cade într-o zi nelucrătoare, termenul se prelungeşte până în prima zi lucrătoare care urmează. Contestațiile depuse după termenul menționat vor fi respinse, rezultatul obținut în cadrul procesului de evaluare şi selecţie fiind menţinut.</w:t>
      </w:r>
    </w:p>
    <w:p w14:paraId="0AEE9545" w14:textId="77777777" w:rsidR="00245689" w:rsidRPr="009636D1" w:rsidRDefault="00245689" w:rsidP="00AD7AE0">
      <w:pPr>
        <w:spacing w:before="120" w:after="120" w:line="240" w:lineRule="auto"/>
        <w:jc w:val="both"/>
        <w:rPr>
          <w:rFonts w:ascii="Arial" w:hAnsi="Arial" w:cs="Arial"/>
          <w:sz w:val="24"/>
        </w:rPr>
      </w:pPr>
      <w:r w:rsidRPr="009636D1">
        <w:rPr>
          <w:rFonts w:ascii="Arial" w:hAnsi="Arial" w:cs="Arial"/>
          <w:sz w:val="24"/>
        </w:rPr>
        <w:t>Contestaţiile se vor referi numai la încălcări evidente ale prevederilor Ghidului solicitantului.</w:t>
      </w:r>
    </w:p>
    <w:p w14:paraId="7DE13D5F" w14:textId="77777777" w:rsidR="00245689" w:rsidRPr="009636D1" w:rsidRDefault="00245689" w:rsidP="00442C12">
      <w:pPr>
        <w:spacing w:after="0" w:line="240" w:lineRule="auto"/>
        <w:jc w:val="both"/>
        <w:rPr>
          <w:rFonts w:ascii="Arial" w:hAnsi="Arial" w:cs="Arial"/>
          <w:sz w:val="24"/>
        </w:rPr>
      </w:pPr>
      <w:r w:rsidRPr="009636D1">
        <w:rPr>
          <w:rFonts w:ascii="Arial" w:hAnsi="Arial" w:cs="Arial"/>
          <w:sz w:val="24"/>
        </w:rPr>
        <w:t>Contestaţia se formulează în scris şi va cuprinde:</w:t>
      </w:r>
    </w:p>
    <w:p w14:paraId="44FC6663" w14:textId="77777777" w:rsidR="00245689" w:rsidRPr="009636D1" w:rsidRDefault="00245689" w:rsidP="0074171D">
      <w:pPr>
        <w:pStyle w:val="ListParagraph"/>
        <w:numPr>
          <w:ilvl w:val="0"/>
          <w:numId w:val="20"/>
        </w:numPr>
        <w:spacing w:after="0" w:line="240" w:lineRule="auto"/>
        <w:contextualSpacing w:val="0"/>
        <w:jc w:val="both"/>
        <w:rPr>
          <w:rFonts w:ascii="Arial" w:hAnsi="Arial" w:cs="Arial"/>
          <w:sz w:val="24"/>
        </w:rPr>
      </w:pPr>
      <w:r w:rsidRPr="009636D1">
        <w:rPr>
          <w:rFonts w:ascii="Arial" w:hAnsi="Arial" w:cs="Arial"/>
          <w:sz w:val="24"/>
        </w:rPr>
        <w:t>datele de identificare ale solicitantului (contestatarului),</w:t>
      </w:r>
    </w:p>
    <w:p w14:paraId="21F0CDFE" w14:textId="77777777" w:rsidR="00245689" w:rsidRPr="009636D1" w:rsidRDefault="00245689" w:rsidP="0074171D">
      <w:pPr>
        <w:pStyle w:val="ListParagraph"/>
        <w:numPr>
          <w:ilvl w:val="0"/>
          <w:numId w:val="20"/>
        </w:numPr>
        <w:spacing w:after="0" w:line="240" w:lineRule="auto"/>
        <w:contextualSpacing w:val="0"/>
        <w:jc w:val="both"/>
        <w:rPr>
          <w:rFonts w:ascii="Arial" w:hAnsi="Arial" w:cs="Arial"/>
          <w:sz w:val="24"/>
        </w:rPr>
      </w:pPr>
      <w:r w:rsidRPr="009636D1">
        <w:rPr>
          <w:rFonts w:ascii="Arial" w:hAnsi="Arial" w:cs="Arial"/>
          <w:sz w:val="24"/>
        </w:rPr>
        <w:t>codul unic al aplicației şi titlul proiectului,</w:t>
      </w:r>
    </w:p>
    <w:p w14:paraId="2E1B3D93" w14:textId="77777777" w:rsidR="00245689" w:rsidRPr="009636D1" w:rsidRDefault="00245689" w:rsidP="0074171D">
      <w:pPr>
        <w:pStyle w:val="ListParagraph"/>
        <w:numPr>
          <w:ilvl w:val="0"/>
          <w:numId w:val="20"/>
        </w:numPr>
        <w:spacing w:after="0" w:line="240" w:lineRule="auto"/>
        <w:contextualSpacing w:val="0"/>
        <w:jc w:val="both"/>
        <w:rPr>
          <w:rFonts w:ascii="Arial" w:hAnsi="Arial" w:cs="Arial"/>
          <w:sz w:val="24"/>
        </w:rPr>
      </w:pPr>
      <w:r w:rsidRPr="009636D1">
        <w:rPr>
          <w:rFonts w:ascii="Arial" w:hAnsi="Arial" w:cs="Arial"/>
          <w:sz w:val="24"/>
        </w:rPr>
        <w:t>obiectul contestaţiei,</w:t>
      </w:r>
    </w:p>
    <w:p w14:paraId="661601FF" w14:textId="77777777" w:rsidR="00245689" w:rsidRPr="009636D1" w:rsidRDefault="00245689" w:rsidP="0074171D">
      <w:pPr>
        <w:pStyle w:val="ListParagraph"/>
        <w:numPr>
          <w:ilvl w:val="0"/>
          <w:numId w:val="20"/>
        </w:numPr>
        <w:spacing w:after="0" w:line="240" w:lineRule="auto"/>
        <w:contextualSpacing w:val="0"/>
        <w:jc w:val="both"/>
        <w:rPr>
          <w:rFonts w:ascii="Arial" w:hAnsi="Arial" w:cs="Arial"/>
          <w:sz w:val="24"/>
        </w:rPr>
      </w:pPr>
      <w:r w:rsidRPr="009636D1">
        <w:rPr>
          <w:rFonts w:ascii="Arial" w:hAnsi="Arial" w:cs="Arial"/>
          <w:sz w:val="24"/>
        </w:rPr>
        <w:t>motivele de fapt şi de drept,</w:t>
      </w:r>
    </w:p>
    <w:p w14:paraId="75578C6B" w14:textId="77777777" w:rsidR="00245689" w:rsidRPr="009636D1" w:rsidRDefault="00245689" w:rsidP="0074171D">
      <w:pPr>
        <w:pStyle w:val="ListParagraph"/>
        <w:numPr>
          <w:ilvl w:val="0"/>
          <w:numId w:val="20"/>
        </w:numPr>
        <w:spacing w:after="0" w:line="240" w:lineRule="auto"/>
        <w:contextualSpacing w:val="0"/>
        <w:jc w:val="both"/>
        <w:rPr>
          <w:rFonts w:ascii="Arial" w:hAnsi="Arial" w:cs="Arial"/>
          <w:sz w:val="24"/>
        </w:rPr>
      </w:pPr>
      <w:r w:rsidRPr="009636D1">
        <w:rPr>
          <w:rFonts w:ascii="Arial" w:hAnsi="Arial" w:cs="Arial"/>
          <w:sz w:val="24"/>
        </w:rPr>
        <w:t>mandatul special pentru împuternicit, dacă este cazul.</w:t>
      </w:r>
    </w:p>
    <w:p w14:paraId="3AB2DD95" w14:textId="77777777" w:rsidR="00245689" w:rsidRDefault="00245689" w:rsidP="00AD7AE0">
      <w:pPr>
        <w:spacing w:before="120" w:after="120" w:line="240" w:lineRule="auto"/>
        <w:jc w:val="both"/>
        <w:rPr>
          <w:rFonts w:ascii="Arial" w:hAnsi="Arial" w:cs="Arial"/>
          <w:sz w:val="24"/>
        </w:rPr>
      </w:pPr>
      <w:r w:rsidRPr="009636D1">
        <w:rPr>
          <w:rFonts w:ascii="Arial" w:hAnsi="Arial" w:cs="Arial"/>
          <w:sz w:val="24"/>
        </w:rPr>
        <w:t>Pentru a fi valabilă, contestația trebuie să fie semnată digital cu semnătură electronică extinsă de reprezentantul legal al solicitantului/persoana împuternicită.</w:t>
      </w:r>
    </w:p>
    <w:p w14:paraId="7AEB6894" w14:textId="77777777" w:rsidR="00245689" w:rsidRPr="009636D1" w:rsidRDefault="00245689" w:rsidP="00AD7AE0">
      <w:pPr>
        <w:spacing w:before="120" w:after="120" w:line="240" w:lineRule="auto"/>
        <w:jc w:val="both"/>
        <w:rPr>
          <w:rFonts w:ascii="Arial" w:hAnsi="Arial" w:cs="Arial"/>
          <w:sz w:val="24"/>
        </w:rPr>
      </w:pPr>
      <w:r w:rsidRPr="009636D1">
        <w:rPr>
          <w:rFonts w:ascii="Arial" w:hAnsi="Arial" w:cs="Arial"/>
          <w:sz w:val="24"/>
        </w:rPr>
        <w:t>Nu se analizează contestațiile depuse de alte persoane decât reprezentantul legal și/sau persoana împuternicită expres de către acesta. Contestațiile transmise de alte persoane fizice sau juridice, inclusiv parteneri, nu vor fi analizate și vor fi respinse.</w:t>
      </w:r>
    </w:p>
    <w:p w14:paraId="3417F299" w14:textId="77777777" w:rsidR="00245689" w:rsidRPr="009636D1" w:rsidRDefault="00245689" w:rsidP="00AD7AE0">
      <w:pPr>
        <w:spacing w:before="120" w:after="120" w:line="240" w:lineRule="auto"/>
        <w:jc w:val="both"/>
        <w:rPr>
          <w:rFonts w:ascii="Arial" w:hAnsi="Arial" w:cs="Arial"/>
          <w:sz w:val="24"/>
        </w:rPr>
      </w:pPr>
      <w:r w:rsidRPr="009636D1">
        <w:rPr>
          <w:rFonts w:ascii="Arial" w:hAnsi="Arial" w:cs="Arial"/>
          <w:sz w:val="24"/>
        </w:rPr>
        <w:t>În cazul în care contestatarul nu prezintă motivele de fapt şi de drept, dovezile pe care se întemeiază contestaţia, aceasta nu are obiect de analiză și prin urmare va fi respinsă ca neîntemeiată.</w:t>
      </w:r>
    </w:p>
    <w:p w14:paraId="15C2A2BD" w14:textId="77777777" w:rsidR="00245689" w:rsidRPr="009636D1" w:rsidRDefault="00245689" w:rsidP="00AD7AE0">
      <w:pPr>
        <w:spacing w:before="120" w:after="120" w:line="240" w:lineRule="auto"/>
        <w:jc w:val="both"/>
        <w:rPr>
          <w:rFonts w:ascii="Arial" w:hAnsi="Arial" w:cs="Arial"/>
          <w:sz w:val="24"/>
        </w:rPr>
      </w:pPr>
      <w:r w:rsidRPr="009636D1">
        <w:rPr>
          <w:rFonts w:ascii="Arial" w:hAnsi="Arial" w:cs="Arial"/>
          <w:sz w:val="24"/>
        </w:rPr>
        <w:t xml:space="preserve">Contestatarul nu poate să depună documente noi în susţinerea cauzei și nu poate să modifice conținutul cererii de finanțare. </w:t>
      </w:r>
    </w:p>
    <w:p w14:paraId="66E9E741" w14:textId="77777777" w:rsidR="00245689" w:rsidRPr="009636D1" w:rsidRDefault="00245689" w:rsidP="00AD7AE0">
      <w:pPr>
        <w:spacing w:before="120" w:after="120" w:line="240" w:lineRule="auto"/>
        <w:jc w:val="both"/>
        <w:rPr>
          <w:rFonts w:ascii="Arial" w:hAnsi="Arial" w:cs="Arial"/>
          <w:sz w:val="24"/>
        </w:rPr>
      </w:pPr>
      <w:r w:rsidRPr="009636D1">
        <w:rPr>
          <w:rFonts w:ascii="Arial" w:hAnsi="Arial" w:cs="Arial"/>
          <w:sz w:val="24"/>
        </w:rPr>
        <w:t xml:space="preserve">Contestaţiile vor fi soluţionate în termen de 30 de zile calendaristice de la data înregistrării contestaţiei în sistemul </w:t>
      </w:r>
      <w:r>
        <w:rPr>
          <w:rFonts w:ascii="Arial" w:hAnsi="Arial" w:cs="Arial"/>
          <w:sz w:val="24"/>
        </w:rPr>
        <w:t>de management electronic al Programului</w:t>
      </w:r>
      <w:r w:rsidRPr="009636D1">
        <w:rPr>
          <w:rFonts w:ascii="Arial" w:hAnsi="Arial" w:cs="Arial"/>
          <w:sz w:val="24"/>
        </w:rPr>
        <w:t>.</w:t>
      </w:r>
    </w:p>
    <w:p w14:paraId="3659841A" w14:textId="77777777" w:rsidR="00245689" w:rsidRPr="009636D1" w:rsidRDefault="00245689" w:rsidP="00AD7AE0">
      <w:pPr>
        <w:spacing w:before="120" w:after="120" w:line="240" w:lineRule="auto"/>
        <w:jc w:val="both"/>
        <w:rPr>
          <w:rFonts w:ascii="Arial" w:hAnsi="Arial" w:cs="Arial"/>
          <w:sz w:val="24"/>
        </w:rPr>
      </w:pPr>
      <w:r w:rsidRPr="009636D1">
        <w:rPr>
          <w:rFonts w:ascii="Arial" w:hAnsi="Arial" w:cs="Arial"/>
          <w:sz w:val="24"/>
        </w:rPr>
        <w:t>Contestaţia poate fi retrasă de contestatar până la soluţionarea acesteia, prin solicitarea în scris de retragere a contestaţiei. Prin retragerea contestaţiei se pierde dreptul de a se înainta o nouă contestaţie în interiorul termenului general de depunere a acesteia.</w:t>
      </w:r>
    </w:p>
    <w:p w14:paraId="232DAAF8" w14:textId="77777777" w:rsidR="00245689" w:rsidRPr="009636D1" w:rsidRDefault="00245689" w:rsidP="00AD7AE0">
      <w:pPr>
        <w:spacing w:before="120" w:after="120" w:line="240" w:lineRule="auto"/>
        <w:jc w:val="both"/>
        <w:rPr>
          <w:rFonts w:ascii="Arial" w:hAnsi="Arial" w:cs="Arial"/>
          <w:sz w:val="24"/>
        </w:rPr>
      </w:pPr>
      <w:r w:rsidRPr="009636D1">
        <w:rPr>
          <w:rFonts w:ascii="Arial" w:hAnsi="Arial" w:cs="Arial"/>
          <w:sz w:val="24"/>
        </w:rPr>
        <w:t>Pe parcursul soluționării contestațiilor, lista proiectelor se va actualiza cu acele proiecte pentru care s-a luat o decizie favorabilă</w:t>
      </w:r>
      <w:r w:rsidR="00732E64">
        <w:rPr>
          <w:rFonts w:ascii="Arial" w:hAnsi="Arial" w:cs="Arial"/>
          <w:sz w:val="24"/>
        </w:rPr>
        <w:t>.</w:t>
      </w:r>
    </w:p>
    <w:p w14:paraId="2A04B78C" w14:textId="77777777" w:rsidR="00245689" w:rsidRDefault="00245689" w:rsidP="00AD7AE0">
      <w:pPr>
        <w:spacing w:before="120" w:after="120" w:line="240" w:lineRule="auto"/>
        <w:jc w:val="both"/>
        <w:rPr>
          <w:rFonts w:ascii="Arial" w:hAnsi="Arial" w:cs="Arial"/>
          <w:sz w:val="24"/>
        </w:rPr>
      </w:pPr>
      <w:r w:rsidRPr="009636D1">
        <w:rPr>
          <w:rFonts w:ascii="Arial" w:hAnsi="Arial" w:cs="Arial"/>
          <w:sz w:val="24"/>
        </w:rPr>
        <w:lastRenderedPageBreak/>
        <w:t xml:space="preserve">Decizia privind soluţionarea contestaţiilor este finală, iar contestatarul nu mai poate înainta o nouă contestație </w:t>
      </w:r>
      <w:r w:rsidR="00AD7AE0">
        <w:rPr>
          <w:rFonts w:ascii="Arial" w:hAnsi="Arial" w:cs="Arial"/>
          <w:sz w:val="24"/>
        </w:rPr>
        <w:t>referitoare la aceași etapă</w:t>
      </w:r>
      <w:r w:rsidRPr="009636D1">
        <w:rPr>
          <w:rFonts w:ascii="Arial" w:hAnsi="Arial" w:cs="Arial"/>
          <w:sz w:val="24"/>
        </w:rPr>
        <w:t xml:space="preserve">. </w:t>
      </w:r>
    </w:p>
    <w:p w14:paraId="12024C54" w14:textId="77777777" w:rsidR="00245689" w:rsidRPr="009636D1" w:rsidRDefault="00245689" w:rsidP="00AD7AE0">
      <w:pPr>
        <w:spacing w:before="120" w:after="120" w:line="240" w:lineRule="auto"/>
        <w:jc w:val="both"/>
        <w:rPr>
          <w:rFonts w:ascii="Arial" w:hAnsi="Arial" w:cs="Arial"/>
          <w:sz w:val="24"/>
        </w:rPr>
      </w:pPr>
    </w:p>
    <w:p w14:paraId="7D36FD84" w14:textId="77777777" w:rsidR="00840948" w:rsidRPr="000318FD" w:rsidRDefault="00840948" w:rsidP="00D02041">
      <w:pPr>
        <w:pStyle w:val="Heading2"/>
        <w:numPr>
          <w:ilvl w:val="1"/>
          <w:numId w:val="23"/>
        </w:numPr>
        <w:spacing w:before="120" w:after="120" w:line="240" w:lineRule="auto"/>
        <w:contextualSpacing/>
        <w:jc w:val="both"/>
        <w:rPr>
          <w:color w:val="365F91" w:themeColor="accent1" w:themeShade="BF"/>
          <w:sz w:val="28"/>
          <w:szCs w:val="28"/>
        </w:rPr>
      </w:pPr>
      <w:bookmarkStart w:id="107" w:name="_Toc522701991"/>
      <w:bookmarkStart w:id="108" w:name="_Toc523155802"/>
      <w:r w:rsidRPr="000318FD">
        <w:rPr>
          <w:color w:val="365F91" w:themeColor="accent1" w:themeShade="BF"/>
          <w:sz w:val="28"/>
          <w:szCs w:val="28"/>
        </w:rPr>
        <w:t>Contractarea</w:t>
      </w:r>
      <w:bookmarkEnd w:id="107"/>
      <w:bookmarkEnd w:id="108"/>
    </w:p>
    <w:p w14:paraId="41A8AA56" w14:textId="77777777" w:rsidR="00245689" w:rsidRDefault="00245689" w:rsidP="00D05F06">
      <w:pPr>
        <w:spacing w:before="120" w:after="120" w:line="240" w:lineRule="auto"/>
        <w:jc w:val="both"/>
        <w:rPr>
          <w:rFonts w:ascii="Arial" w:hAnsi="Arial" w:cs="Arial"/>
          <w:sz w:val="24"/>
        </w:rPr>
      </w:pPr>
      <w:r w:rsidRPr="00D05F06">
        <w:rPr>
          <w:rFonts w:ascii="Arial" w:hAnsi="Arial" w:cs="Arial"/>
          <w:sz w:val="24"/>
        </w:rPr>
        <w:t>Dacă</w:t>
      </w:r>
      <w:r w:rsidR="00905856">
        <w:rPr>
          <w:rFonts w:ascii="Arial" w:hAnsi="Arial" w:cs="Arial"/>
          <w:sz w:val="24"/>
        </w:rPr>
        <w:t>,</w:t>
      </w:r>
      <w:r w:rsidRPr="00D05F06">
        <w:rPr>
          <w:rFonts w:ascii="Arial" w:hAnsi="Arial" w:cs="Arial"/>
          <w:sz w:val="24"/>
        </w:rPr>
        <w:t xml:space="preserve"> </w:t>
      </w:r>
      <w:r w:rsidR="00905856">
        <w:rPr>
          <w:rFonts w:ascii="Arial" w:hAnsi="Arial" w:cs="Arial"/>
          <w:sz w:val="24"/>
        </w:rPr>
        <w:t>în urma etapei de pre-contractare</w:t>
      </w:r>
      <w:r w:rsidRPr="00D05F06">
        <w:rPr>
          <w:rFonts w:ascii="Arial" w:hAnsi="Arial" w:cs="Arial"/>
          <w:sz w:val="24"/>
        </w:rPr>
        <w:t xml:space="preserve">, </w:t>
      </w:r>
      <w:r w:rsidR="00905856">
        <w:rPr>
          <w:rFonts w:ascii="Arial" w:hAnsi="Arial" w:cs="Arial"/>
          <w:sz w:val="24"/>
        </w:rPr>
        <w:t xml:space="preserve">proiectul îndeplinește toate cerințele pentru a primi sprijin financiar nerambursabil, </w:t>
      </w:r>
      <w:r w:rsidRPr="00D05F06">
        <w:rPr>
          <w:rFonts w:ascii="Arial" w:hAnsi="Arial" w:cs="Arial"/>
          <w:sz w:val="24"/>
        </w:rPr>
        <w:t>Operatorul de Program va proceda la solicitarea documentelor pentru încheierea contractului de finanțare.</w:t>
      </w:r>
    </w:p>
    <w:p w14:paraId="7E9B88F8" w14:textId="77777777" w:rsidR="002667AE" w:rsidRPr="00D05F06" w:rsidRDefault="002667AE" w:rsidP="00D05F06">
      <w:pPr>
        <w:spacing w:before="120" w:after="120" w:line="240" w:lineRule="auto"/>
        <w:jc w:val="both"/>
        <w:rPr>
          <w:rFonts w:ascii="Arial" w:hAnsi="Arial" w:cs="Arial"/>
          <w:sz w:val="24"/>
        </w:rPr>
      </w:pPr>
      <w:r>
        <w:rPr>
          <w:rFonts w:ascii="Arial" w:hAnsi="Arial" w:cs="Arial"/>
          <w:sz w:val="24"/>
        </w:rPr>
        <w:t>Contractul de finanțare stabilește termenii și condițiile de finanțare, precum și rolurile și responsabilitățile părților.</w:t>
      </w:r>
    </w:p>
    <w:p w14:paraId="2FE2893B" w14:textId="77777777" w:rsidR="000A1BA7" w:rsidRPr="009636D1" w:rsidRDefault="000A1BA7" w:rsidP="00E8078D">
      <w:pPr>
        <w:spacing w:before="120" w:after="120" w:line="240" w:lineRule="auto"/>
        <w:contextualSpacing/>
        <w:jc w:val="both"/>
        <w:rPr>
          <w:rFonts w:ascii="Arial" w:hAnsi="Arial" w:cs="Arial"/>
          <w:sz w:val="24"/>
        </w:rPr>
      </w:pPr>
      <w:r w:rsidRPr="009636D1">
        <w:rPr>
          <w:rFonts w:ascii="Arial" w:hAnsi="Arial" w:cs="Arial"/>
          <w:sz w:val="24"/>
        </w:rPr>
        <w:t xml:space="preserve">În </w:t>
      </w:r>
      <w:r w:rsidR="002667AE">
        <w:rPr>
          <w:rFonts w:ascii="Arial" w:hAnsi="Arial" w:cs="Arial"/>
          <w:sz w:val="24"/>
        </w:rPr>
        <w:t>etapa de contractare</w:t>
      </w:r>
      <w:r w:rsidRPr="009636D1">
        <w:rPr>
          <w:rFonts w:ascii="Arial" w:hAnsi="Arial" w:cs="Arial"/>
          <w:sz w:val="24"/>
        </w:rPr>
        <w:t>, solicitantul va transmite următoarele documente:</w:t>
      </w:r>
    </w:p>
    <w:p w14:paraId="20B76F15" w14:textId="77777777" w:rsidR="000A1BA7" w:rsidRPr="009636D1" w:rsidRDefault="005B5D14" w:rsidP="0074171D">
      <w:pPr>
        <w:pStyle w:val="ListParagraph"/>
        <w:numPr>
          <w:ilvl w:val="0"/>
          <w:numId w:val="10"/>
        </w:numPr>
        <w:spacing w:before="120" w:after="120" w:line="240" w:lineRule="auto"/>
        <w:jc w:val="both"/>
        <w:rPr>
          <w:rFonts w:ascii="Arial" w:hAnsi="Arial" w:cs="Arial"/>
          <w:sz w:val="24"/>
        </w:rPr>
      </w:pPr>
      <w:r w:rsidRPr="005B5D14">
        <w:rPr>
          <w:rFonts w:ascii="Arial" w:hAnsi="Arial" w:cs="Arial"/>
          <w:b/>
          <w:sz w:val="24"/>
        </w:rPr>
        <w:t>C</w:t>
      </w:r>
      <w:r w:rsidR="000A1BA7" w:rsidRPr="005B5D14">
        <w:rPr>
          <w:rFonts w:ascii="Arial" w:hAnsi="Arial" w:cs="Arial"/>
          <w:b/>
          <w:sz w:val="24"/>
        </w:rPr>
        <w:t>ontractul de finanțare</w:t>
      </w:r>
      <w:r w:rsidR="005917AB" w:rsidRPr="009636D1">
        <w:rPr>
          <w:rFonts w:ascii="Arial" w:hAnsi="Arial" w:cs="Arial"/>
          <w:sz w:val="24"/>
        </w:rPr>
        <w:t xml:space="preserve">, </w:t>
      </w:r>
      <w:r w:rsidR="000A1BA7" w:rsidRPr="009636D1">
        <w:rPr>
          <w:rFonts w:ascii="Arial" w:hAnsi="Arial" w:cs="Arial"/>
          <w:sz w:val="24"/>
        </w:rPr>
        <w:t>în 2 exemplare originale;</w:t>
      </w:r>
    </w:p>
    <w:p w14:paraId="382D3985" w14:textId="77777777" w:rsidR="005B5D14" w:rsidRPr="00215D89" w:rsidRDefault="005B5D14" w:rsidP="0074171D">
      <w:pPr>
        <w:pStyle w:val="ListParagraph"/>
        <w:numPr>
          <w:ilvl w:val="0"/>
          <w:numId w:val="10"/>
        </w:numPr>
        <w:spacing w:before="120" w:after="120" w:line="240" w:lineRule="auto"/>
        <w:jc w:val="both"/>
        <w:rPr>
          <w:rFonts w:ascii="Arial" w:hAnsi="Arial" w:cs="Arial"/>
          <w:sz w:val="24"/>
        </w:rPr>
      </w:pPr>
      <w:r>
        <w:rPr>
          <w:rFonts w:ascii="Arial" w:hAnsi="Arial" w:cs="Arial"/>
          <w:b/>
          <w:sz w:val="24"/>
        </w:rPr>
        <w:t xml:space="preserve">Acordul de parteneriat </w:t>
      </w:r>
      <w:r>
        <w:rPr>
          <w:rFonts w:ascii="Arial" w:hAnsi="Arial" w:cs="Arial"/>
          <w:sz w:val="24"/>
        </w:rPr>
        <w:t>încheiat de solicitant cu toți partenerii</w:t>
      </w:r>
      <w:r w:rsidRPr="00215D89">
        <w:rPr>
          <w:rFonts w:ascii="Arial" w:hAnsi="Arial" w:cs="Arial"/>
          <w:sz w:val="24"/>
        </w:rPr>
        <w:t>,</w:t>
      </w:r>
      <w:r>
        <w:rPr>
          <w:rFonts w:ascii="Arial" w:hAnsi="Arial" w:cs="Arial"/>
          <w:b/>
          <w:sz w:val="24"/>
        </w:rPr>
        <w:t xml:space="preserve"> </w:t>
      </w:r>
      <w:r>
        <w:rPr>
          <w:rFonts w:ascii="Arial" w:hAnsi="Arial" w:cs="Arial"/>
          <w:sz w:val="24"/>
        </w:rPr>
        <w:t>în original;</w:t>
      </w:r>
    </w:p>
    <w:p w14:paraId="3A046255" w14:textId="77777777" w:rsidR="008160CB" w:rsidRDefault="00905856" w:rsidP="0074171D">
      <w:pPr>
        <w:pStyle w:val="ListParagraph"/>
        <w:numPr>
          <w:ilvl w:val="0"/>
          <w:numId w:val="10"/>
        </w:numPr>
        <w:spacing w:before="120" w:after="120" w:line="240" w:lineRule="auto"/>
        <w:jc w:val="both"/>
        <w:rPr>
          <w:rFonts w:ascii="Arial" w:hAnsi="Arial" w:cs="Arial"/>
          <w:sz w:val="24"/>
        </w:rPr>
      </w:pPr>
      <w:r>
        <w:rPr>
          <w:rFonts w:ascii="Arial" w:hAnsi="Arial" w:cs="Arial"/>
          <w:i/>
          <w:sz w:val="24"/>
        </w:rPr>
        <w:t>În cazul în care contractul de finanțare este semnat de altă persoană decât reprezentantul legal al solicitantului</w:t>
      </w:r>
      <w:r>
        <w:rPr>
          <w:rFonts w:ascii="Arial" w:hAnsi="Arial" w:cs="Arial"/>
          <w:sz w:val="24"/>
        </w:rPr>
        <w:t>:</w:t>
      </w:r>
      <w:r>
        <w:rPr>
          <w:rFonts w:ascii="Arial" w:hAnsi="Arial" w:cs="Arial"/>
          <w:i/>
          <w:sz w:val="24"/>
        </w:rPr>
        <w:t xml:space="preserve"> </w:t>
      </w:r>
      <w:r w:rsidR="008160CB" w:rsidRPr="003C752F">
        <w:rPr>
          <w:rFonts w:ascii="Arial" w:hAnsi="Arial" w:cs="Arial"/>
          <w:b/>
          <w:sz w:val="24"/>
        </w:rPr>
        <w:t>actul de împuternicire</w:t>
      </w:r>
      <w:r w:rsidR="008160CB" w:rsidRPr="003C752F">
        <w:rPr>
          <w:rFonts w:ascii="Arial" w:hAnsi="Arial" w:cs="Arial"/>
          <w:sz w:val="24"/>
        </w:rPr>
        <w:t xml:space="preserve"> (mandat de reprezentare) emis de reprezentantu</w:t>
      </w:r>
      <w:r w:rsidR="00FC1C7D">
        <w:rPr>
          <w:rFonts w:ascii="Arial" w:hAnsi="Arial" w:cs="Arial"/>
          <w:sz w:val="24"/>
        </w:rPr>
        <w:t>l legal/organul de administrare</w:t>
      </w:r>
      <w:r w:rsidR="008160CB" w:rsidRPr="003C752F">
        <w:rPr>
          <w:rFonts w:ascii="Arial" w:hAnsi="Arial" w:cs="Arial"/>
          <w:sz w:val="24"/>
        </w:rPr>
        <w:t xml:space="preserve"> al solicitantului,</w:t>
      </w:r>
      <w:r>
        <w:rPr>
          <w:rFonts w:ascii="Arial" w:hAnsi="Arial" w:cs="Arial"/>
          <w:sz w:val="24"/>
        </w:rPr>
        <w:t xml:space="preserve"> prin care persoana respectivă este mandatată </w:t>
      </w:r>
      <w:r w:rsidR="008160CB" w:rsidRPr="003C752F">
        <w:rPr>
          <w:rFonts w:ascii="Arial" w:hAnsi="Arial" w:cs="Arial"/>
          <w:sz w:val="24"/>
        </w:rPr>
        <w:t xml:space="preserve">să încheie contractul de finanțare în numele și pe seama persoanei juridice, </w:t>
      </w:r>
      <w:r w:rsidR="008160CB" w:rsidRPr="003C752F">
        <w:rPr>
          <w:rFonts w:ascii="Arial" w:hAnsi="Arial" w:cs="Arial"/>
          <w:b/>
          <w:sz w:val="24"/>
        </w:rPr>
        <w:t>fie</w:t>
      </w:r>
      <w:r w:rsidR="008160CB" w:rsidRPr="003C752F">
        <w:rPr>
          <w:rFonts w:ascii="Arial" w:hAnsi="Arial" w:cs="Arial"/>
          <w:sz w:val="24"/>
        </w:rPr>
        <w:t xml:space="preserve"> în original, sub formă de document electronic semnat digital cu semnătură electronică extinsă de reprezentantul legal al solicitantului, </w:t>
      </w:r>
      <w:r w:rsidR="008160CB" w:rsidRPr="003C752F">
        <w:rPr>
          <w:rFonts w:ascii="Arial" w:hAnsi="Arial" w:cs="Arial"/>
          <w:b/>
          <w:sz w:val="24"/>
        </w:rPr>
        <w:t>fie</w:t>
      </w:r>
      <w:r w:rsidR="008160CB" w:rsidRPr="003C752F">
        <w:rPr>
          <w:rFonts w:ascii="Arial" w:hAnsi="Arial" w:cs="Arial"/>
          <w:sz w:val="24"/>
        </w:rPr>
        <w:t xml:space="preserve"> în copie</w:t>
      </w:r>
      <w:r>
        <w:rPr>
          <w:rFonts w:ascii="Arial" w:hAnsi="Arial" w:cs="Arial"/>
          <w:sz w:val="24"/>
        </w:rPr>
        <w:t>;</w:t>
      </w:r>
    </w:p>
    <w:p w14:paraId="553D2780" w14:textId="77777777" w:rsidR="002667AE" w:rsidRPr="002667AE" w:rsidRDefault="002667AE" w:rsidP="0074171D">
      <w:pPr>
        <w:pStyle w:val="ListParagraph"/>
        <w:numPr>
          <w:ilvl w:val="0"/>
          <w:numId w:val="10"/>
        </w:numPr>
        <w:spacing w:before="120" w:after="120" w:line="240" w:lineRule="auto"/>
        <w:jc w:val="both"/>
        <w:rPr>
          <w:rFonts w:ascii="Arial" w:hAnsi="Arial" w:cs="Arial"/>
          <w:sz w:val="24"/>
        </w:rPr>
      </w:pPr>
      <w:r>
        <w:rPr>
          <w:rFonts w:ascii="Arial" w:hAnsi="Arial" w:cs="Arial"/>
          <w:b/>
          <w:sz w:val="24"/>
        </w:rPr>
        <w:t>F</w:t>
      </w:r>
      <w:r w:rsidRPr="005B5D14">
        <w:rPr>
          <w:rFonts w:ascii="Arial" w:hAnsi="Arial" w:cs="Arial"/>
          <w:b/>
          <w:sz w:val="24"/>
        </w:rPr>
        <w:t>işa de identificare financiară</w:t>
      </w:r>
      <w:r w:rsidR="00447D72">
        <w:rPr>
          <w:rFonts w:ascii="Arial" w:hAnsi="Arial" w:cs="Arial"/>
          <w:b/>
          <w:sz w:val="24"/>
        </w:rPr>
        <w:t>/Adresa</w:t>
      </w:r>
      <w:r w:rsidRPr="009636D1">
        <w:rPr>
          <w:rFonts w:ascii="Arial" w:hAnsi="Arial" w:cs="Arial"/>
          <w:sz w:val="24"/>
        </w:rPr>
        <w:t>, certificată de banca</w:t>
      </w:r>
      <w:r w:rsidR="00447D72">
        <w:rPr>
          <w:rFonts w:ascii="Arial" w:hAnsi="Arial" w:cs="Arial"/>
          <w:sz w:val="24"/>
        </w:rPr>
        <w:t>/trezoreria</w:t>
      </w:r>
      <w:r w:rsidRPr="009636D1">
        <w:rPr>
          <w:rFonts w:ascii="Arial" w:hAnsi="Arial" w:cs="Arial"/>
          <w:sz w:val="24"/>
        </w:rPr>
        <w:t xml:space="preserve"> la care a fost deschis contul special al solicitantu</w:t>
      </w:r>
      <w:r>
        <w:rPr>
          <w:rFonts w:ascii="Arial" w:hAnsi="Arial" w:cs="Arial"/>
          <w:sz w:val="24"/>
        </w:rPr>
        <w:t>lui pentru proiect, în original;</w:t>
      </w:r>
    </w:p>
    <w:p w14:paraId="2621446D" w14:textId="77777777" w:rsidR="005B5D14" w:rsidRDefault="005B5D14" w:rsidP="0074171D">
      <w:pPr>
        <w:pStyle w:val="ListParagraph"/>
        <w:numPr>
          <w:ilvl w:val="0"/>
          <w:numId w:val="10"/>
        </w:numPr>
        <w:spacing w:before="120" w:after="120" w:line="240" w:lineRule="auto"/>
        <w:jc w:val="both"/>
        <w:rPr>
          <w:rFonts w:ascii="Arial" w:hAnsi="Arial" w:cs="Arial"/>
          <w:sz w:val="24"/>
        </w:rPr>
      </w:pPr>
      <w:r>
        <w:rPr>
          <w:rFonts w:ascii="Arial" w:hAnsi="Arial" w:cs="Arial"/>
          <w:b/>
          <w:sz w:val="24"/>
        </w:rPr>
        <w:t>A</w:t>
      </w:r>
      <w:r w:rsidRPr="005B5D14">
        <w:rPr>
          <w:rFonts w:ascii="Arial" w:hAnsi="Arial" w:cs="Arial"/>
          <w:b/>
          <w:sz w:val="24"/>
        </w:rPr>
        <w:t>lte documente</w:t>
      </w:r>
      <w:r w:rsidRPr="009636D1">
        <w:rPr>
          <w:rFonts w:ascii="Arial" w:hAnsi="Arial" w:cs="Arial"/>
          <w:sz w:val="24"/>
        </w:rPr>
        <w:t xml:space="preserve"> </w:t>
      </w:r>
      <w:r>
        <w:rPr>
          <w:rFonts w:ascii="Arial" w:hAnsi="Arial" w:cs="Arial"/>
          <w:sz w:val="24"/>
        </w:rPr>
        <w:t>specificate</w:t>
      </w:r>
      <w:r w:rsidRPr="009636D1">
        <w:rPr>
          <w:rFonts w:ascii="Arial" w:hAnsi="Arial" w:cs="Arial"/>
          <w:sz w:val="24"/>
        </w:rPr>
        <w:t xml:space="preserve"> în notificarea trimisă solicitantului pentru a face dovada îndeplinirii condiţiilor pentru semnarea contractului de finanțare.</w:t>
      </w:r>
    </w:p>
    <w:tbl>
      <w:tblPr>
        <w:tblStyle w:val="GridTable1Light-Accent11"/>
        <w:tblW w:w="0" w:type="auto"/>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288"/>
      </w:tblGrid>
      <w:tr w:rsidR="00B4024E" w:rsidRPr="00CD311A" w14:paraId="006C6642" w14:textId="77777777" w:rsidTr="000A72F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tcBorders>
              <w:bottom w:val="none" w:sz="0" w:space="0" w:color="auto"/>
            </w:tcBorders>
          </w:tcPr>
          <w:p w14:paraId="654AC4CA" w14:textId="77777777" w:rsidR="00B4024E" w:rsidRPr="00CD311A" w:rsidRDefault="00B4024E" w:rsidP="000A72FB">
            <w:pPr>
              <w:spacing w:before="120" w:after="120"/>
              <w:jc w:val="both"/>
              <w:rPr>
                <w:rFonts w:ascii="Arial" w:hAnsi="Arial" w:cs="Arial"/>
                <w:color w:val="002060"/>
                <w:sz w:val="24"/>
              </w:rPr>
            </w:pPr>
            <w:r>
              <w:rPr>
                <w:rFonts w:ascii="Arial" w:hAnsi="Arial" w:cs="Arial"/>
                <w:color w:val="002060"/>
                <w:sz w:val="24"/>
              </w:rPr>
              <w:t>Contractul de finanțare în formatul transmis de Operatorul de Program către PP în vederea semnării este obligatoriu, PP neputând propune modificări, cu excepția datelor de identificare ale PP și/sau erorilor materiale.</w:t>
            </w:r>
          </w:p>
        </w:tc>
      </w:tr>
    </w:tbl>
    <w:p w14:paraId="42B709DC" w14:textId="77777777" w:rsidR="00B4024E" w:rsidRDefault="00B4024E" w:rsidP="00DC3752">
      <w:pPr>
        <w:spacing w:before="120" w:after="120" w:line="240" w:lineRule="auto"/>
        <w:contextualSpacing/>
        <w:jc w:val="both"/>
        <w:rPr>
          <w:rFonts w:ascii="Arial" w:hAnsi="Arial" w:cs="Arial"/>
          <w:b/>
          <w:sz w:val="24"/>
        </w:rPr>
      </w:pPr>
    </w:p>
    <w:p w14:paraId="030202AF" w14:textId="77777777" w:rsidR="00DC3752" w:rsidRDefault="00DC3752" w:rsidP="00DC3752">
      <w:pPr>
        <w:spacing w:before="120" w:after="120" w:line="240" w:lineRule="auto"/>
        <w:contextualSpacing/>
        <w:jc w:val="both"/>
        <w:rPr>
          <w:rFonts w:ascii="Arial" w:hAnsi="Arial" w:cs="Arial"/>
          <w:b/>
          <w:sz w:val="24"/>
        </w:rPr>
      </w:pPr>
      <w:r w:rsidRPr="00AE006C">
        <w:rPr>
          <w:rFonts w:ascii="Arial" w:hAnsi="Arial" w:cs="Arial"/>
          <w:b/>
          <w:sz w:val="24"/>
        </w:rPr>
        <w:t>Operatorul de Program recomandă citirea cu atenţie a contractului de finanţare</w:t>
      </w:r>
      <w:r>
        <w:rPr>
          <w:rFonts w:ascii="Arial" w:hAnsi="Arial" w:cs="Arial"/>
          <w:b/>
          <w:sz w:val="24"/>
        </w:rPr>
        <w:t xml:space="preserve"> înaintea semnării acestuia</w:t>
      </w:r>
      <w:r w:rsidRPr="00AE006C">
        <w:rPr>
          <w:rFonts w:ascii="Arial" w:hAnsi="Arial" w:cs="Arial"/>
          <w:b/>
          <w:sz w:val="24"/>
        </w:rPr>
        <w:t>, întrucât acesta conține toate condiţiile în care se acordă sprijinul financiar nerambursabil, iar semnarea acestuia reprezintă angajamentul de implementare pe proprie răspundere a proiectului din partea solicitantului și pentru realizarea obiectivelor și rezultatelor stabilite în cererea de finanțare.</w:t>
      </w:r>
    </w:p>
    <w:p w14:paraId="7F2DAB2B" w14:textId="77777777" w:rsidR="00A6313F" w:rsidRPr="00A44346" w:rsidRDefault="00A6313F" w:rsidP="00E8078D">
      <w:pPr>
        <w:spacing w:before="120" w:after="120" w:line="240" w:lineRule="auto"/>
        <w:contextualSpacing/>
        <w:jc w:val="both"/>
        <w:rPr>
          <w:rFonts w:ascii="Arial" w:hAnsi="Arial" w:cs="Arial"/>
          <w:b/>
          <w:sz w:val="24"/>
        </w:rPr>
      </w:pPr>
    </w:p>
    <w:p w14:paraId="160C8849" w14:textId="77777777" w:rsidR="00905856" w:rsidRDefault="00905856" w:rsidP="00D02041">
      <w:pPr>
        <w:pStyle w:val="Heading1"/>
        <w:numPr>
          <w:ilvl w:val="0"/>
          <w:numId w:val="23"/>
        </w:numPr>
        <w:spacing w:before="120" w:after="120" w:line="240" w:lineRule="auto"/>
        <w:contextualSpacing/>
        <w:rPr>
          <w:color w:val="002060"/>
          <w:sz w:val="32"/>
          <w:szCs w:val="32"/>
        </w:rPr>
      </w:pPr>
      <w:bookmarkStart w:id="109" w:name="_Toc522701992"/>
      <w:bookmarkStart w:id="110" w:name="_Toc523155803"/>
      <w:r>
        <w:rPr>
          <w:color w:val="002060"/>
          <w:sz w:val="32"/>
          <w:szCs w:val="32"/>
        </w:rPr>
        <w:t>Implementarea proiectului</w:t>
      </w:r>
      <w:bookmarkEnd w:id="109"/>
      <w:bookmarkEnd w:id="110"/>
    </w:p>
    <w:p w14:paraId="79D52611" w14:textId="77777777" w:rsidR="00FC1C7D" w:rsidRDefault="00FC1C7D" w:rsidP="00FC1C7D">
      <w:pPr>
        <w:spacing w:before="120" w:after="120" w:line="240" w:lineRule="auto"/>
        <w:contextualSpacing/>
        <w:jc w:val="both"/>
        <w:rPr>
          <w:rFonts w:ascii="Arial" w:hAnsi="Arial" w:cs="Arial"/>
          <w:sz w:val="24"/>
        </w:rPr>
      </w:pPr>
      <w:r w:rsidRPr="00FC1C7D">
        <w:rPr>
          <w:rFonts w:ascii="Arial" w:hAnsi="Arial" w:cs="Arial"/>
          <w:sz w:val="24"/>
        </w:rPr>
        <w:t>Promotorul de proiect va asigura, împreună cu partenerii, implementarea proiectului în condițiile stabilite prin contractul de finanțare</w:t>
      </w:r>
      <w:r>
        <w:rPr>
          <w:rFonts w:ascii="Arial" w:hAnsi="Arial" w:cs="Arial"/>
          <w:sz w:val="24"/>
        </w:rPr>
        <w:t>,</w:t>
      </w:r>
      <w:r w:rsidRPr="00FC1C7D">
        <w:rPr>
          <w:rFonts w:ascii="Arial" w:hAnsi="Arial" w:cs="Arial"/>
          <w:sz w:val="24"/>
        </w:rPr>
        <w:t xml:space="preserve"> cerere</w:t>
      </w:r>
      <w:r>
        <w:rPr>
          <w:rFonts w:ascii="Arial" w:hAnsi="Arial" w:cs="Arial"/>
          <w:sz w:val="24"/>
        </w:rPr>
        <w:t>a de finanțare, anexă la acesta și acordul de parteneriat.</w:t>
      </w:r>
    </w:p>
    <w:p w14:paraId="01225A4F" w14:textId="77777777" w:rsidR="00FC1C7D" w:rsidRPr="00FC1C7D" w:rsidRDefault="00FC1C7D" w:rsidP="00FC1C7D">
      <w:pPr>
        <w:spacing w:before="120" w:after="120" w:line="240" w:lineRule="auto"/>
        <w:contextualSpacing/>
        <w:jc w:val="both"/>
        <w:rPr>
          <w:rFonts w:ascii="Arial" w:hAnsi="Arial" w:cs="Arial"/>
          <w:sz w:val="24"/>
        </w:rPr>
      </w:pPr>
    </w:p>
    <w:p w14:paraId="1DEF2D31" w14:textId="77777777" w:rsidR="00C65410" w:rsidRDefault="00FC1C7D" w:rsidP="00C65410">
      <w:pPr>
        <w:spacing w:before="120" w:after="120" w:line="240" w:lineRule="auto"/>
        <w:contextualSpacing/>
        <w:jc w:val="both"/>
        <w:rPr>
          <w:rFonts w:ascii="Arial" w:hAnsi="Arial" w:cs="Arial"/>
          <w:sz w:val="24"/>
        </w:rPr>
      </w:pPr>
      <w:r w:rsidRPr="00FC1C7D">
        <w:rPr>
          <w:rFonts w:ascii="Arial" w:hAnsi="Arial" w:cs="Arial"/>
          <w:sz w:val="24"/>
        </w:rPr>
        <w:t>Promotorul de proiect și partenerii au obligația de a respecta cadrul legal aplicabil Mecanismului Financiar SEE 2014-2021, precum și legislația europeană și națională aplicabilă în toate fazele de implementare a proiectului, inclusiv, dar fără a se limita la aceasta, legislația privind mediul, achizițiile publice și ajutorul de stat.</w:t>
      </w:r>
    </w:p>
    <w:p w14:paraId="7BA575E2" w14:textId="77777777" w:rsidR="00C65410" w:rsidRDefault="00C65410" w:rsidP="00C65410">
      <w:pPr>
        <w:spacing w:before="120" w:after="120" w:line="240" w:lineRule="auto"/>
        <w:contextualSpacing/>
        <w:jc w:val="both"/>
        <w:rPr>
          <w:rFonts w:ascii="Arial" w:hAnsi="Arial" w:cs="Arial"/>
          <w:sz w:val="24"/>
        </w:rPr>
      </w:pPr>
    </w:p>
    <w:p w14:paraId="15A85694" w14:textId="77777777" w:rsidR="00C65410" w:rsidRDefault="00C65410" w:rsidP="00FC1C7D">
      <w:pPr>
        <w:spacing w:before="120" w:after="120" w:line="240" w:lineRule="auto"/>
        <w:contextualSpacing/>
        <w:jc w:val="both"/>
        <w:rPr>
          <w:rFonts w:ascii="Arial" w:hAnsi="Arial" w:cs="Arial"/>
          <w:sz w:val="24"/>
          <w:szCs w:val="24"/>
        </w:rPr>
      </w:pPr>
      <w:r w:rsidRPr="00C51C7C">
        <w:rPr>
          <w:rFonts w:ascii="Arial" w:hAnsi="Arial" w:cs="Arial"/>
          <w:sz w:val="24"/>
          <w:szCs w:val="24"/>
        </w:rPr>
        <w:lastRenderedPageBreak/>
        <w:t xml:space="preserve">Monitorizarea şi controlul privind implementarea </w:t>
      </w:r>
      <w:r>
        <w:rPr>
          <w:rFonts w:ascii="Arial" w:hAnsi="Arial" w:cs="Arial"/>
          <w:sz w:val="24"/>
          <w:szCs w:val="24"/>
        </w:rPr>
        <w:t>p</w:t>
      </w:r>
      <w:r w:rsidRPr="00C51C7C">
        <w:rPr>
          <w:rFonts w:ascii="Arial" w:hAnsi="Arial" w:cs="Arial"/>
          <w:sz w:val="24"/>
          <w:szCs w:val="24"/>
        </w:rPr>
        <w:t>roiectului sunt realizate de către O</w:t>
      </w:r>
      <w:r>
        <w:rPr>
          <w:rFonts w:ascii="Arial" w:hAnsi="Arial" w:cs="Arial"/>
          <w:sz w:val="24"/>
          <w:szCs w:val="24"/>
        </w:rPr>
        <w:t>peratorul de Program</w:t>
      </w:r>
      <w:r w:rsidRPr="00C51C7C">
        <w:rPr>
          <w:rFonts w:ascii="Arial" w:hAnsi="Arial" w:cs="Arial"/>
          <w:sz w:val="24"/>
          <w:szCs w:val="24"/>
        </w:rPr>
        <w:t xml:space="preserve">, precum și de alte structuri cu atribuţii de control/verificare/audit în cadrul Mecanismului Financiar SEE. </w:t>
      </w:r>
    </w:p>
    <w:p w14:paraId="760E242F" w14:textId="77777777" w:rsidR="00765D5D" w:rsidRDefault="00765D5D" w:rsidP="00FC1C7D">
      <w:pPr>
        <w:spacing w:before="120" w:after="120" w:line="240" w:lineRule="auto"/>
        <w:contextualSpacing/>
        <w:jc w:val="both"/>
        <w:rPr>
          <w:rFonts w:ascii="Arial" w:hAnsi="Arial" w:cs="Arial"/>
          <w:sz w:val="24"/>
        </w:rPr>
      </w:pPr>
    </w:p>
    <w:p w14:paraId="178F16AA" w14:textId="77777777" w:rsidR="00765D5D" w:rsidRPr="005F02BA" w:rsidRDefault="00765D5D" w:rsidP="00765D5D">
      <w:pPr>
        <w:pStyle w:val="Heading1"/>
        <w:numPr>
          <w:ilvl w:val="0"/>
          <w:numId w:val="23"/>
        </w:numPr>
        <w:spacing w:before="120" w:after="120" w:line="240" w:lineRule="auto"/>
        <w:contextualSpacing/>
        <w:rPr>
          <w:color w:val="002060"/>
          <w:sz w:val="32"/>
          <w:szCs w:val="32"/>
        </w:rPr>
      </w:pPr>
      <w:bookmarkStart w:id="111" w:name="_Toc523154754"/>
      <w:bookmarkStart w:id="112" w:name="_Toc523155804"/>
      <w:r>
        <w:rPr>
          <w:color w:val="002060"/>
          <w:sz w:val="32"/>
          <w:szCs w:val="32"/>
        </w:rPr>
        <w:t>Sustenabilitatea</w:t>
      </w:r>
      <w:r w:rsidRPr="005F02BA">
        <w:rPr>
          <w:color w:val="002060"/>
          <w:sz w:val="32"/>
          <w:szCs w:val="32"/>
        </w:rPr>
        <w:t xml:space="preserve"> proiectului</w:t>
      </w:r>
      <w:bookmarkEnd w:id="111"/>
      <w:bookmarkEnd w:id="112"/>
    </w:p>
    <w:p w14:paraId="67652756" w14:textId="77777777" w:rsidR="00765D5D" w:rsidRPr="00A452D8" w:rsidRDefault="00765D5D" w:rsidP="00765D5D">
      <w:pPr>
        <w:spacing w:before="120" w:after="120" w:line="240" w:lineRule="auto"/>
        <w:contextualSpacing/>
        <w:jc w:val="both"/>
        <w:rPr>
          <w:rFonts w:ascii="Arial" w:hAnsi="Arial" w:cs="Arial"/>
          <w:sz w:val="24"/>
          <w:szCs w:val="24"/>
        </w:rPr>
      </w:pPr>
      <w:r w:rsidRPr="00A452D8">
        <w:rPr>
          <w:rFonts w:ascii="Arial" w:hAnsi="Arial" w:cs="Arial"/>
          <w:sz w:val="24"/>
          <w:szCs w:val="24"/>
        </w:rPr>
        <w:t>Perioada de sustenabilitate a proiectelor este de:</w:t>
      </w:r>
    </w:p>
    <w:p w14:paraId="2EA2F532" w14:textId="77777777" w:rsidR="00765D5D" w:rsidRPr="00A452D8" w:rsidRDefault="00765D5D" w:rsidP="00765D5D">
      <w:pPr>
        <w:pStyle w:val="ListParagraph"/>
        <w:numPr>
          <w:ilvl w:val="0"/>
          <w:numId w:val="92"/>
        </w:numPr>
        <w:spacing w:before="120" w:after="120" w:line="240" w:lineRule="auto"/>
        <w:jc w:val="both"/>
        <w:rPr>
          <w:rFonts w:ascii="Arial" w:hAnsi="Arial" w:cs="Arial"/>
          <w:sz w:val="24"/>
        </w:rPr>
      </w:pPr>
      <w:r w:rsidRPr="00A452D8">
        <w:rPr>
          <w:rFonts w:ascii="Arial" w:hAnsi="Arial" w:cs="Arial"/>
          <w:sz w:val="24"/>
        </w:rPr>
        <w:t>1 an de la aprobarea de către Operatorul de Program a raportului final al  proiectului, dacă proiectul nu prevede achiziția de active corporale și necorporale în cazul cărora întregul preț de achiziție este decontat în cadrul proiectului sau lucrări de construcție;</w:t>
      </w:r>
    </w:p>
    <w:p w14:paraId="3CA548AB" w14:textId="77777777" w:rsidR="00765D5D" w:rsidRDefault="00765D5D" w:rsidP="00765D5D">
      <w:pPr>
        <w:pStyle w:val="ListParagraph"/>
        <w:numPr>
          <w:ilvl w:val="0"/>
          <w:numId w:val="92"/>
        </w:numPr>
        <w:spacing w:before="120" w:after="120" w:line="240" w:lineRule="auto"/>
        <w:jc w:val="both"/>
        <w:rPr>
          <w:rFonts w:ascii="Arial" w:hAnsi="Arial" w:cs="Arial"/>
          <w:sz w:val="24"/>
        </w:rPr>
      </w:pPr>
      <w:r w:rsidRPr="00A452D8">
        <w:rPr>
          <w:rFonts w:ascii="Arial" w:hAnsi="Arial" w:cs="Arial"/>
          <w:sz w:val="24"/>
        </w:rPr>
        <w:t>5 ani de aprobarea de către Operatorul de Program a raportului final al  proiectului, dacă proiectul prevede achiziția de active corporale și necorporale în cazul cărora întregul preț de achiziție este decontat în cadrul proiectului sau lucrări de construcție.</w:t>
      </w:r>
      <w:r>
        <w:rPr>
          <w:rFonts w:ascii="Arial" w:hAnsi="Arial" w:cs="Arial"/>
          <w:sz w:val="24"/>
        </w:rPr>
        <w:t xml:space="preserve"> </w:t>
      </w:r>
    </w:p>
    <w:p w14:paraId="2BE1A93B" w14:textId="77777777" w:rsidR="00765D5D" w:rsidRDefault="00765D5D" w:rsidP="00765D5D">
      <w:pPr>
        <w:spacing w:before="120" w:after="120" w:line="240" w:lineRule="auto"/>
        <w:jc w:val="both"/>
        <w:rPr>
          <w:rFonts w:ascii="Arial" w:hAnsi="Arial" w:cs="Arial"/>
          <w:sz w:val="24"/>
        </w:rPr>
      </w:pPr>
      <w:r>
        <w:rPr>
          <w:rFonts w:ascii="Arial" w:hAnsi="Arial" w:cs="Arial"/>
          <w:sz w:val="24"/>
        </w:rPr>
        <w:t>În cazul proiectelor pentru care perioada de sustenabilitate de 5 ani, Promotorul de proiect are obligația de a utiliza activele corporale și necorporale și spațiul supus lucrărilor de construcție exclusiv în scopul proiectului. Spațiul trebuie să fie operațional pe întreaga perioadă de sustenabilitate.</w:t>
      </w:r>
    </w:p>
    <w:p w14:paraId="0B25FF7F" w14:textId="77777777" w:rsidR="00765D5D" w:rsidRPr="002667AE" w:rsidRDefault="00765D5D" w:rsidP="002667AE"/>
    <w:p w14:paraId="4BC7746B" w14:textId="77777777" w:rsidR="00D6453F" w:rsidRPr="00D82E4E" w:rsidRDefault="00D14ADD" w:rsidP="00380EF2">
      <w:pPr>
        <w:pStyle w:val="Heading1"/>
        <w:numPr>
          <w:ilvl w:val="0"/>
          <w:numId w:val="23"/>
        </w:numPr>
        <w:spacing w:before="120" w:after="120" w:line="240" w:lineRule="auto"/>
        <w:contextualSpacing/>
        <w:rPr>
          <w:color w:val="002060"/>
          <w:sz w:val="32"/>
          <w:szCs w:val="32"/>
        </w:rPr>
      </w:pPr>
      <w:bookmarkStart w:id="113" w:name="_Toc522701993"/>
      <w:bookmarkStart w:id="114" w:name="_Toc523155805"/>
      <w:r w:rsidRPr="00D82E4E">
        <w:rPr>
          <w:color w:val="002060"/>
          <w:sz w:val="32"/>
          <w:szCs w:val="32"/>
        </w:rPr>
        <w:t>Prevederi referitoare la plăți</w:t>
      </w:r>
      <w:bookmarkEnd w:id="113"/>
      <w:bookmarkEnd w:id="114"/>
    </w:p>
    <w:p w14:paraId="3DC9F913" w14:textId="77777777" w:rsidR="00D14ADD" w:rsidRPr="009636D1" w:rsidRDefault="00D14ADD" w:rsidP="00E8078D">
      <w:pPr>
        <w:spacing w:before="120" w:after="120" w:line="240" w:lineRule="auto"/>
        <w:contextualSpacing/>
        <w:jc w:val="both"/>
        <w:rPr>
          <w:rStyle w:val="ln2articol1"/>
          <w:rFonts w:ascii="Arial" w:hAnsi="Arial" w:cs="Arial"/>
          <w:b w:val="0"/>
          <w:color w:val="auto"/>
          <w:sz w:val="24"/>
        </w:rPr>
      </w:pPr>
      <w:r w:rsidRPr="009636D1">
        <w:rPr>
          <w:rFonts w:ascii="Arial" w:hAnsi="Arial" w:cs="Arial"/>
          <w:sz w:val="24"/>
        </w:rPr>
        <w:t xml:space="preserve">Pentru proiecte cu durata de </w:t>
      </w:r>
      <w:r w:rsidRPr="0024511F">
        <w:rPr>
          <w:rFonts w:ascii="Arial" w:hAnsi="Arial" w:cs="Arial"/>
          <w:b/>
          <w:sz w:val="24"/>
        </w:rPr>
        <w:t>până la 12 luni (inclusiv)</w:t>
      </w:r>
      <w:r w:rsidRPr="009636D1">
        <w:rPr>
          <w:rFonts w:ascii="Arial" w:hAnsi="Arial" w:cs="Arial"/>
          <w:sz w:val="24"/>
        </w:rPr>
        <w:t>, a</w:t>
      </w:r>
      <w:r w:rsidRPr="009636D1">
        <w:rPr>
          <w:rStyle w:val="ln2articol1"/>
          <w:rFonts w:ascii="Arial" w:hAnsi="Arial" w:cs="Arial"/>
          <w:b w:val="0"/>
          <w:color w:val="auto"/>
          <w:sz w:val="24"/>
        </w:rPr>
        <w:t>jutorul se acord</w:t>
      </w:r>
      <w:r w:rsidRPr="009636D1">
        <w:rPr>
          <w:rFonts w:ascii="Arial" w:hAnsi="Arial" w:cs="Arial"/>
          <w:sz w:val="24"/>
        </w:rPr>
        <w:t>ă</w:t>
      </w:r>
      <w:r w:rsidRPr="009636D1">
        <w:rPr>
          <w:rStyle w:val="ln2articol1"/>
          <w:rFonts w:ascii="Arial" w:hAnsi="Arial" w:cs="Arial"/>
          <w:b w:val="0"/>
          <w:color w:val="auto"/>
          <w:sz w:val="24"/>
        </w:rPr>
        <w:t xml:space="preserve"> sub formă de </w:t>
      </w:r>
      <w:r w:rsidRPr="009636D1">
        <w:rPr>
          <w:rFonts w:ascii="Arial" w:hAnsi="Arial" w:cs="Arial"/>
          <w:sz w:val="24"/>
        </w:rPr>
        <w:t>sprijin financiar nerambursabil, astfel:</w:t>
      </w:r>
    </w:p>
    <w:p w14:paraId="08651D54" w14:textId="77777777" w:rsidR="00D14ADD" w:rsidRPr="009636D1" w:rsidRDefault="00D14ADD" w:rsidP="0074171D">
      <w:pPr>
        <w:numPr>
          <w:ilvl w:val="0"/>
          <w:numId w:val="11"/>
        </w:numPr>
        <w:spacing w:before="120" w:after="120" w:line="240" w:lineRule="auto"/>
        <w:ind w:left="993" w:hanging="426"/>
        <w:contextualSpacing/>
        <w:jc w:val="both"/>
        <w:rPr>
          <w:rStyle w:val="ln2articol1"/>
          <w:rFonts w:ascii="Arial" w:hAnsi="Arial" w:cs="Arial"/>
          <w:b w:val="0"/>
          <w:color w:val="000000"/>
          <w:sz w:val="24"/>
        </w:rPr>
      </w:pPr>
      <w:r w:rsidRPr="009636D1">
        <w:rPr>
          <w:rStyle w:val="ln2articol1"/>
          <w:rFonts w:ascii="Arial" w:hAnsi="Arial" w:cs="Arial"/>
          <w:b w:val="0"/>
          <w:color w:val="000000"/>
          <w:sz w:val="24"/>
        </w:rPr>
        <w:t>avans de maximum 70% la semnarea contractului de finanțare;</w:t>
      </w:r>
    </w:p>
    <w:p w14:paraId="2A22E7AC" w14:textId="77777777" w:rsidR="00D14ADD" w:rsidRPr="009636D1" w:rsidRDefault="00D14ADD" w:rsidP="0074171D">
      <w:pPr>
        <w:numPr>
          <w:ilvl w:val="0"/>
          <w:numId w:val="11"/>
        </w:numPr>
        <w:spacing w:before="120" w:after="120" w:line="240" w:lineRule="auto"/>
        <w:ind w:left="993" w:hanging="426"/>
        <w:contextualSpacing/>
        <w:jc w:val="both"/>
        <w:rPr>
          <w:rStyle w:val="ln2articol1"/>
          <w:rFonts w:ascii="Arial" w:hAnsi="Arial" w:cs="Arial"/>
          <w:b w:val="0"/>
          <w:color w:val="000000"/>
          <w:sz w:val="24"/>
        </w:rPr>
      </w:pPr>
      <w:r w:rsidRPr="009636D1">
        <w:rPr>
          <w:rStyle w:val="ln2articol1"/>
          <w:rFonts w:ascii="Arial" w:hAnsi="Arial" w:cs="Arial"/>
          <w:b w:val="0"/>
          <w:color w:val="000000"/>
          <w:sz w:val="24"/>
        </w:rPr>
        <w:t>prefinanțare de maximum 20% pentru entități de drept privat și 30% pentru entități de drept public, la solicitarea promotorului de proiect și depunerea raportului intermediar de progres însoțit de documente justificative;</w:t>
      </w:r>
    </w:p>
    <w:p w14:paraId="181E8841" w14:textId="77777777" w:rsidR="00D14ADD" w:rsidRPr="009636D1" w:rsidRDefault="00D14ADD" w:rsidP="0074171D">
      <w:pPr>
        <w:numPr>
          <w:ilvl w:val="0"/>
          <w:numId w:val="11"/>
        </w:numPr>
        <w:spacing w:before="120" w:after="120" w:line="240" w:lineRule="auto"/>
        <w:ind w:left="993" w:hanging="426"/>
        <w:contextualSpacing/>
        <w:jc w:val="both"/>
        <w:rPr>
          <w:rStyle w:val="ln2articol1"/>
          <w:rFonts w:ascii="Arial" w:hAnsi="Arial" w:cs="Arial"/>
          <w:b w:val="0"/>
          <w:color w:val="000000"/>
          <w:sz w:val="24"/>
        </w:rPr>
      </w:pPr>
      <w:r w:rsidRPr="009636D1">
        <w:rPr>
          <w:rStyle w:val="ln2articol1"/>
          <w:rFonts w:ascii="Arial" w:hAnsi="Arial" w:cs="Arial"/>
          <w:b w:val="0"/>
          <w:color w:val="000000"/>
          <w:sz w:val="24"/>
        </w:rPr>
        <w:t>plata soldului final în cuantum de 10% pentru entități de drept privat, după aprobarea raportului final însoțit de documente justificative.</w:t>
      </w:r>
    </w:p>
    <w:p w14:paraId="665DE620" w14:textId="77777777" w:rsidR="0024511F" w:rsidRDefault="0024511F" w:rsidP="00E8078D">
      <w:pPr>
        <w:spacing w:before="120" w:after="120" w:line="240" w:lineRule="auto"/>
        <w:contextualSpacing/>
        <w:jc w:val="both"/>
        <w:rPr>
          <w:rStyle w:val="ln2articol1"/>
          <w:rFonts w:ascii="Arial" w:hAnsi="Arial" w:cs="Arial"/>
          <w:b w:val="0"/>
          <w:color w:val="000000"/>
          <w:sz w:val="24"/>
        </w:rPr>
      </w:pPr>
    </w:p>
    <w:p w14:paraId="3B524286" w14:textId="77777777" w:rsidR="00D14ADD" w:rsidRPr="009636D1" w:rsidRDefault="00D14ADD" w:rsidP="00E8078D">
      <w:pPr>
        <w:spacing w:before="120" w:after="120" w:line="240" w:lineRule="auto"/>
        <w:contextualSpacing/>
        <w:jc w:val="both"/>
        <w:rPr>
          <w:rStyle w:val="ln2articol1"/>
          <w:rFonts w:ascii="Arial" w:hAnsi="Arial" w:cs="Arial"/>
          <w:b w:val="0"/>
          <w:color w:val="000000"/>
          <w:sz w:val="24"/>
        </w:rPr>
      </w:pPr>
      <w:r w:rsidRPr="009636D1">
        <w:rPr>
          <w:rStyle w:val="ln2articol1"/>
          <w:rFonts w:ascii="Arial" w:hAnsi="Arial" w:cs="Arial"/>
          <w:b w:val="0"/>
          <w:color w:val="000000"/>
          <w:sz w:val="24"/>
        </w:rPr>
        <w:t xml:space="preserve">Pentru proiecte cu durata cuprinsă </w:t>
      </w:r>
      <w:r w:rsidRPr="0024511F">
        <w:rPr>
          <w:rStyle w:val="ln2articol1"/>
          <w:rFonts w:ascii="Arial" w:hAnsi="Arial" w:cs="Arial"/>
          <w:color w:val="000000"/>
          <w:sz w:val="24"/>
        </w:rPr>
        <w:t>între 12 și 18 luni</w:t>
      </w:r>
      <w:r w:rsidRPr="009636D1">
        <w:rPr>
          <w:rStyle w:val="ln2articol1"/>
          <w:rFonts w:ascii="Arial" w:hAnsi="Arial" w:cs="Arial"/>
          <w:b w:val="0"/>
          <w:color w:val="000000"/>
          <w:sz w:val="24"/>
        </w:rPr>
        <w:t>, ajutorul se acordă sub formă de sprijin financiar nerambursabil, astfel:</w:t>
      </w:r>
    </w:p>
    <w:p w14:paraId="5DCEF3E8" w14:textId="77777777" w:rsidR="00D14ADD" w:rsidRPr="009636D1" w:rsidRDefault="00D14ADD" w:rsidP="0074171D">
      <w:pPr>
        <w:numPr>
          <w:ilvl w:val="0"/>
          <w:numId w:val="12"/>
        </w:numPr>
        <w:spacing w:before="120" w:after="120" w:line="240" w:lineRule="auto"/>
        <w:ind w:left="993" w:hanging="425"/>
        <w:contextualSpacing/>
        <w:jc w:val="both"/>
        <w:rPr>
          <w:rStyle w:val="ln2articol1"/>
          <w:rFonts w:ascii="Arial" w:hAnsi="Arial" w:cs="Arial"/>
          <w:b w:val="0"/>
          <w:color w:val="000000"/>
          <w:sz w:val="24"/>
        </w:rPr>
      </w:pPr>
      <w:r w:rsidRPr="009636D1">
        <w:rPr>
          <w:rStyle w:val="ln2articol1"/>
          <w:rFonts w:ascii="Arial" w:hAnsi="Arial" w:cs="Arial"/>
          <w:b w:val="0"/>
          <w:color w:val="000000"/>
          <w:sz w:val="24"/>
        </w:rPr>
        <w:t>avans de maximum 50% la semnarea contractului de finanțare;</w:t>
      </w:r>
    </w:p>
    <w:p w14:paraId="676FF454" w14:textId="77777777" w:rsidR="00D14ADD" w:rsidRPr="009636D1" w:rsidRDefault="00D14ADD" w:rsidP="0074171D">
      <w:pPr>
        <w:numPr>
          <w:ilvl w:val="0"/>
          <w:numId w:val="12"/>
        </w:numPr>
        <w:spacing w:before="120" w:after="120" w:line="240" w:lineRule="auto"/>
        <w:ind w:left="993" w:hanging="426"/>
        <w:contextualSpacing/>
        <w:jc w:val="both"/>
        <w:rPr>
          <w:rStyle w:val="ln2articol1"/>
          <w:rFonts w:ascii="Arial" w:hAnsi="Arial" w:cs="Arial"/>
          <w:b w:val="0"/>
          <w:color w:val="000000"/>
          <w:sz w:val="24"/>
        </w:rPr>
      </w:pPr>
      <w:r w:rsidRPr="009636D1">
        <w:rPr>
          <w:rStyle w:val="ln2articol1"/>
          <w:rFonts w:ascii="Arial" w:hAnsi="Arial" w:cs="Arial"/>
          <w:b w:val="0"/>
          <w:color w:val="000000"/>
          <w:sz w:val="24"/>
        </w:rPr>
        <w:t>prefinanțare de maximum 40% pentru entități de drept privat și 50% pentru entități de drept public, la solicitarea promotorului de proiect și depunerea raportului intermediar de progres însoțit de documente justificative;</w:t>
      </w:r>
    </w:p>
    <w:p w14:paraId="4CFD2DAE" w14:textId="77777777" w:rsidR="00D14ADD" w:rsidRPr="009636D1" w:rsidRDefault="00D14ADD" w:rsidP="0074171D">
      <w:pPr>
        <w:numPr>
          <w:ilvl w:val="0"/>
          <w:numId w:val="12"/>
        </w:numPr>
        <w:spacing w:before="120" w:after="120" w:line="240" w:lineRule="auto"/>
        <w:ind w:left="993" w:hanging="425"/>
        <w:contextualSpacing/>
        <w:jc w:val="both"/>
        <w:rPr>
          <w:rStyle w:val="ln2articol1"/>
          <w:rFonts w:ascii="Arial" w:hAnsi="Arial" w:cs="Arial"/>
          <w:b w:val="0"/>
          <w:color w:val="000000"/>
          <w:sz w:val="24"/>
        </w:rPr>
      </w:pPr>
      <w:r w:rsidRPr="009636D1">
        <w:rPr>
          <w:rStyle w:val="ln2articol1"/>
          <w:rFonts w:ascii="Arial" w:hAnsi="Arial" w:cs="Arial"/>
          <w:b w:val="0"/>
          <w:color w:val="000000"/>
          <w:sz w:val="24"/>
        </w:rPr>
        <w:t>plata soldului final în cuantum de 10% pentru entități de drept privat, după aprobarea raportului final însoțit de documente justificative.</w:t>
      </w:r>
    </w:p>
    <w:p w14:paraId="27CE4D05" w14:textId="77777777" w:rsidR="0024511F" w:rsidRDefault="0024511F" w:rsidP="00E8078D">
      <w:pPr>
        <w:spacing w:before="120" w:after="120" w:line="240" w:lineRule="auto"/>
        <w:contextualSpacing/>
        <w:jc w:val="both"/>
        <w:rPr>
          <w:rStyle w:val="ln2articol1"/>
          <w:rFonts w:ascii="Arial" w:hAnsi="Arial" w:cs="Arial"/>
          <w:b w:val="0"/>
          <w:color w:val="000000"/>
          <w:sz w:val="24"/>
        </w:rPr>
      </w:pPr>
    </w:p>
    <w:p w14:paraId="306D865E" w14:textId="77777777" w:rsidR="00D14ADD" w:rsidRPr="009636D1" w:rsidRDefault="00D14ADD" w:rsidP="00E8078D">
      <w:pPr>
        <w:spacing w:before="120" w:after="120" w:line="240" w:lineRule="auto"/>
        <w:contextualSpacing/>
        <w:jc w:val="both"/>
        <w:rPr>
          <w:rStyle w:val="ln2articol1"/>
          <w:rFonts w:ascii="Arial" w:hAnsi="Arial" w:cs="Arial"/>
          <w:b w:val="0"/>
          <w:color w:val="000000"/>
          <w:sz w:val="24"/>
        </w:rPr>
      </w:pPr>
      <w:r w:rsidRPr="009636D1">
        <w:rPr>
          <w:rStyle w:val="ln2articol1"/>
          <w:rFonts w:ascii="Arial" w:hAnsi="Arial" w:cs="Arial"/>
          <w:b w:val="0"/>
          <w:color w:val="000000"/>
          <w:sz w:val="24"/>
        </w:rPr>
        <w:t xml:space="preserve">Pentru proiecte cu durata de </w:t>
      </w:r>
      <w:r w:rsidRPr="0024511F">
        <w:rPr>
          <w:rStyle w:val="ln2articol1"/>
          <w:rFonts w:ascii="Arial" w:hAnsi="Arial" w:cs="Arial"/>
          <w:color w:val="000000"/>
          <w:sz w:val="24"/>
        </w:rPr>
        <w:t>18 luni sau mai mult</w:t>
      </w:r>
      <w:r w:rsidRPr="009636D1">
        <w:rPr>
          <w:rStyle w:val="ln2articol1"/>
          <w:rFonts w:ascii="Arial" w:hAnsi="Arial" w:cs="Arial"/>
          <w:b w:val="0"/>
          <w:color w:val="000000"/>
          <w:sz w:val="24"/>
        </w:rPr>
        <w:t>, ajutorul se acordă sub formă de sprijin financiar nerambursabil, astfel:</w:t>
      </w:r>
    </w:p>
    <w:p w14:paraId="74C89DE9" w14:textId="77777777" w:rsidR="00D14ADD" w:rsidRPr="009636D1" w:rsidRDefault="00D14ADD" w:rsidP="0074171D">
      <w:pPr>
        <w:numPr>
          <w:ilvl w:val="0"/>
          <w:numId w:val="13"/>
        </w:numPr>
        <w:spacing w:before="120" w:after="120" w:line="240" w:lineRule="auto"/>
        <w:ind w:hanging="437"/>
        <w:contextualSpacing/>
        <w:jc w:val="both"/>
        <w:rPr>
          <w:rStyle w:val="ln2articol1"/>
          <w:rFonts w:ascii="Arial" w:hAnsi="Arial" w:cs="Arial"/>
          <w:b w:val="0"/>
          <w:color w:val="000000"/>
          <w:sz w:val="24"/>
        </w:rPr>
      </w:pPr>
      <w:r w:rsidRPr="009636D1">
        <w:rPr>
          <w:rStyle w:val="ln2articol1"/>
          <w:rFonts w:ascii="Arial" w:hAnsi="Arial" w:cs="Arial"/>
          <w:b w:val="0"/>
          <w:color w:val="000000"/>
          <w:sz w:val="24"/>
        </w:rPr>
        <w:t>avans de maximum 30% la semnarea contractului de finanțare;</w:t>
      </w:r>
    </w:p>
    <w:p w14:paraId="4F5EE4B6" w14:textId="77777777" w:rsidR="00D14ADD" w:rsidRPr="009636D1" w:rsidRDefault="00D14ADD" w:rsidP="0074171D">
      <w:pPr>
        <w:numPr>
          <w:ilvl w:val="0"/>
          <w:numId w:val="13"/>
        </w:numPr>
        <w:spacing w:before="120" w:after="120" w:line="240" w:lineRule="auto"/>
        <w:ind w:hanging="437"/>
        <w:contextualSpacing/>
        <w:jc w:val="both"/>
        <w:rPr>
          <w:rStyle w:val="ln2articol1"/>
          <w:rFonts w:ascii="Arial" w:hAnsi="Arial" w:cs="Arial"/>
          <w:b w:val="0"/>
          <w:color w:val="000000"/>
          <w:sz w:val="24"/>
        </w:rPr>
      </w:pPr>
      <w:r w:rsidRPr="009636D1">
        <w:rPr>
          <w:rStyle w:val="ln2articol1"/>
          <w:rFonts w:ascii="Arial" w:hAnsi="Arial" w:cs="Arial"/>
          <w:b w:val="0"/>
          <w:color w:val="000000"/>
          <w:sz w:val="24"/>
        </w:rPr>
        <w:t>prefinanțare de maximum 60% pentru entități de drept privat și 70% pentru entități de drept public, la solicitarea promotorului de proiect și depunerea raportului intermediar de progres însoțit de documente justificative;</w:t>
      </w:r>
    </w:p>
    <w:p w14:paraId="0678F7B5" w14:textId="77777777" w:rsidR="00D14ADD" w:rsidRDefault="00D14ADD" w:rsidP="0074171D">
      <w:pPr>
        <w:numPr>
          <w:ilvl w:val="0"/>
          <w:numId w:val="13"/>
        </w:numPr>
        <w:spacing w:before="120" w:after="120" w:line="240" w:lineRule="auto"/>
        <w:ind w:hanging="437"/>
        <w:contextualSpacing/>
        <w:jc w:val="both"/>
        <w:rPr>
          <w:rStyle w:val="ln2articol1"/>
          <w:rFonts w:ascii="Arial" w:hAnsi="Arial" w:cs="Arial"/>
          <w:b w:val="0"/>
          <w:color w:val="000000"/>
          <w:sz w:val="24"/>
        </w:rPr>
      </w:pPr>
      <w:r w:rsidRPr="009636D1">
        <w:rPr>
          <w:rStyle w:val="ln2articol1"/>
          <w:rFonts w:ascii="Arial" w:hAnsi="Arial" w:cs="Arial"/>
          <w:b w:val="0"/>
          <w:color w:val="000000"/>
          <w:sz w:val="24"/>
        </w:rPr>
        <w:t>plata soldului final în cuantum de 10% pentru entități de drept privat, după aprobarea raportului final însoțit de documente justificative.</w:t>
      </w:r>
    </w:p>
    <w:p w14:paraId="69C38935" w14:textId="77777777" w:rsidR="000C2AA8" w:rsidRDefault="000C2AA8" w:rsidP="000C2AA8">
      <w:pPr>
        <w:spacing w:before="120" w:after="120" w:line="240" w:lineRule="auto"/>
        <w:contextualSpacing/>
        <w:jc w:val="both"/>
        <w:rPr>
          <w:rStyle w:val="ln2articol1"/>
          <w:rFonts w:ascii="Arial" w:hAnsi="Arial" w:cs="Arial"/>
          <w:b w:val="0"/>
          <w:color w:val="000000"/>
          <w:sz w:val="24"/>
        </w:rPr>
      </w:pPr>
    </w:p>
    <w:p w14:paraId="0D73A7C6" w14:textId="77777777" w:rsidR="000C2AA8" w:rsidRPr="000C2AA8" w:rsidRDefault="000C2AA8" w:rsidP="000C2AA8">
      <w:pPr>
        <w:spacing w:before="120" w:after="120" w:line="240" w:lineRule="auto"/>
        <w:contextualSpacing/>
        <w:jc w:val="both"/>
        <w:rPr>
          <w:rFonts w:ascii="Arial" w:hAnsi="Arial" w:cs="Arial"/>
          <w:b/>
          <w:sz w:val="24"/>
        </w:rPr>
      </w:pPr>
      <w:r w:rsidRPr="000C2AA8">
        <w:rPr>
          <w:rFonts w:ascii="Arial" w:hAnsi="Arial" w:cs="Arial"/>
          <w:b/>
          <w:sz w:val="24"/>
        </w:rPr>
        <w:lastRenderedPageBreak/>
        <w:t xml:space="preserve">Valoarea avansului va fi stabilită în funcție de recomandările evaluatorilor/Comitetului de selecție. </w:t>
      </w:r>
    </w:p>
    <w:p w14:paraId="28F81186" w14:textId="77777777" w:rsidR="000C2AA8" w:rsidRDefault="000C2AA8" w:rsidP="000C2AA8">
      <w:pPr>
        <w:spacing w:before="120" w:after="120" w:line="240" w:lineRule="auto"/>
        <w:contextualSpacing/>
        <w:jc w:val="both"/>
        <w:rPr>
          <w:rFonts w:ascii="Arial" w:hAnsi="Arial" w:cs="Arial"/>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9"/>
        <w:gridCol w:w="7479"/>
      </w:tblGrid>
      <w:tr w:rsidR="00C0241F" w14:paraId="183072E6" w14:textId="77777777" w:rsidTr="00C0241F">
        <w:tc>
          <w:tcPr>
            <w:tcW w:w="1809" w:type="dxa"/>
          </w:tcPr>
          <w:p w14:paraId="4FC51D2B" w14:textId="77777777" w:rsidR="00C0241F" w:rsidRDefault="00C0241F" w:rsidP="000C2AA8">
            <w:pPr>
              <w:spacing w:before="120" w:after="120"/>
              <w:contextualSpacing/>
              <w:jc w:val="both"/>
              <w:rPr>
                <w:rFonts w:ascii="Arial" w:hAnsi="Arial" w:cs="Arial"/>
                <w:sz w:val="24"/>
              </w:rPr>
            </w:pPr>
            <w:r>
              <w:rPr>
                <w:rFonts w:ascii="Arial" w:hAnsi="Arial" w:cs="Arial"/>
                <w:noProof/>
                <w:sz w:val="24"/>
                <w:lang w:val="en-GB" w:eastAsia="en-GB"/>
              </w:rPr>
              <w:drawing>
                <wp:inline distT="0" distB="0" distL="0" distR="0" wp14:anchorId="36DA0AAD" wp14:editId="65D858A6">
                  <wp:extent cx="970059" cy="970059"/>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36165075-happy-super-rich-successful-businessman-raising-from-huge-green-money-bills-pile.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979006" cy="979006"/>
                          </a:xfrm>
                          <a:prstGeom prst="rect">
                            <a:avLst/>
                          </a:prstGeom>
                        </pic:spPr>
                      </pic:pic>
                    </a:graphicData>
                  </a:graphic>
                </wp:inline>
              </w:drawing>
            </w:r>
          </w:p>
        </w:tc>
        <w:tc>
          <w:tcPr>
            <w:tcW w:w="7479" w:type="dxa"/>
          </w:tcPr>
          <w:p w14:paraId="57FCCC24" w14:textId="77777777" w:rsidR="00C0241F" w:rsidRPr="00C0241F" w:rsidRDefault="00C0241F" w:rsidP="000C2AA8">
            <w:pPr>
              <w:spacing w:before="120" w:after="120"/>
              <w:contextualSpacing/>
              <w:jc w:val="both"/>
              <w:rPr>
                <w:rFonts w:ascii="Arial" w:hAnsi="Arial" w:cs="Arial"/>
                <w:b/>
                <w:color w:val="1F497D" w:themeColor="text2"/>
                <w:sz w:val="24"/>
              </w:rPr>
            </w:pPr>
            <w:r w:rsidRPr="00C0241F">
              <w:rPr>
                <w:rFonts w:ascii="Arial" w:hAnsi="Arial" w:cs="Arial"/>
                <w:b/>
                <w:color w:val="1F497D" w:themeColor="text2"/>
                <w:sz w:val="24"/>
              </w:rPr>
              <w:t>Prefinanțarea se poate acorda în una sau mai multe tranșe. Avansul și prefinanțarea nu pot totaliza mai mult de 90% din totalul sprijinului financiar nerambursabil, în cazul solicitanților de tip entități de drept privat, respectiv 100% din totalul sprijinului financiar nerambursabil, în cazul solicitanților de tip entități de drept public.</w:t>
            </w:r>
          </w:p>
        </w:tc>
      </w:tr>
    </w:tbl>
    <w:p w14:paraId="15B491A9" w14:textId="77777777" w:rsidR="00C0241F" w:rsidRDefault="00C0241F" w:rsidP="000C2AA8">
      <w:pPr>
        <w:spacing w:before="120" w:after="120" w:line="240" w:lineRule="auto"/>
        <w:contextualSpacing/>
        <w:jc w:val="both"/>
        <w:rPr>
          <w:rFonts w:ascii="Arial" w:hAnsi="Arial" w:cs="Arial"/>
          <w:sz w:val="24"/>
        </w:rPr>
      </w:pPr>
    </w:p>
    <w:p w14:paraId="4B44CB66" w14:textId="77777777" w:rsidR="000C2AA8" w:rsidRDefault="000C2AA8" w:rsidP="000C2AA8">
      <w:pPr>
        <w:spacing w:before="120" w:after="120" w:line="240" w:lineRule="auto"/>
        <w:contextualSpacing/>
        <w:jc w:val="both"/>
        <w:rPr>
          <w:rFonts w:ascii="Arial" w:hAnsi="Arial" w:cs="Arial"/>
          <w:sz w:val="24"/>
        </w:rPr>
      </w:pPr>
      <w:r w:rsidRPr="009636D1">
        <w:rPr>
          <w:rFonts w:ascii="Arial" w:hAnsi="Arial" w:cs="Arial"/>
          <w:sz w:val="24"/>
        </w:rPr>
        <w:t>Plățile pot fi suspendate dacă există suspiciuni că proiectul nu este implementat în concordanță cu prevederile contractului de finanțare.</w:t>
      </w:r>
    </w:p>
    <w:p w14:paraId="293BDB14" w14:textId="77777777" w:rsidR="000C2AA8" w:rsidRPr="009636D1" w:rsidRDefault="000C2AA8" w:rsidP="000C2AA8">
      <w:pPr>
        <w:spacing w:before="120" w:after="120" w:line="240" w:lineRule="auto"/>
        <w:contextualSpacing/>
        <w:jc w:val="both"/>
        <w:rPr>
          <w:rFonts w:ascii="Arial" w:hAnsi="Arial" w:cs="Arial"/>
          <w:sz w:val="24"/>
        </w:rPr>
      </w:pPr>
    </w:p>
    <w:tbl>
      <w:tblPr>
        <w:tblStyle w:val="GridTable1Light-Accent11"/>
        <w:tblW w:w="0" w:type="auto"/>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288"/>
      </w:tblGrid>
      <w:tr w:rsidR="0024511F" w14:paraId="3B7256A0" w14:textId="77777777" w:rsidTr="00D951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tcBorders>
              <w:bottom w:val="none" w:sz="0" w:space="0" w:color="auto"/>
            </w:tcBorders>
          </w:tcPr>
          <w:p w14:paraId="78504BA1" w14:textId="77777777" w:rsidR="0024511F" w:rsidRPr="00002BCA" w:rsidRDefault="00CE449D" w:rsidP="00CE449D">
            <w:pPr>
              <w:spacing w:before="120" w:after="120"/>
              <w:jc w:val="both"/>
              <w:rPr>
                <w:rFonts w:ascii="Arial" w:hAnsi="Arial" w:cs="Arial"/>
                <w:color w:val="002060"/>
                <w:sz w:val="24"/>
              </w:rPr>
            </w:pPr>
            <w:r w:rsidRPr="00CE449D">
              <w:rPr>
                <w:rFonts w:ascii="Arial" w:hAnsi="Arial" w:cs="Arial"/>
                <w:color w:val="002060"/>
                <w:sz w:val="24"/>
              </w:rPr>
              <w:t>În vederea gestionării sprijinului financiar nerambursabil și a contribuției proprii</w:t>
            </w:r>
            <w:r>
              <w:rPr>
                <w:rFonts w:ascii="Arial" w:hAnsi="Arial" w:cs="Arial"/>
                <w:color w:val="002060"/>
                <w:sz w:val="24"/>
              </w:rPr>
              <w:t xml:space="preserve"> (dacă există)</w:t>
            </w:r>
            <w:r w:rsidRPr="00CE449D">
              <w:rPr>
                <w:rFonts w:ascii="Arial" w:hAnsi="Arial" w:cs="Arial"/>
                <w:color w:val="002060"/>
                <w:sz w:val="24"/>
              </w:rPr>
              <w:t xml:space="preserve">, </w:t>
            </w:r>
            <w:r>
              <w:rPr>
                <w:rFonts w:ascii="Arial" w:hAnsi="Arial" w:cs="Arial"/>
                <w:color w:val="002060"/>
                <w:sz w:val="24"/>
              </w:rPr>
              <w:t>promotorul de proiect</w:t>
            </w:r>
            <w:r w:rsidRPr="00CE449D">
              <w:rPr>
                <w:rFonts w:ascii="Arial" w:hAnsi="Arial" w:cs="Arial"/>
                <w:color w:val="002060"/>
                <w:sz w:val="24"/>
              </w:rPr>
              <w:t xml:space="preserve"> și partenerii de proiect din România au obligația de a deschide conturi speciale pentru proiect în sistemul Trezoreriei Statului sau la bănci comerciale, după caz, în condițiile stabilite prin OUG nr. 34/2017 şi Normele sale de aplicare</w:t>
            </w:r>
            <w:r w:rsidR="005312EC">
              <w:rPr>
                <w:rFonts w:ascii="Arial" w:hAnsi="Arial" w:cs="Arial"/>
                <w:color w:val="002060"/>
                <w:sz w:val="24"/>
              </w:rPr>
              <w:t xml:space="preserve"> aprobate prin Ordinul nr. 2840/2017</w:t>
            </w:r>
            <w:r w:rsidRPr="00CE449D">
              <w:rPr>
                <w:rFonts w:ascii="Arial" w:hAnsi="Arial" w:cs="Arial"/>
                <w:color w:val="002060"/>
                <w:sz w:val="24"/>
              </w:rPr>
              <w:t>.</w:t>
            </w:r>
          </w:p>
        </w:tc>
      </w:tr>
    </w:tbl>
    <w:p w14:paraId="2C720AC6" w14:textId="77777777" w:rsidR="005A0A99" w:rsidRPr="00340723" w:rsidRDefault="005A0A99" w:rsidP="00E8078D">
      <w:pPr>
        <w:spacing w:before="120" w:after="120" w:line="240" w:lineRule="auto"/>
        <w:contextualSpacing/>
        <w:jc w:val="both"/>
        <w:rPr>
          <w:rFonts w:ascii="Arial" w:hAnsi="Arial" w:cs="Arial"/>
          <w:b/>
          <w:sz w:val="24"/>
        </w:rPr>
      </w:pPr>
    </w:p>
    <w:p w14:paraId="2E140ED2" w14:textId="77777777" w:rsidR="00FF68D3" w:rsidRDefault="00FF68D3" w:rsidP="00340723">
      <w:pPr>
        <w:spacing w:before="120" w:after="120" w:line="240" w:lineRule="auto"/>
        <w:jc w:val="both"/>
        <w:rPr>
          <w:rFonts w:ascii="Arial" w:hAnsi="Arial" w:cs="Arial"/>
          <w:b/>
          <w:sz w:val="24"/>
        </w:rPr>
      </w:pPr>
      <w:r w:rsidRPr="00340723">
        <w:rPr>
          <w:rFonts w:ascii="Arial" w:hAnsi="Arial" w:cs="Arial"/>
          <w:b/>
          <w:sz w:val="24"/>
        </w:rPr>
        <w:t xml:space="preserve">Tranșele de prefinanțare vor fi plătite pe baza unui raport financiar intermediar transmis de promotorul de proiect și aprobat de către Operatorul de Program și vor fi condiționate de efectuarea de cheltuieli în procent de minim </w:t>
      </w:r>
      <w:r w:rsidRPr="007D46FD">
        <w:rPr>
          <w:rFonts w:ascii="Arial" w:hAnsi="Arial" w:cs="Arial"/>
          <w:b/>
          <w:sz w:val="24"/>
        </w:rPr>
        <w:t>60%</w:t>
      </w:r>
      <w:r w:rsidRPr="000A72FB">
        <w:rPr>
          <w:rFonts w:ascii="Arial" w:hAnsi="Arial" w:cs="Arial"/>
          <w:b/>
          <w:sz w:val="24"/>
        </w:rPr>
        <w:t xml:space="preserve"> din</w:t>
      </w:r>
      <w:r w:rsidRPr="00340723">
        <w:rPr>
          <w:rFonts w:ascii="Arial" w:hAnsi="Arial" w:cs="Arial"/>
          <w:b/>
          <w:sz w:val="24"/>
        </w:rPr>
        <w:t xml:space="preserve"> plățile primite anterior de la OP.  </w:t>
      </w:r>
    </w:p>
    <w:p w14:paraId="52894D4E" w14:textId="77777777" w:rsidR="00FF68D3" w:rsidRPr="00340723" w:rsidRDefault="00FF68D3" w:rsidP="00340723">
      <w:pPr>
        <w:spacing w:before="120" w:after="120" w:line="240" w:lineRule="auto"/>
        <w:jc w:val="both"/>
        <w:rPr>
          <w:rFonts w:ascii="Arial" w:hAnsi="Arial" w:cs="Arial"/>
          <w:sz w:val="24"/>
        </w:rPr>
      </w:pPr>
      <w:r w:rsidRPr="00340723">
        <w:rPr>
          <w:rFonts w:ascii="Arial" w:hAnsi="Arial" w:cs="Arial"/>
          <w:sz w:val="24"/>
        </w:rPr>
        <w:t xml:space="preserve">Promotorul de proiect va avea în vedere ca stabilirea </w:t>
      </w:r>
      <w:r w:rsidRPr="00340723">
        <w:rPr>
          <w:rFonts w:ascii="Arial" w:hAnsi="Arial" w:cs="Arial"/>
          <w:sz w:val="24"/>
          <w:szCs w:val="24"/>
        </w:rPr>
        <w:t>perioadelor de raportare din contractul de finanțare să se realizeze pe baza unor previziuni adecvate.</w:t>
      </w:r>
      <w:r w:rsidR="00340723" w:rsidRPr="00340723">
        <w:rPr>
          <w:rFonts w:ascii="Arial" w:hAnsi="Arial" w:cs="Arial"/>
          <w:sz w:val="24"/>
          <w:szCs w:val="24"/>
        </w:rPr>
        <w:t xml:space="preserve"> S</w:t>
      </w:r>
      <w:r w:rsidRPr="00340723">
        <w:rPr>
          <w:rFonts w:ascii="Arial" w:hAnsi="Arial" w:cs="Arial"/>
          <w:sz w:val="24"/>
        </w:rPr>
        <w:t xml:space="preserve">umele aferente prefinanțării în raportul financiar să aibă la bază fluxul de numerar raportat la cheltuielile ce urmează a fi efectuate în perioadele de raportare. </w:t>
      </w:r>
    </w:p>
    <w:p w14:paraId="786779F5" w14:textId="77777777" w:rsidR="00F71278" w:rsidRDefault="00F71278" w:rsidP="00340723">
      <w:pPr>
        <w:spacing w:before="120" w:after="120" w:line="240" w:lineRule="auto"/>
        <w:jc w:val="both"/>
        <w:rPr>
          <w:rFonts w:ascii="Arial" w:hAnsi="Arial" w:cs="Arial"/>
          <w:sz w:val="24"/>
        </w:rPr>
      </w:pPr>
      <w:r w:rsidRPr="009636D1">
        <w:rPr>
          <w:rFonts w:ascii="Arial" w:hAnsi="Arial" w:cs="Arial"/>
          <w:sz w:val="24"/>
        </w:rPr>
        <w:t>Promotorul de proiect are obligaţia să țină o evidenţă financiar-contabilă separată a veniturilor şi cheltuielilor aferente proiectului. Înregistrările în contabilitate şi procedurile de audit trebuie să poată asigura cu precizie armonizarea directă/corespondența directă a veniturilor şi cheltuielilor proiectului cu declarațiile contabile şi documentele justificative.</w:t>
      </w:r>
    </w:p>
    <w:p w14:paraId="34BE96ED" w14:textId="77777777" w:rsidR="000B65B3" w:rsidRDefault="00F71278" w:rsidP="00340723">
      <w:pPr>
        <w:spacing w:before="120" w:after="120" w:line="240" w:lineRule="auto"/>
        <w:jc w:val="both"/>
        <w:rPr>
          <w:rFonts w:ascii="Arial" w:hAnsi="Arial" w:cs="Arial"/>
          <w:sz w:val="24"/>
        </w:rPr>
      </w:pPr>
      <w:r w:rsidRPr="009636D1">
        <w:rPr>
          <w:rFonts w:ascii="Arial" w:hAnsi="Arial" w:cs="Arial"/>
          <w:sz w:val="24"/>
        </w:rPr>
        <w:t>Cheltuielile eligibile trebuie să fie susţinute de documente justificative originale (facturi însoțite de documente de plată sau alte documente contabile justificative cu valoare probatorie egală).</w:t>
      </w:r>
      <w:r w:rsidR="000B65B3" w:rsidRPr="009636D1">
        <w:rPr>
          <w:rFonts w:ascii="Arial" w:hAnsi="Arial" w:cs="Arial"/>
          <w:sz w:val="24"/>
        </w:rPr>
        <w:t xml:space="preserve"> </w:t>
      </w:r>
      <w:r w:rsidR="009A7BD9" w:rsidRPr="009636D1">
        <w:rPr>
          <w:rFonts w:ascii="Arial" w:hAnsi="Arial" w:cs="Arial"/>
          <w:sz w:val="24"/>
        </w:rPr>
        <w:t xml:space="preserve">Pentru justificarea realizării activităților, se vor depune dovezi concrete (de exemplu, liste de prezență, fotografii, înregistrări video, studii etc.). </w:t>
      </w:r>
    </w:p>
    <w:p w14:paraId="0EB0E3BC" w14:textId="77777777" w:rsidR="00F71278" w:rsidRPr="00340723" w:rsidRDefault="00F71278" w:rsidP="00340723">
      <w:pPr>
        <w:spacing w:before="120" w:after="120" w:line="240" w:lineRule="auto"/>
        <w:jc w:val="both"/>
        <w:rPr>
          <w:rFonts w:ascii="Arial" w:hAnsi="Arial" w:cs="Arial"/>
          <w:sz w:val="24"/>
        </w:rPr>
      </w:pPr>
      <w:r w:rsidRPr="009636D1">
        <w:rPr>
          <w:rFonts w:ascii="Arial" w:hAnsi="Arial" w:cs="Arial"/>
          <w:sz w:val="24"/>
        </w:rPr>
        <w:t xml:space="preserve">Cheltuielile indirecte și amortizarea echipamentelor sunt considerate a fi efectuate în momentul la care sunt înregistrate în contabilitatea </w:t>
      </w:r>
      <w:r w:rsidR="00FA63D1">
        <w:rPr>
          <w:rFonts w:ascii="Arial" w:hAnsi="Arial" w:cs="Arial"/>
          <w:sz w:val="24"/>
        </w:rPr>
        <w:t>p</w:t>
      </w:r>
      <w:r w:rsidRPr="009636D1">
        <w:rPr>
          <w:rFonts w:ascii="Arial" w:hAnsi="Arial" w:cs="Arial"/>
          <w:sz w:val="24"/>
        </w:rPr>
        <w:t xml:space="preserve">romotorului de proiect și/sau a </w:t>
      </w:r>
      <w:r w:rsidRPr="00340723">
        <w:rPr>
          <w:rFonts w:ascii="Arial" w:hAnsi="Arial" w:cs="Arial"/>
          <w:sz w:val="24"/>
        </w:rPr>
        <w:t>partenerului de proiect.</w:t>
      </w:r>
    </w:p>
    <w:p w14:paraId="331D4A69" w14:textId="77777777" w:rsidR="00FF68D3" w:rsidRPr="00340723" w:rsidRDefault="00F71278" w:rsidP="00340723">
      <w:pPr>
        <w:spacing w:before="120" w:after="120" w:line="240" w:lineRule="auto"/>
        <w:jc w:val="both"/>
        <w:rPr>
          <w:rFonts w:ascii="Arial" w:hAnsi="Arial" w:cs="Arial"/>
          <w:sz w:val="24"/>
        </w:rPr>
      </w:pPr>
      <w:r w:rsidRPr="00340723">
        <w:rPr>
          <w:rFonts w:ascii="Arial" w:hAnsi="Arial" w:cs="Arial"/>
          <w:sz w:val="24"/>
        </w:rPr>
        <w:t>Promotorii de proiecte pot contracta servicii independente de audit pentru certificarea cheltuielilor efectuate.</w:t>
      </w:r>
      <w:r w:rsidR="00FF68D3" w:rsidRPr="00340723">
        <w:rPr>
          <w:rFonts w:ascii="Arial" w:hAnsi="Arial" w:cs="Arial"/>
          <w:sz w:val="24"/>
        </w:rPr>
        <w:t xml:space="preserve"> Raportul de audit va fi prezentat la finalul proiectului, odată cu ultimul raport intermediar de progres și va certifica atât cheltuielile efectuate de către Promotorul de proiect cât și cheltuielile partenerului/partenerilor din România.</w:t>
      </w:r>
    </w:p>
    <w:p w14:paraId="05BC70F2" w14:textId="77777777" w:rsidR="00FF68D3" w:rsidRPr="00340723" w:rsidRDefault="00FF68D3" w:rsidP="00FF68D3">
      <w:pPr>
        <w:spacing w:before="120" w:after="120" w:line="240" w:lineRule="auto"/>
        <w:contextualSpacing/>
        <w:jc w:val="both"/>
        <w:rPr>
          <w:rFonts w:ascii="Arial" w:hAnsi="Arial" w:cs="Arial"/>
          <w:sz w:val="24"/>
        </w:rPr>
      </w:pPr>
      <w:r w:rsidRPr="00340723">
        <w:rPr>
          <w:rFonts w:ascii="Arial" w:hAnsi="Arial" w:cs="Arial"/>
          <w:sz w:val="24"/>
        </w:rPr>
        <w:t xml:space="preserve">Justificarea cheltuielilor partenerului/partenerilor din statul donator va fi realizată în baza unui raport de audit întocmit de un auditor autorizat în statul donator sau de </w:t>
      </w:r>
      <w:r w:rsidRPr="00340723">
        <w:rPr>
          <w:rFonts w:ascii="Arial" w:hAnsi="Arial" w:cs="Arial"/>
          <w:sz w:val="24"/>
        </w:rPr>
        <w:lastRenderedPageBreak/>
        <w:t>raport ofițer public independent recunoscut în statul donator (conform prevederilor Regulamentului de implementare SEE 2014-2021, art. 8.12).</w:t>
      </w:r>
    </w:p>
    <w:p w14:paraId="29459C61" w14:textId="77777777" w:rsidR="00F71278" w:rsidRDefault="00F71278" w:rsidP="00E8078D">
      <w:pPr>
        <w:spacing w:before="120" w:after="120" w:line="240" w:lineRule="auto"/>
        <w:contextualSpacing/>
        <w:jc w:val="both"/>
        <w:rPr>
          <w:rFonts w:ascii="Arial" w:hAnsi="Arial" w:cs="Arial"/>
          <w:sz w:val="24"/>
        </w:rPr>
      </w:pPr>
    </w:p>
    <w:p w14:paraId="6E8CEC02" w14:textId="77777777" w:rsidR="00D23B2C" w:rsidRPr="00D82E4E" w:rsidRDefault="00D23B2C" w:rsidP="00380EF2">
      <w:pPr>
        <w:pStyle w:val="Heading1"/>
        <w:numPr>
          <w:ilvl w:val="0"/>
          <w:numId w:val="23"/>
        </w:numPr>
        <w:spacing w:before="120" w:after="120" w:line="240" w:lineRule="auto"/>
        <w:contextualSpacing/>
        <w:rPr>
          <w:color w:val="002060"/>
          <w:sz w:val="32"/>
          <w:szCs w:val="32"/>
        </w:rPr>
      </w:pPr>
      <w:bookmarkStart w:id="115" w:name="_Toc522701994"/>
      <w:bookmarkStart w:id="116" w:name="_Toc523155806"/>
      <w:r w:rsidRPr="00D82E4E">
        <w:rPr>
          <w:color w:val="002060"/>
          <w:sz w:val="32"/>
          <w:szCs w:val="32"/>
        </w:rPr>
        <w:t>Raportarea</w:t>
      </w:r>
      <w:bookmarkEnd w:id="115"/>
      <w:bookmarkEnd w:id="116"/>
    </w:p>
    <w:p w14:paraId="2F470077" w14:textId="77777777" w:rsidR="002F2BE1" w:rsidRDefault="002F2BE1" w:rsidP="00E8078D">
      <w:pPr>
        <w:spacing w:before="120" w:after="120" w:line="240" w:lineRule="auto"/>
        <w:contextualSpacing/>
        <w:jc w:val="both"/>
        <w:rPr>
          <w:rFonts w:ascii="Arial" w:hAnsi="Arial" w:cs="Arial"/>
          <w:sz w:val="24"/>
        </w:rPr>
      </w:pPr>
      <w:r w:rsidRPr="009636D1">
        <w:rPr>
          <w:rFonts w:ascii="Arial" w:hAnsi="Arial" w:cs="Arial"/>
          <w:sz w:val="24"/>
        </w:rPr>
        <w:t>Promotorii de proiect</w:t>
      </w:r>
      <w:r w:rsidR="00A250D3" w:rsidRPr="009636D1">
        <w:rPr>
          <w:rFonts w:ascii="Arial" w:hAnsi="Arial" w:cs="Arial"/>
          <w:sz w:val="24"/>
        </w:rPr>
        <w:t>e vor completa r</w:t>
      </w:r>
      <w:r w:rsidRPr="009636D1">
        <w:rPr>
          <w:rFonts w:ascii="Arial" w:hAnsi="Arial" w:cs="Arial"/>
          <w:sz w:val="24"/>
        </w:rPr>
        <w:t xml:space="preserve">apoarte intermediare de progres și un </w:t>
      </w:r>
      <w:r w:rsidR="00A250D3" w:rsidRPr="009636D1">
        <w:rPr>
          <w:rFonts w:ascii="Arial" w:hAnsi="Arial" w:cs="Arial"/>
          <w:sz w:val="24"/>
        </w:rPr>
        <w:t>r</w:t>
      </w:r>
      <w:r w:rsidRPr="009636D1">
        <w:rPr>
          <w:rFonts w:ascii="Arial" w:hAnsi="Arial" w:cs="Arial"/>
          <w:sz w:val="24"/>
        </w:rPr>
        <w:t>aport final.</w:t>
      </w:r>
    </w:p>
    <w:p w14:paraId="51E992E5" w14:textId="77777777" w:rsidR="005A0A99" w:rsidRPr="009636D1" w:rsidRDefault="005A0A99" w:rsidP="00E8078D">
      <w:pPr>
        <w:spacing w:before="120" w:after="120" w:line="240" w:lineRule="auto"/>
        <w:contextualSpacing/>
        <w:jc w:val="both"/>
        <w:rPr>
          <w:rFonts w:ascii="Arial" w:hAnsi="Arial" w:cs="Arial"/>
          <w:sz w:val="24"/>
        </w:rPr>
      </w:pPr>
    </w:p>
    <w:p w14:paraId="08B547D7" w14:textId="77777777" w:rsidR="002F2BE1" w:rsidRPr="00F6647B" w:rsidRDefault="00A250D3" w:rsidP="00E8078D">
      <w:pPr>
        <w:spacing w:before="120" w:after="120" w:line="240" w:lineRule="auto"/>
        <w:contextualSpacing/>
        <w:jc w:val="both"/>
        <w:rPr>
          <w:rFonts w:ascii="Arial" w:hAnsi="Arial" w:cs="Arial"/>
          <w:sz w:val="24"/>
        </w:rPr>
      </w:pPr>
      <w:r w:rsidRPr="00F6647B">
        <w:rPr>
          <w:rFonts w:ascii="Arial" w:hAnsi="Arial" w:cs="Arial"/>
          <w:sz w:val="24"/>
        </w:rPr>
        <w:t>R</w:t>
      </w:r>
      <w:r w:rsidR="002F2BE1" w:rsidRPr="00F6647B">
        <w:rPr>
          <w:rFonts w:ascii="Arial" w:hAnsi="Arial" w:cs="Arial"/>
          <w:sz w:val="24"/>
        </w:rPr>
        <w:t>apoartel</w:t>
      </w:r>
      <w:r w:rsidRPr="00F6647B">
        <w:rPr>
          <w:rFonts w:ascii="Arial" w:hAnsi="Arial" w:cs="Arial"/>
          <w:sz w:val="24"/>
        </w:rPr>
        <w:t>e</w:t>
      </w:r>
      <w:r w:rsidR="002F2BE1" w:rsidRPr="00F6647B">
        <w:rPr>
          <w:rFonts w:ascii="Arial" w:hAnsi="Arial" w:cs="Arial"/>
          <w:sz w:val="24"/>
        </w:rPr>
        <w:t xml:space="preserve"> intermediare de progres vor conține, minimum, următoarele:</w:t>
      </w:r>
    </w:p>
    <w:p w14:paraId="2D91C51E" w14:textId="77777777" w:rsidR="002F2BE1" w:rsidRPr="00F6647B" w:rsidRDefault="002F2BE1" w:rsidP="0074171D">
      <w:pPr>
        <w:pStyle w:val="ListParagraph"/>
        <w:numPr>
          <w:ilvl w:val="0"/>
          <w:numId w:val="52"/>
        </w:numPr>
        <w:spacing w:before="120" w:after="120" w:line="240" w:lineRule="auto"/>
        <w:ind w:left="714" w:hanging="357"/>
        <w:contextualSpacing w:val="0"/>
        <w:jc w:val="both"/>
        <w:rPr>
          <w:rFonts w:ascii="Arial" w:hAnsi="Arial" w:cs="Arial"/>
          <w:sz w:val="24"/>
        </w:rPr>
      </w:pPr>
      <w:r w:rsidRPr="00F6647B">
        <w:rPr>
          <w:rFonts w:ascii="Arial" w:hAnsi="Arial" w:cs="Arial"/>
          <w:b/>
          <w:i/>
          <w:sz w:val="24"/>
        </w:rPr>
        <w:t>Stadiul implementării proiectului</w:t>
      </w:r>
      <w:r w:rsidR="005A0A99" w:rsidRPr="00F6647B">
        <w:rPr>
          <w:rFonts w:ascii="Arial" w:hAnsi="Arial" w:cs="Arial"/>
          <w:b/>
          <w:i/>
          <w:sz w:val="24"/>
        </w:rPr>
        <w:t xml:space="preserve"> din punct de vedere al progresului fizic</w:t>
      </w:r>
      <w:r w:rsidRPr="00F6647B">
        <w:rPr>
          <w:rFonts w:ascii="Arial" w:hAnsi="Arial" w:cs="Arial"/>
          <w:sz w:val="24"/>
        </w:rPr>
        <w:t>,</w:t>
      </w:r>
      <w:r w:rsidR="005A0A99" w:rsidRPr="00F6647B">
        <w:rPr>
          <w:rFonts w:ascii="Arial" w:hAnsi="Arial" w:cs="Arial"/>
          <w:sz w:val="24"/>
        </w:rPr>
        <w:t xml:space="preserve"> respectiv:</w:t>
      </w:r>
      <w:r w:rsidRPr="00F6647B">
        <w:rPr>
          <w:rFonts w:ascii="Arial" w:hAnsi="Arial" w:cs="Arial"/>
          <w:sz w:val="24"/>
        </w:rPr>
        <w:t xml:space="preserve"> </w:t>
      </w:r>
      <w:r w:rsidR="005A0A99" w:rsidRPr="00F6647B">
        <w:rPr>
          <w:rFonts w:ascii="Arial" w:hAnsi="Arial" w:cs="Arial"/>
          <w:sz w:val="24"/>
        </w:rPr>
        <w:t xml:space="preserve">implementarea activităților </w:t>
      </w:r>
      <w:r w:rsidRPr="00F6647B">
        <w:rPr>
          <w:rFonts w:ascii="Arial" w:hAnsi="Arial" w:cs="Arial"/>
          <w:sz w:val="24"/>
        </w:rPr>
        <w:t xml:space="preserve">gradul de îndeplinire a </w:t>
      </w:r>
      <w:r w:rsidR="007D7A13" w:rsidRPr="00F6647B">
        <w:rPr>
          <w:rFonts w:ascii="Arial" w:hAnsi="Arial" w:cs="Arial"/>
          <w:sz w:val="24"/>
        </w:rPr>
        <w:t>indicatorilor</w:t>
      </w:r>
      <w:r w:rsidRPr="00F6647B">
        <w:rPr>
          <w:rFonts w:ascii="Arial" w:hAnsi="Arial" w:cs="Arial"/>
          <w:sz w:val="24"/>
        </w:rPr>
        <w:t xml:space="preserve">, informații despre procedurile de achiziție, </w:t>
      </w:r>
      <w:r w:rsidR="00B06C4B" w:rsidRPr="00F6647B">
        <w:rPr>
          <w:rFonts w:ascii="Arial" w:hAnsi="Arial" w:cs="Arial"/>
          <w:sz w:val="24"/>
        </w:rPr>
        <w:t>implementarea planului de comunicare</w:t>
      </w:r>
      <w:r w:rsidRPr="00F6647B">
        <w:rPr>
          <w:rFonts w:ascii="Arial" w:hAnsi="Arial" w:cs="Arial"/>
          <w:sz w:val="24"/>
        </w:rPr>
        <w:t>, îndeplinirea cerințelor privind principi</w:t>
      </w:r>
      <w:r w:rsidR="005A0A99" w:rsidRPr="00F6647B">
        <w:rPr>
          <w:rFonts w:ascii="Arial" w:hAnsi="Arial" w:cs="Arial"/>
          <w:sz w:val="24"/>
        </w:rPr>
        <w:t>ile orizontale ale Programului,</w:t>
      </w:r>
      <w:r w:rsidRPr="00F6647B">
        <w:rPr>
          <w:rFonts w:ascii="Arial" w:hAnsi="Arial" w:cs="Arial"/>
          <w:sz w:val="24"/>
        </w:rPr>
        <w:t xml:space="preserve"> modificări în cadrul implementării (dacă este cazul), documente justificative aferen</w:t>
      </w:r>
      <w:r w:rsidR="005A0A99" w:rsidRPr="00F6647B">
        <w:rPr>
          <w:rFonts w:ascii="Arial" w:hAnsi="Arial" w:cs="Arial"/>
          <w:sz w:val="24"/>
        </w:rPr>
        <w:t>te progresului proiectului etc.;</w:t>
      </w:r>
    </w:p>
    <w:p w14:paraId="4C43EAB6" w14:textId="77777777" w:rsidR="00945425" w:rsidRPr="00F6647B" w:rsidRDefault="002F2BE1" w:rsidP="0074171D">
      <w:pPr>
        <w:pStyle w:val="ListParagraph"/>
        <w:numPr>
          <w:ilvl w:val="0"/>
          <w:numId w:val="52"/>
        </w:numPr>
        <w:spacing w:before="120" w:after="120" w:line="240" w:lineRule="auto"/>
        <w:ind w:left="714" w:hanging="357"/>
        <w:contextualSpacing w:val="0"/>
        <w:jc w:val="both"/>
        <w:rPr>
          <w:rFonts w:ascii="Arial" w:hAnsi="Arial" w:cs="Arial"/>
          <w:sz w:val="24"/>
        </w:rPr>
      </w:pPr>
      <w:r w:rsidRPr="00F6647B">
        <w:rPr>
          <w:rFonts w:ascii="Arial" w:hAnsi="Arial" w:cs="Arial"/>
          <w:b/>
          <w:i/>
          <w:sz w:val="24"/>
        </w:rPr>
        <w:t xml:space="preserve">Stadiul </w:t>
      </w:r>
      <w:r w:rsidR="005A0A99" w:rsidRPr="00F6647B">
        <w:rPr>
          <w:rFonts w:ascii="Arial" w:hAnsi="Arial" w:cs="Arial"/>
          <w:b/>
          <w:i/>
          <w:sz w:val="24"/>
        </w:rPr>
        <w:t>implementării</w:t>
      </w:r>
      <w:r w:rsidRPr="00F6647B">
        <w:rPr>
          <w:rFonts w:ascii="Arial" w:hAnsi="Arial" w:cs="Arial"/>
          <w:b/>
          <w:i/>
          <w:sz w:val="24"/>
        </w:rPr>
        <w:t xml:space="preserve"> proiectului</w:t>
      </w:r>
      <w:r w:rsidR="005A0A99" w:rsidRPr="00F6647B">
        <w:rPr>
          <w:rFonts w:ascii="Arial" w:hAnsi="Arial" w:cs="Arial"/>
          <w:b/>
          <w:i/>
          <w:sz w:val="24"/>
        </w:rPr>
        <w:t xml:space="preserve"> din punct de vedere financiar</w:t>
      </w:r>
      <w:r w:rsidRPr="00F6647B">
        <w:rPr>
          <w:rFonts w:ascii="Arial" w:hAnsi="Arial" w:cs="Arial"/>
          <w:sz w:val="24"/>
        </w:rPr>
        <w:t>, incluzând</w:t>
      </w:r>
      <w:r w:rsidR="005A0A99" w:rsidRPr="00F6647B">
        <w:rPr>
          <w:rFonts w:ascii="Arial" w:hAnsi="Arial" w:cs="Arial"/>
          <w:sz w:val="24"/>
        </w:rPr>
        <w:t>:</w:t>
      </w:r>
      <w:r w:rsidRPr="00F6647B">
        <w:rPr>
          <w:rFonts w:ascii="Arial" w:hAnsi="Arial" w:cs="Arial"/>
          <w:sz w:val="24"/>
        </w:rPr>
        <w:t xml:space="preserve"> lista cheltuielilor efectuate în perioada de raportare precedentă, cererea de prefinanțare a cheltuielile previzionate pentru următoarea perioadă de raportare, documente financiare justificative,  rapoartele de evaluare și/sau audit </w:t>
      </w:r>
      <w:r w:rsidR="005A0A99" w:rsidRPr="00F6647B">
        <w:rPr>
          <w:rFonts w:ascii="Arial" w:hAnsi="Arial" w:cs="Arial"/>
          <w:sz w:val="24"/>
        </w:rPr>
        <w:t>financiar, dacă este cazul etc.</w:t>
      </w:r>
    </w:p>
    <w:p w14:paraId="649027A6" w14:textId="77777777" w:rsidR="007035EC" w:rsidRDefault="007035EC" w:rsidP="00E8078D">
      <w:pPr>
        <w:spacing w:before="120" w:after="120" w:line="240" w:lineRule="auto"/>
        <w:contextualSpacing/>
        <w:jc w:val="both"/>
        <w:rPr>
          <w:rFonts w:ascii="Arial" w:hAnsi="Arial" w:cs="Arial"/>
          <w:sz w:val="24"/>
          <w:highlight w:val="yellow"/>
        </w:rPr>
      </w:pPr>
    </w:p>
    <w:tbl>
      <w:tblPr>
        <w:tblStyle w:val="GridTable1Light-Accent11"/>
        <w:tblW w:w="0" w:type="auto"/>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288"/>
      </w:tblGrid>
      <w:tr w:rsidR="007035EC" w14:paraId="0FC386EE" w14:textId="77777777" w:rsidTr="00D951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tcBorders>
              <w:bottom w:val="none" w:sz="0" w:space="0" w:color="auto"/>
            </w:tcBorders>
          </w:tcPr>
          <w:p w14:paraId="094DFBDA" w14:textId="77777777" w:rsidR="007035EC" w:rsidRPr="00002BCA" w:rsidRDefault="007035EC" w:rsidP="000C1973">
            <w:pPr>
              <w:spacing w:before="120" w:after="120"/>
              <w:jc w:val="both"/>
              <w:rPr>
                <w:rFonts w:ascii="Arial" w:hAnsi="Arial" w:cs="Arial"/>
                <w:color w:val="002060"/>
                <w:sz w:val="24"/>
              </w:rPr>
            </w:pPr>
            <w:r w:rsidRPr="007035EC">
              <w:rPr>
                <w:rFonts w:ascii="Arial" w:hAnsi="Arial" w:cs="Arial"/>
                <w:color w:val="002060"/>
                <w:sz w:val="24"/>
              </w:rPr>
              <w:t>Dacă un raport financiar intermediar nu a fost primit în termen de 12 luni de la expirarea perioadei de raportare în care au fost efectuate cheltuielile de către promotorul de proiect/partenerul de proiect, chelt</w:t>
            </w:r>
            <w:r w:rsidR="000C1973">
              <w:rPr>
                <w:rFonts w:ascii="Arial" w:hAnsi="Arial" w:cs="Arial"/>
                <w:color w:val="002060"/>
                <w:sz w:val="24"/>
              </w:rPr>
              <w:t>u</w:t>
            </w:r>
            <w:r w:rsidRPr="007035EC">
              <w:rPr>
                <w:rFonts w:ascii="Arial" w:hAnsi="Arial" w:cs="Arial"/>
                <w:color w:val="002060"/>
                <w:sz w:val="24"/>
              </w:rPr>
              <w:t>ielile pentru acea perioadă vor fi declarate neeligibile.</w:t>
            </w:r>
          </w:p>
        </w:tc>
      </w:tr>
    </w:tbl>
    <w:p w14:paraId="5B1C1CCB" w14:textId="77777777" w:rsidR="007035EC" w:rsidRDefault="007035EC" w:rsidP="00E8078D">
      <w:pPr>
        <w:spacing w:before="120" w:after="120" w:line="240" w:lineRule="auto"/>
        <w:contextualSpacing/>
        <w:jc w:val="both"/>
        <w:rPr>
          <w:rFonts w:ascii="Arial" w:hAnsi="Arial" w:cs="Arial"/>
          <w:sz w:val="24"/>
          <w:highlight w:val="yellow"/>
        </w:rPr>
      </w:pPr>
    </w:p>
    <w:p w14:paraId="60898AC2" w14:textId="77777777" w:rsidR="00C65410" w:rsidRDefault="002F2BE1" w:rsidP="00C65410">
      <w:pPr>
        <w:spacing w:before="120" w:after="120" w:line="240" w:lineRule="auto"/>
        <w:contextualSpacing/>
        <w:jc w:val="both"/>
        <w:rPr>
          <w:rFonts w:ascii="Arial" w:hAnsi="Arial" w:cs="Arial"/>
          <w:sz w:val="24"/>
        </w:rPr>
      </w:pPr>
      <w:r w:rsidRPr="00F6647B">
        <w:rPr>
          <w:rFonts w:ascii="Arial" w:hAnsi="Arial" w:cs="Arial"/>
          <w:sz w:val="24"/>
        </w:rPr>
        <w:t>Raportul final va conține aceleași categorii de informații ca și rapoartele intermediare de progres. Adițional, în cadrul acestui raport, vor fi incluse informații referitoare la îndeplinirea obiectiv</w:t>
      </w:r>
      <w:r w:rsidR="009D4B06" w:rsidRPr="00F6647B">
        <w:rPr>
          <w:rFonts w:ascii="Arial" w:hAnsi="Arial" w:cs="Arial"/>
          <w:sz w:val="24"/>
        </w:rPr>
        <w:t>elor</w:t>
      </w:r>
      <w:r w:rsidRPr="00F6647B">
        <w:rPr>
          <w:rFonts w:ascii="Arial" w:hAnsi="Arial" w:cs="Arial"/>
          <w:sz w:val="24"/>
        </w:rPr>
        <w:t xml:space="preserve"> proiectului,</w:t>
      </w:r>
      <w:r w:rsidR="00F6647B" w:rsidRPr="00F6647B">
        <w:rPr>
          <w:rFonts w:ascii="Arial" w:hAnsi="Arial" w:cs="Arial"/>
          <w:sz w:val="24"/>
        </w:rPr>
        <w:t xml:space="preserve"> atingerea rezultatelor proiectului,</w:t>
      </w:r>
      <w:r w:rsidRPr="00F6647B">
        <w:rPr>
          <w:rFonts w:ascii="Arial" w:hAnsi="Arial" w:cs="Arial"/>
          <w:sz w:val="24"/>
        </w:rPr>
        <w:t xml:space="preserve"> abordarea principiilor </w:t>
      </w:r>
      <w:r w:rsidR="009D4B06" w:rsidRPr="00F6647B">
        <w:rPr>
          <w:rFonts w:ascii="Arial" w:hAnsi="Arial" w:cs="Arial"/>
          <w:sz w:val="24"/>
        </w:rPr>
        <w:t>orizontale</w:t>
      </w:r>
      <w:r w:rsidRPr="00F6647B">
        <w:rPr>
          <w:rFonts w:ascii="Arial" w:hAnsi="Arial" w:cs="Arial"/>
          <w:sz w:val="24"/>
        </w:rPr>
        <w:t xml:space="preserve"> relevante pentru proiect, îndeplinirea condițiilor proiectului și sustenabilitatea proiectului.</w:t>
      </w:r>
      <w:r w:rsidR="00C65410">
        <w:rPr>
          <w:rFonts w:ascii="Arial" w:hAnsi="Arial" w:cs="Arial"/>
          <w:sz w:val="24"/>
        </w:rPr>
        <w:t xml:space="preserve"> </w:t>
      </w:r>
    </w:p>
    <w:p w14:paraId="179D2DB7" w14:textId="77777777" w:rsidR="00C65410" w:rsidRDefault="00C65410" w:rsidP="00C65410">
      <w:pPr>
        <w:spacing w:before="120" w:after="120" w:line="240" w:lineRule="auto"/>
        <w:contextualSpacing/>
        <w:jc w:val="both"/>
        <w:rPr>
          <w:rFonts w:ascii="Arial" w:hAnsi="Arial" w:cs="Arial"/>
          <w:sz w:val="24"/>
        </w:rPr>
      </w:pPr>
    </w:p>
    <w:p w14:paraId="03EF74EA" w14:textId="77777777" w:rsidR="00C65410" w:rsidRPr="00C65410" w:rsidRDefault="00C65410" w:rsidP="00C65410">
      <w:pPr>
        <w:spacing w:before="120" w:after="120" w:line="240" w:lineRule="auto"/>
        <w:contextualSpacing/>
        <w:jc w:val="both"/>
        <w:rPr>
          <w:rFonts w:ascii="Arial" w:hAnsi="Arial" w:cs="Arial"/>
          <w:sz w:val="24"/>
        </w:rPr>
      </w:pPr>
      <w:r w:rsidRPr="00F6647B">
        <w:rPr>
          <w:rFonts w:ascii="Arial" w:hAnsi="Arial" w:cs="Arial"/>
          <w:sz w:val="24"/>
        </w:rPr>
        <w:t>Perioadele de raportare se stabilesc în cadrul fiecărui contract de finanțare și nu pot avea, de regulă, o durată mai mică de 4 luni.</w:t>
      </w:r>
      <w:r>
        <w:rPr>
          <w:rFonts w:ascii="Arial" w:hAnsi="Arial" w:cs="Arial"/>
          <w:sz w:val="24"/>
        </w:rPr>
        <w:t xml:space="preserve"> </w:t>
      </w:r>
      <w:r w:rsidRPr="00C65410">
        <w:rPr>
          <w:rFonts w:ascii="Arial" w:hAnsi="Arial" w:cs="Arial"/>
          <w:sz w:val="24"/>
        </w:rPr>
        <w:t>Rapoartele vor fi transmise la termenul stabilit</w:t>
      </w:r>
      <w:r>
        <w:rPr>
          <w:rFonts w:ascii="Arial" w:hAnsi="Arial" w:cs="Arial"/>
          <w:sz w:val="24"/>
        </w:rPr>
        <w:t xml:space="preserve"> prin contractul de finanțare</w:t>
      </w:r>
      <w:r w:rsidRPr="00C65410">
        <w:rPr>
          <w:rFonts w:ascii="Arial" w:hAnsi="Arial" w:cs="Arial"/>
          <w:sz w:val="24"/>
        </w:rPr>
        <w:t xml:space="preserve">, indiferent de progresul tehnic sau financiar înregistrat, cu respectarea prevederilor din ghidurile/instrucțiunile emise de </w:t>
      </w:r>
      <w:r>
        <w:rPr>
          <w:rFonts w:ascii="Arial" w:hAnsi="Arial" w:cs="Arial"/>
          <w:sz w:val="24"/>
        </w:rPr>
        <w:t>Operatorul de Program</w:t>
      </w:r>
      <w:r w:rsidRPr="00C65410">
        <w:rPr>
          <w:rFonts w:ascii="Arial" w:hAnsi="Arial" w:cs="Arial"/>
          <w:sz w:val="24"/>
        </w:rPr>
        <w:t xml:space="preserve">. </w:t>
      </w:r>
    </w:p>
    <w:p w14:paraId="1464E7AA" w14:textId="77777777" w:rsidR="00C65410" w:rsidRDefault="00C65410" w:rsidP="00C65410">
      <w:pPr>
        <w:spacing w:before="120" w:after="120" w:line="240" w:lineRule="auto"/>
        <w:contextualSpacing/>
        <w:jc w:val="both"/>
        <w:rPr>
          <w:rFonts w:ascii="Arial" w:hAnsi="Arial" w:cs="Arial"/>
          <w:sz w:val="24"/>
        </w:rPr>
      </w:pPr>
    </w:p>
    <w:p w14:paraId="7E181023" w14:textId="77777777" w:rsidR="00AC35DB" w:rsidRPr="000C1973" w:rsidRDefault="00C65410" w:rsidP="00C65410">
      <w:pPr>
        <w:spacing w:before="120" w:after="120" w:line="240" w:lineRule="auto"/>
        <w:contextualSpacing/>
        <w:jc w:val="both"/>
        <w:rPr>
          <w:rFonts w:ascii="Arial" w:hAnsi="Arial" w:cs="Arial"/>
          <w:b/>
          <w:sz w:val="24"/>
        </w:rPr>
      </w:pPr>
      <w:r w:rsidRPr="000C1973">
        <w:rPr>
          <w:rFonts w:ascii="Arial" w:hAnsi="Arial" w:cs="Arial"/>
          <w:b/>
          <w:sz w:val="24"/>
        </w:rPr>
        <w:t>Nerespectarea cerințelor privind elaborarea și prezentarea rapoartelor poate conduce la respingerea acestora.</w:t>
      </w:r>
    </w:p>
    <w:p w14:paraId="7C30156F" w14:textId="77777777" w:rsidR="00C65410" w:rsidRPr="009636D1" w:rsidRDefault="00C65410" w:rsidP="00C65410">
      <w:pPr>
        <w:spacing w:before="120" w:after="120" w:line="240" w:lineRule="auto"/>
        <w:contextualSpacing/>
        <w:jc w:val="both"/>
        <w:rPr>
          <w:rFonts w:ascii="Arial" w:hAnsi="Arial" w:cs="Arial"/>
          <w:sz w:val="24"/>
        </w:rPr>
      </w:pPr>
    </w:p>
    <w:p w14:paraId="5BB333F1" w14:textId="77777777" w:rsidR="009D4B06" w:rsidRPr="00D82E4E" w:rsidRDefault="009D4B06" w:rsidP="00765D5D">
      <w:pPr>
        <w:pStyle w:val="Heading2"/>
        <w:numPr>
          <w:ilvl w:val="1"/>
          <w:numId w:val="93"/>
        </w:numPr>
        <w:spacing w:before="120" w:after="120" w:line="240" w:lineRule="auto"/>
        <w:contextualSpacing/>
        <w:jc w:val="both"/>
        <w:rPr>
          <w:color w:val="365F91" w:themeColor="accent1" w:themeShade="BF"/>
          <w:sz w:val="28"/>
          <w:szCs w:val="28"/>
        </w:rPr>
      </w:pPr>
      <w:bookmarkStart w:id="117" w:name="_Toc522701995"/>
      <w:bookmarkStart w:id="118" w:name="_Toc523155807"/>
      <w:r w:rsidRPr="00D82E4E">
        <w:rPr>
          <w:color w:val="365F91" w:themeColor="accent1" w:themeShade="BF"/>
          <w:sz w:val="28"/>
          <w:szCs w:val="28"/>
        </w:rPr>
        <w:t>Verificarea și aprobarea rapoartelor</w:t>
      </w:r>
      <w:bookmarkEnd w:id="117"/>
      <w:bookmarkEnd w:id="118"/>
    </w:p>
    <w:p w14:paraId="04DC7EB2" w14:textId="77777777" w:rsidR="009D4B06" w:rsidRPr="009636D1" w:rsidRDefault="009D4B06" w:rsidP="00E8078D">
      <w:pPr>
        <w:tabs>
          <w:tab w:val="left" w:pos="540"/>
        </w:tabs>
        <w:spacing w:before="120" w:after="120" w:line="240" w:lineRule="auto"/>
        <w:contextualSpacing/>
        <w:jc w:val="both"/>
        <w:rPr>
          <w:rFonts w:ascii="Arial" w:hAnsi="Arial" w:cs="Arial"/>
          <w:sz w:val="24"/>
        </w:rPr>
      </w:pPr>
      <w:r w:rsidRPr="009636D1">
        <w:rPr>
          <w:rFonts w:ascii="Arial" w:hAnsi="Arial" w:cs="Arial"/>
          <w:sz w:val="24"/>
        </w:rPr>
        <w:t>Operatorul de Program va verifica</w:t>
      </w:r>
      <w:r w:rsidR="00F6647B">
        <w:rPr>
          <w:rFonts w:ascii="Arial" w:hAnsi="Arial" w:cs="Arial"/>
          <w:sz w:val="24"/>
        </w:rPr>
        <w:t xml:space="preserve"> progresul fizic al proiectului și</w:t>
      </w:r>
      <w:r w:rsidRPr="009636D1">
        <w:rPr>
          <w:rFonts w:ascii="Arial" w:hAnsi="Arial" w:cs="Arial"/>
          <w:sz w:val="24"/>
        </w:rPr>
        <w:t xml:space="preserve"> cheltuielile efectuate în cadrul </w:t>
      </w:r>
      <w:r w:rsidR="00F6647B">
        <w:rPr>
          <w:rFonts w:ascii="Arial" w:hAnsi="Arial" w:cs="Arial"/>
          <w:sz w:val="24"/>
        </w:rPr>
        <w:t>acestuia</w:t>
      </w:r>
      <w:r w:rsidRPr="009636D1">
        <w:rPr>
          <w:rFonts w:ascii="Arial" w:hAnsi="Arial" w:cs="Arial"/>
          <w:sz w:val="24"/>
        </w:rPr>
        <w:t>, în conformitate cu procedurile Programului și Regulament</w:t>
      </w:r>
      <w:r w:rsidR="00D777E1" w:rsidRPr="009636D1">
        <w:rPr>
          <w:rFonts w:ascii="Arial" w:hAnsi="Arial" w:cs="Arial"/>
          <w:sz w:val="24"/>
        </w:rPr>
        <w:t xml:space="preserve">ul de implementare a </w:t>
      </w:r>
      <w:r w:rsidRPr="009636D1">
        <w:rPr>
          <w:rFonts w:ascii="Arial" w:hAnsi="Arial" w:cs="Arial"/>
          <w:sz w:val="24"/>
        </w:rPr>
        <w:t>Mecanismului Financiar SEE</w:t>
      </w:r>
      <w:r w:rsidR="00D777E1" w:rsidRPr="009636D1">
        <w:rPr>
          <w:rFonts w:ascii="Arial" w:hAnsi="Arial" w:cs="Arial"/>
          <w:sz w:val="24"/>
        </w:rPr>
        <w:t xml:space="preserve"> 2014</w:t>
      </w:r>
      <w:r w:rsidR="00510F5D">
        <w:rPr>
          <w:rFonts w:ascii="Arial" w:hAnsi="Arial" w:cs="Arial"/>
          <w:sz w:val="24"/>
        </w:rPr>
        <w:t>-</w:t>
      </w:r>
      <w:r w:rsidR="00D777E1" w:rsidRPr="009636D1">
        <w:rPr>
          <w:rFonts w:ascii="Arial" w:hAnsi="Arial" w:cs="Arial"/>
          <w:sz w:val="24"/>
        </w:rPr>
        <w:t>2021</w:t>
      </w:r>
      <w:r w:rsidRPr="009636D1">
        <w:rPr>
          <w:rFonts w:ascii="Arial" w:hAnsi="Arial" w:cs="Arial"/>
          <w:sz w:val="24"/>
        </w:rPr>
        <w:t xml:space="preserve">. Efectuarea plăților aferente </w:t>
      </w:r>
      <w:r w:rsidR="00510F5D">
        <w:rPr>
          <w:rFonts w:ascii="Arial" w:hAnsi="Arial" w:cs="Arial"/>
          <w:sz w:val="24"/>
        </w:rPr>
        <w:t>r</w:t>
      </w:r>
      <w:r w:rsidRPr="009636D1">
        <w:rPr>
          <w:rFonts w:ascii="Arial" w:hAnsi="Arial" w:cs="Arial"/>
          <w:sz w:val="24"/>
        </w:rPr>
        <w:t xml:space="preserve">apoartelor intermediare de progres va fi efectuată în baza următoarelor etape de verificare: </w:t>
      </w:r>
    </w:p>
    <w:p w14:paraId="19F5137C" w14:textId="77777777" w:rsidR="009D4B06" w:rsidRPr="009636D1" w:rsidRDefault="009D4B06" w:rsidP="0074171D">
      <w:pPr>
        <w:pStyle w:val="ListParagraph"/>
        <w:numPr>
          <w:ilvl w:val="0"/>
          <w:numId w:val="14"/>
        </w:numPr>
        <w:spacing w:before="120" w:after="120" w:line="240" w:lineRule="auto"/>
        <w:ind w:left="720"/>
        <w:jc w:val="both"/>
        <w:rPr>
          <w:rFonts w:ascii="Arial" w:hAnsi="Arial" w:cs="Arial"/>
          <w:sz w:val="24"/>
        </w:rPr>
      </w:pPr>
      <w:r w:rsidRPr="009636D1">
        <w:rPr>
          <w:rFonts w:ascii="Arial" w:hAnsi="Arial" w:cs="Arial"/>
          <w:sz w:val="24"/>
        </w:rPr>
        <w:lastRenderedPageBreak/>
        <w:t xml:space="preserve">verificarea </w:t>
      </w:r>
      <w:r w:rsidR="00F558F8">
        <w:rPr>
          <w:rFonts w:ascii="Arial" w:hAnsi="Arial" w:cs="Arial"/>
          <w:sz w:val="24"/>
        </w:rPr>
        <w:t xml:space="preserve">eligibilității </w:t>
      </w:r>
      <w:r w:rsidRPr="009636D1">
        <w:rPr>
          <w:rFonts w:ascii="Arial" w:hAnsi="Arial" w:cs="Arial"/>
          <w:sz w:val="24"/>
        </w:rPr>
        <w:t>cheltuielilor declarate de către promotorii de proiecte, pentru a se asigura că acestea au fost realizate corect, în conformitate cu legislația și procedurile în vigoare;</w:t>
      </w:r>
    </w:p>
    <w:p w14:paraId="69F944F3" w14:textId="77777777" w:rsidR="009D4B06" w:rsidRPr="009636D1" w:rsidRDefault="009D4B06" w:rsidP="0074171D">
      <w:pPr>
        <w:pStyle w:val="ListParagraph"/>
        <w:numPr>
          <w:ilvl w:val="0"/>
          <w:numId w:val="14"/>
        </w:numPr>
        <w:spacing w:before="120" w:after="120" w:line="240" w:lineRule="auto"/>
        <w:ind w:left="720"/>
        <w:jc w:val="both"/>
        <w:rPr>
          <w:rFonts w:ascii="Arial" w:hAnsi="Arial" w:cs="Arial"/>
          <w:sz w:val="24"/>
        </w:rPr>
      </w:pPr>
      <w:r w:rsidRPr="009636D1">
        <w:rPr>
          <w:rFonts w:ascii="Arial" w:hAnsi="Arial" w:cs="Arial"/>
          <w:sz w:val="24"/>
        </w:rPr>
        <w:t>verificarea stadiului de implementare a proiectu</w:t>
      </w:r>
      <w:r w:rsidR="00F558F8">
        <w:rPr>
          <w:rFonts w:ascii="Arial" w:hAnsi="Arial" w:cs="Arial"/>
          <w:sz w:val="24"/>
        </w:rPr>
        <w:t xml:space="preserve">lui, a valorilor indicatorilor </w:t>
      </w:r>
      <w:r w:rsidRPr="009636D1">
        <w:rPr>
          <w:rFonts w:ascii="Arial" w:hAnsi="Arial" w:cs="Arial"/>
          <w:sz w:val="24"/>
        </w:rPr>
        <w:t xml:space="preserve">și </w:t>
      </w:r>
      <w:r w:rsidR="000A2BD7" w:rsidRPr="009636D1">
        <w:rPr>
          <w:rFonts w:ascii="Arial" w:hAnsi="Arial" w:cs="Arial"/>
          <w:sz w:val="24"/>
        </w:rPr>
        <w:t xml:space="preserve">a </w:t>
      </w:r>
      <w:r w:rsidRPr="009636D1">
        <w:rPr>
          <w:rFonts w:ascii="Arial" w:hAnsi="Arial" w:cs="Arial"/>
          <w:sz w:val="24"/>
        </w:rPr>
        <w:t>corel</w:t>
      </w:r>
      <w:r w:rsidR="000A2BD7" w:rsidRPr="009636D1">
        <w:rPr>
          <w:rFonts w:ascii="Arial" w:hAnsi="Arial" w:cs="Arial"/>
          <w:sz w:val="24"/>
        </w:rPr>
        <w:t>ării</w:t>
      </w:r>
      <w:r w:rsidRPr="009636D1">
        <w:rPr>
          <w:rFonts w:ascii="Arial" w:hAnsi="Arial" w:cs="Arial"/>
          <w:sz w:val="24"/>
        </w:rPr>
        <w:t xml:space="preserve"> cheltuielilor cu activitățile proiectului;</w:t>
      </w:r>
    </w:p>
    <w:p w14:paraId="1AD7145E" w14:textId="77777777" w:rsidR="009D4B06" w:rsidRPr="009636D1" w:rsidRDefault="009D4B06" w:rsidP="0074171D">
      <w:pPr>
        <w:pStyle w:val="ListParagraph"/>
        <w:numPr>
          <w:ilvl w:val="0"/>
          <w:numId w:val="14"/>
        </w:numPr>
        <w:spacing w:before="120" w:after="120" w:line="240" w:lineRule="auto"/>
        <w:ind w:left="720"/>
        <w:jc w:val="both"/>
        <w:rPr>
          <w:rFonts w:ascii="Arial" w:hAnsi="Arial" w:cs="Arial"/>
          <w:sz w:val="24"/>
        </w:rPr>
      </w:pPr>
      <w:r w:rsidRPr="009636D1">
        <w:rPr>
          <w:rFonts w:ascii="Arial" w:hAnsi="Arial" w:cs="Arial"/>
          <w:sz w:val="24"/>
        </w:rPr>
        <w:t>verificarea eligibilității, corectitudinii și conformității cererilor de plată.</w:t>
      </w:r>
    </w:p>
    <w:p w14:paraId="483517D0" w14:textId="77777777" w:rsidR="00F558F8" w:rsidRDefault="00F558F8" w:rsidP="00E8078D">
      <w:pPr>
        <w:tabs>
          <w:tab w:val="left" w:pos="540"/>
        </w:tabs>
        <w:spacing w:before="120" w:after="120" w:line="240" w:lineRule="auto"/>
        <w:contextualSpacing/>
        <w:jc w:val="both"/>
        <w:rPr>
          <w:rFonts w:ascii="Arial" w:hAnsi="Arial" w:cs="Arial"/>
          <w:sz w:val="24"/>
        </w:rPr>
      </w:pPr>
    </w:p>
    <w:p w14:paraId="37DF7336" w14:textId="77777777" w:rsidR="002A7860" w:rsidRDefault="00C65410" w:rsidP="00E8078D">
      <w:pPr>
        <w:tabs>
          <w:tab w:val="left" w:pos="540"/>
        </w:tabs>
        <w:spacing w:before="120" w:after="120" w:line="240" w:lineRule="auto"/>
        <w:contextualSpacing/>
        <w:jc w:val="both"/>
        <w:rPr>
          <w:rFonts w:ascii="Arial" w:hAnsi="Arial" w:cs="Arial"/>
          <w:sz w:val="24"/>
        </w:rPr>
      </w:pPr>
      <w:r w:rsidRPr="00C65410">
        <w:rPr>
          <w:rFonts w:ascii="Arial" w:hAnsi="Arial" w:cs="Arial"/>
          <w:sz w:val="24"/>
        </w:rPr>
        <w:t xml:space="preserve">În vederea verificării eligibilității cheltuielilor </w:t>
      </w:r>
      <w:r w:rsidRPr="00C65410">
        <w:rPr>
          <w:rFonts w:ascii="Arial" w:hAnsi="Arial" w:cs="Arial"/>
          <w:b/>
          <w:sz w:val="24"/>
        </w:rPr>
        <w:t>efectuate de partenerii de proiect din statele donatoare</w:t>
      </w:r>
      <w:r w:rsidRPr="00C65410">
        <w:rPr>
          <w:rFonts w:ascii="Arial" w:hAnsi="Arial" w:cs="Arial"/>
          <w:sz w:val="24"/>
        </w:rPr>
        <w:t>, este suficientă prezentarea unui raport de audit întocmit de către un auditor independent, calificat pentru a efectua audituri statutare ale documentelor contabile, sau de către un funcționar public competent și independent, recunoscut de autoritățile naționale relevante ca având capacitatea de control financiar și bugetar asupra entității care a efectuat cheltuielile și care nu a fost implicat în realizarea situațiilor financiare, raport care certifică faptul că toate cheltuielile solicitate de partener sunt efectuate în conformitate cu Regulamentul SEE, legislația europeană și națională aplicabilă (inclusiv, dar fără a se limita la aceasta, legislația privind achizițiile publice, ajutorul de stat și mediul) și practicile de contabilitate naționale relevante.</w:t>
      </w:r>
    </w:p>
    <w:p w14:paraId="1253A0A2" w14:textId="77777777" w:rsidR="00C65410" w:rsidRPr="009636D1" w:rsidRDefault="00C65410" w:rsidP="00E8078D">
      <w:pPr>
        <w:tabs>
          <w:tab w:val="left" w:pos="540"/>
        </w:tabs>
        <w:spacing w:before="120" w:after="120" w:line="240" w:lineRule="auto"/>
        <w:contextualSpacing/>
        <w:jc w:val="both"/>
        <w:rPr>
          <w:rFonts w:ascii="Arial" w:hAnsi="Arial" w:cs="Arial"/>
          <w:sz w:val="24"/>
        </w:rPr>
      </w:pPr>
    </w:p>
    <w:p w14:paraId="2D461B4E" w14:textId="77777777" w:rsidR="007245C1" w:rsidRPr="00D82E4E" w:rsidRDefault="007245C1" w:rsidP="00765D5D">
      <w:pPr>
        <w:pStyle w:val="Heading2"/>
        <w:numPr>
          <w:ilvl w:val="1"/>
          <w:numId w:val="93"/>
        </w:numPr>
        <w:spacing w:before="120" w:after="120" w:line="240" w:lineRule="auto"/>
        <w:contextualSpacing/>
        <w:jc w:val="both"/>
        <w:rPr>
          <w:color w:val="365F91" w:themeColor="accent1" w:themeShade="BF"/>
          <w:sz w:val="28"/>
          <w:szCs w:val="28"/>
        </w:rPr>
      </w:pPr>
      <w:bookmarkStart w:id="119" w:name="_Toc522701996"/>
      <w:bookmarkStart w:id="120" w:name="_Toc523155808"/>
      <w:r w:rsidRPr="00D82E4E">
        <w:rPr>
          <w:color w:val="365F91" w:themeColor="accent1" w:themeShade="BF"/>
          <w:sz w:val="28"/>
          <w:szCs w:val="28"/>
        </w:rPr>
        <w:t>Monitorizarea proiectelor</w:t>
      </w:r>
      <w:bookmarkEnd w:id="119"/>
      <w:bookmarkEnd w:id="120"/>
    </w:p>
    <w:p w14:paraId="75923881" w14:textId="77777777" w:rsidR="0060337F" w:rsidRPr="009636D1" w:rsidRDefault="00773D4A" w:rsidP="00E8078D">
      <w:pPr>
        <w:tabs>
          <w:tab w:val="left" w:pos="540"/>
        </w:tabs>
        <w:spacing w:before="120" w:after="120" w:line="240" w:lineRule="auto"/>
        <w:contextualSpacing/>
        <w:jc w:val="both"/>
        <w:rPr>
          <w:rFonts w:ascii="Arial" w:hAnsi="Arial" w:cs="Arial"/>
          <w:sz w:val="24"/>
        </w:rPr>
      </w:pPr>
      <w:r w:rsidRPr="009636D1">
        <w:rPr>
          <w:rFonts w:ascii="Arial" w:hAnsi="Arial" w:cs="Arial"/>
          <w:sz w:val="24"/>
        </w:rPr>
        <w:t>Pe toată durata procesului de implementare, Operatorul de Program va monitoriza administrativ şi tehnic proiectele finanţate prin</w:t>
      </w:r>
      <w:r w:rsidR="00D6218A" w:rsidRPr="009636D1">
        <w:rPr>
          <w:rFonts w:ascii="Arial" w:hAnsi="Arial" w:cs="Arial"/>
          <w:sz w:val="24"/>
        </w:rPr>
        <w:t xml:space="preserve">, </w:t>
      </w:r>
      <w:r w:rsidR="00D6218A" w:rsidRPr="009636D1">
        <w:rPr>
          <w:rFonts w:ascii="Arial" w:hAnsi="Arial" w:cs="Arial"/>
          <w:i/>
          <w:sz w:val="24"/>
        </w:rPr>
        <w:t>inter alia</w:t>
      </w:r>
      <w:r w:rsidR="00D6218A" w:rsidRPr="009636D1">
        <w:rPr>
          <w:rFonts w:ascii="Arial" w:hAnsi="Arial" w:cs="Arial"/>
          <w:sz w:val="24"/>
        </w:rPr>
        <w:t>,</w:t>
      </w:r>
      <w:r w:rsidRPr="009636D1">
        <w:rPr>
          <w:rFonts w:ascii="Arial" w:hAnsi="Arial" w:cs="Arial"/>
          <w:sz w:val="24"/>
        </w:rPr>
        <w:t xml:space="preserve"> analiza rapoartelor intermediare de progres înso</w:t>
      </w:r>
      <w:r w:rsidR="00D6218A" w:rsidRPr="009636D1">
        <w:rPr>
          <w:rFonts w:ascii="Arial" w:hAnsi="Arial" w:cs="Arial"/>
          <w:sz w:val="24"/>
        </w:rPr>
        <w:t>ţite de documente justificative și</w:t>
      </w:r>
      <w:r w:rsidRPr="009636D1">
        <w:rPr>
          <w:rFonts w:ascii="Arial" w:hAnsi="Arial" w:cs="Arial"/>
          <w:sz w:val="24"/>
        </w:rPr>
        <w:t xml:space="preserve"> vizite la </w:t>
      </w:r>
      <w:r w:rsidR="00D6218A" w:rsidRPr="009636D1">
        <w:rPr>
          <w:rFonts w:ascii="Arial" w:hAnsi="Arial" w:cs="Arial"/>
          <w:sz w:val="24"/>
        </w:rPr>
        <w:t>față locului</w:t>
      </w:r>
      <w:r w:rsidRPr="009636D1">
        <w:rPr>
          <w:rFonts w:ascii="Arial" w:hAnsi="Arial" w:cs="Arial"/>
          <w:sz w:val="24"/>
        </w:rPr>
        <w:t xml:space="preserve">. În timpul vizitelor efectuate la locațiile proiectului, </w:t>
      </w:r>
      <w:r w:rsidR="0060337F" w:rsidRPr="009636D1">
        <w:rPr>
          <w:rFonts w:ascii="Arial" w:hAnsi="Arial" w:cs="Arial"/>
          <w:sz w:val="24"/>
        </w:rPr>
        <w:t>persoanele desemnate de Operatorul de Program</w:t>
      </w:r>
      <w:r w:rsidRPr="009636D1">
        <w:rPr>
          <w:rFonts w:ascii="Arial" w:hAnsi="Arial" w:cs="Arial"/>
          <w:sz w:val="24"/>
        </w:rPr>
        <w:t xml:space="preserve"> vor verifica implementarea proiectelor în concordanță cu prevederile Regulamentului</w:t>
      </w:r>
      <w:r w:rsidR="001C5963" w:rsidRPr="009636D1">
        <w:rPr>
          <w:rFonts w:ascii="Arial" w:hAnsi="Arial" w:cs="Arial"/>
          <w:sz w:val="24"/>
        </w:rPr>
        <w:t>, ale Acordului de Program</w:t>
      </w:r>
      <w:r w:rsidRPr="009636D1">
        <w:rPr>
          <w:rFonts w:ascii="Arial" w:hAnsi="Arial" w:cs="Arial"/>
          <w:sz w:val="24"/>
        </w:rPr>
        <w:t xml:space="preserve"> și ale contractului de finanțare. </w:t>
      </w:r>
    </w:p>
    <w:p w14:paraId="058E9D69" w14:textId="77777777" w:rsidR="00773D4A" w:rsidRPr="009636D1" w:rsidRDefault="00773D4A" w:rsidP="00E8078D">
      <w:pPr>
        <w:tabs>
          <w:tab w:val="left" w:pos="540"/>
        </w:tabs>
        <w:spacing w:before="120" w:after="120" w:line="240" w:lineRule="auto"/>
        <w:contextualSpacing/>
        <w:jc w:val="both"/>
        <w:rPr>
          <w:rFonts w:ascii="Arial" w:hAnsi="Arial" w:cs="Arial"/>
          <w:sz w:val="24"/>
        </w:rPr>
      </w:pPr>
      <w:r w:rsidRPr="009636D1">
        <w:rPr>
          <w:rFonts w:ascii="Arial" w:hAnsi="Arial" w:cs="Arial"/>
          <w:sz w:val="24"/>
        </w:rPr>
        <w:t>De asemenea, Operatorul de Program va monitoriza procedurile de achiziții, eficiența</w:t>
      </w:r>
      <w:r w:rsidR="00D6218A" w:rsidRPr="009636D1">
        <w:rPr>
          <w:rFonts w:ascii="Arial" w:hAnsi="Arial" w:cs="Arial"/>
          <w:sz w:val="24"/>
        </w:rPr>
        <w:t xml:space="preserve"> și eficacitatea</w:t>
      </w:r>
      <w:r w:rsidRPr="009636D1">
        <w:rPr>
          <w:rFonts w:ascii="Arial" w:hAnsi="Arial" w:cs="Arial"/>
          <w:sz w:val="24"/>
        </w:rPr>
        <w:t xml:space="preserve"> cheltuielilor efectuate, evaluarea realizării obiectivelor, rezultatelor și impactului proiectului.</w:t>
      </w:r>
    </w:p>
    <w:p w14:paraId="4B397207" w14:textId="77777777" w:rsidR="0060337F" w:rsidRPr="009636D1" w:rsidRDefault="0060337F" w:rsidP="00E8078D">
      <w:pPr>
        <w:tabs>
          <w:tab w:val="left" w:pos="540"/>
        </w:tabs>
        <w:spacing w:before="120" w:after="120" w:line="240" w:lineRule="auto"/>
        <w:contextualSpacing/>
        <w:jc w:val="both"/>
        <w:rPr>
          <w:rFonts w:ascii="Arial" w:hAnsi="Arial" w:cs="Arial"/>
          <w:sz w:val="24"/>
        </w:rPr>
      </w:pPr>
    </w:p>
    <w:p w14:paraId="75D848D0" w14:textId="77777777" w:rsidR="00773D4A" w:rsidRDefault="00773D4A" w:rsidP="00E8078D">
      <w:pPr>
        <w:tabs>
          <w:tab w:val="left" w:pos="540"/>
        </w:tabs>
        <w:spacing w:before="120" w:after="120" w:line="240" w:lineRule="auto"/>
        <w:contextualSpacing/>
        <w:jc w:val="both"/>
        <w:rPr>
          <w:rFonts w:ascii="Arial" w:hAnsi="Arial" w:cs="Arial"/>
          <w:sz w:val="24"/>
        </w:rPr>
      </w:pPr>
      <w:r w:rsidRPr="009636D1">
        <w:rPr>
          <w:rFonts w:ascii="Arial" w:hAnsi="Arial" w:cs="Arial"/>
          <w:sz w:val="24"/>
        </w:rPr>
        <w:t xml:space="preserve">Promotorii de proiect și partenerii lor (unde este cazul) sunt obligați să acorde acces imediat și deplin la orice informații, documente, persoane relevante și locații legate de </w:t>
      </w:r>
      <w:r w:rsidR="002C6BB3">
        <w:rPr>
          <w:rFonts w:ascii="Arial" w:hAnsi="Arial" w:cs="Arial"/>
          <w:sz w:val="24"/>
        </w:rPr>
        <w:t>activități realizate</w:t>
      </w:r>
      <w:r w:rsidRPr="009636D1">
        <w:rPr>
          <w:rFonts w:ascii="Arial" w:hAnsi="Arial" w:cs="Arial"/>
          <w:sz w:val="24"/>
        </w:rPr>
        <w:t xml:space="preserve"> în cadrul proiectului, reprezentanților Operatorului de Program, Punctului Național de Contact, Autorităţii de Audit, </w:t>
      </w:r>
      <w:r w:rsidR="00250237">
        <w:rPr>
          <w:rFonts w:ascii="Arial" w:hAnsi="Arial" w:cs="Arial"/>
          <w:sz w:val="24"/>
        </w:rPr>
        <w:t xml:space="preserve">Autorității pentru Nereguli, </w:t>
      </w:r>
      <w:r w:rsidRPr="009636D1">
        <w:rPr>
          <w:rFonts w:ascii="Arial" w:hAnsi="Arial" w:cs="Arial"/>
          <w:sz w:val="24"/>
        </w:rPr>
        <w:t>Autorităţii de Certificare, CMF, Consiliului de Auditori AELS sau oricărei entităţi desemnate de către aceste organizații în scopul de a efectua monitorizarea, auditul, controlul sau evaluarea</w:t>
      </w:r>
      <w:r w:rsidR="00D6218A" w:rsidRPr="009636D1">
        <w:rPr>
          <w:rFonts w:ascii="Arial" w:hAnsi="Arial" w:cs="Arial"/>
          <w:sz w:val="24"/>
        </w:rPr>
        <w:t xml:space="preserve"> proiectului</w:t>
      </w:r>
      <w:r w:rsidRPr="009636D1">
        <w:rPr>
          <w:rFonts w:ascii="Arial" w:hAnsi="Arial" w:cs="Arial"/>
          <w:sz w:val="24"/>
        </w:rPr>
        <w:t>, fără a aduce atingere limitărilor care rezultă din legislația națională aplicabilă.</w:t>
      </w:r>
    </w:p>
    <w:p w14:paraId="056E3E57" w14:textId="77777777" w:rsidR="00F558F8" w:rsidRPr="009636D1" w:rsidRDefault="00F558F8" w:rsidP="00E8078D">
      <w:pPr>
        <w:tabs>
          <w:tab w:val="left" w:pos="540"/>
        </w:tabs>
        <w:spacing w:before="120" w:after="120" w:line="240" w:lineRule="auto"/>
        <w:contextualSpacing/>
        <w:jc w:val="both"/>
        <w:rPr>
          <w:rFonts w:ascii="Arial" w:hAnsi="Arial" w:cs="Arial"/>
          <w:sz w:val="24"/>
        </w:rPr>
      </w:pPr>
    </w:p>
    <w:p w14:paraId="715A3CEF" w14:textId="77777777" w:rsidR="002C6BB3" w:rsidRDefault="00773D4A" w:rsidP="00E8078D">
      <w:pPr>
        <w:tabs>
          <w:tab w:val="left" w:pos="540"/>
        </w:tabs>
        <w:spacing w:before="120" w:after="120" w:line="240" w:lineRule="auto"/>
        <w:contextualSpacing/>
        <w:jc w:val="both"/>
        <w:rPr>
          <w:rFonts w:ascii="Arial" w:hAnsi="Arial" w:cs="Arial"/>
          <w:sz w:val="24"/>
        </w:rPr>
      </w:pPr>
      <w:r w:rsidRPr="009636D1">
        <w:rPr>
          <w:rFonts w:ascii="Arial" w:hAnsi="Arial" w:cs="Arial"/>
          <w:sz w:val="24"/>
        </w:rPr>
        <w:t xml:space="preserve">În cazuri excepţionale, dacă în implementarea proiectului vor interveni aspecte neclare, </w:t>
      </w:r>
      <w:r w:rsidR="00D33B09">
        <w:rPr>
          <w:rFonts w:ascii="Arial" w:hAnsi="Arial" w:cs="Arial"/>
          <w:sz w:val="24"/>
        </w:rPr>
        <w:t>p</w:t>
      </w:r>
      <w:r w:rsidRPr="009636D1">
        <w:rPr>
          <w:rFonts w:ascii="Arial" w:hAnsi="Arial" w:cs="Arial"/>
          <w:sz w:val="24"/>
        </w:rPr>
        <w:t xml:space="preserve">romotorul de proiect poate fi invitat la sediul Operatorului de Program pentru verificări suplimentare. </w:t>
      </w:r>
    </w:p>
    <w:p w14:paraId="2DE098E8" w14:textId="77777777" w:rsidR="00DF55A7" w:rsidRDefault="00DF55A7" w:rsidP="00E8078D">
      <w:pPr>
        <w:tabs>
          <w:tab w:val="left" w:pos="540"/>
        </w:tabs>
        <w:spacing w:before="120" w:after="120" w:line="240" w:lineRule="auto"/>
        <w:contextualSpacing/>
        <w:jc w:val="both"/>
        <w:rPr>
          <w:rFonts w:ascii="Arial" w:hAnsi="Arial" w:cs="Arial"/>
          <w:sz w:val="24"/>
        </w:rPr>
      </w:pPr>
    </w:p>
    <w:p w14:paraId="1C56CE55" w14:textId="77777777" w:rsidR="00773D4A" w:rsidRPr="0097030F" w:rsidRDefault="0097030F" w:rsidP="00765D5D">
      <w:pPr>
        <w:pStyle w:val="Heading2"/>
        <w:numPr>
          <w:ilvl w:val="1"/>
          <w:numId w:val="93"/>
        </w:numPr>
        <w:spacing w:before="120" w:after="120" w:line="240" w:lineRule="auto"/>
        <w:contextualSpacing/>
        <w:jc w:val="both"/>
        <w:rPr>
          <w:color w:val="365F91" w:themeColor="accent1" w:themeShade="BF"/>
          <w:sz w:val="28"/>
          <w:szCs w:val="28"/>
        </w:rPr>
      </w:pPr>
      <w:bookmarkStart w:id="121" w:name="_Toc522701997"/>
      <w:bookmarkStart w:id="122" w:name="_Toc523155809"/>
      <w:r w:rsidRPr="0097030F">
        <w:rPr>
          <w:color w:val="365F91" w:themeColor="accent1" w:themeShade="BF"/>
          <w:sz w:val="28"/>
          <w:szCs w:val="28"/>
        </w:rPr>
        <w:t xml:space="preserve">Raportarea şi monitorizarea ajutorului </w:t>
      </w:r>
      <w:r w:rsidRPr="00A6629F">
        <w:rPr>
          <w:i/>
          <w:color w:val="365F91" w:themeColor="accent1" w:themeShade="BF"/>
          <w:sz w:val="28"/>
          <w:szCs w:val="28"/>
        </w:rPr>
        <w:t>de minimis</w:t>
      </w:r>
      <w:bookmarkEnd w:id="121"/>
      <w:bookmarkEnd w:id="122"/>
    </w:p>
    <w:p w14:paraId="49364262" w14:textId="77777777" w:rsidR="009327B3" w:rsidRPr="009327B3" w:rsidRDefault="009327B3" w:rsidP="009327B3">
      <w:pPr>
        <w:tabs>
          <w:tab w:val="left" w:pos="540"/>
        </w:tabs>
        <w:spacing w:before="120" w:after="120" w:line="240" w:lineRule="auto"/>
        <w:contextualSpacing/>
        <w:jc w:val="both"/>
        <w:rPr>
          <w:rFonts w:ascii="Arial" w:hAnsi="Arial" w:cs="Arial"/>
          <w:sz w:val="24"/>
        </w:rPr>
      </w:pPr>
      <w:r w:rsidRPr="009327B3">
        <w:rPr>
          <w:rFonts w:ascii="Arial" w:hAnsi="Arial" w:cs="Arial"/>
          <w:sz w:val="24"/>
        </w:rPr>
        <w:t xml:space="preserve">Raportarea şi monitorizarea ajutoarelor </w:t>
      </w:r>
      <w:r w:rsidRPr="00A6629F">
        <w:rPr>
          <w:rFonts w:ascii="Arial" w:hAnsi="Arial" w:cs="Arial"/>
          <w:i/>
          <w:sz w:val="24"/>
        </w:rPr>
        <w:t>de minimis</w:t>
      </w:r>
      <w:r w:rsidRPr="009327B3">
        <w:rPr>
          <w:rFonts w:ascii="Arial" w:hAnsi="Arial" w:cs="Arial"/>
          <w:sz w:val="24"/>
        </w:rPr>
        <w:t xml:space="preserve"> acordate în baza </w:t>
      </w:r>
      <w:r>
        <w:rPr>
          <w:rFonts w:ascii="Arial" w:hAnsi="Arial" w:cs="Arial"/>
          <w:sz w:val="24"/>
        </w:rPr>
        <w:t>prezentului Ghid</w:t>
      </w:r>
      <w:r w:rsidRPr="009327B3">
        <w:rPr>
          <w:rFonts w:ascii="Arial" w:hAnsi="Arial" w:cs="Arial"/>
          <w:sz w:val="24"/>
        </w:rPr>
        <w:t xml:space="preserve"> se fac în conformitate cu legislaţia Uniunii Europene şi cu prevederile Regulamentului privind procedurile de monitorizare a ajutoarelor de stat, pus în aplicare prin Ordinul </w:t>
      </w:r>
      <w:r w:rsidRPr="009327B3">
        <w:rPr>
          <w:rFonts w:ascii="Arial" w:hAnsi="Arial" w:cs="Arial"/>
          <w:sz w:val="24"/>
        </w:rPr>
        <w:lastRenderedPageBreak/>
        <w:t>Preşedintelui Consiliului Concurenţei nr. 175, publicat în Monitorul Oficial al României, Partea I, nr. 436 din data de 28.06.2007.</w:t>
      </w:r>
    </w:p>
    <w:p w14:paraId="419D8996" w14:textId="77777777" w:rsidR="009327B3" w:rsidRPr="009327B3" w:rsidRDefault="009327B3" w:rsidP="009327B3">
      <w:pPr>
        <w:tabs>
          <w:tab w:val="left" w:pos="540"/>
        </w:tabs>
        <w:spacing w:before="120" w:after="120" w:line="240" w:lineRule="auto"/>
        <w:contextualSpacing/>
        <w:jc w:val="both"/>
        <w:rPr>
          <w:rFonts w:ascii="Arial" w:hAnsi="Arial" w:cs="Arial"/>
          <w:sz w:val="24"/>
        </w:rPr>
      </w:pPr>
    </w:p>
    <w:p w14:paraId="53B40D1E" w14:textId="77777777" w:rsidR="009327B3" w:rsidRPr="009327B3" w:rsidRDefault="00A6629F" w:rsidP="009327B3">
      <w:pPr>
        <w:tabs>
          <w:tab w:val="left" w:pos="540"/>
        </w:tabs>
        <w:spacing w:before="120" w:after="120" w:line="240" w:lineRule="auto"/>
        <w:contextualSpacing/>
        <w:jc w:val="both"/>
        <w:rPr>
          <w:rFonts w:ascii="Arial" w:hAnsi="Arial" w:cs="Arial"/>
          <w:sz w:val="24"/>
        </w:rPr>
      </w:pPr>
      <w:r>
        <w:rPr>
          <w:rFonts w:ascii="Arial" w:hAnsi="Arial" w:cs="Arial"/>
          <w:sz w:val="24"/>
        </w:rPr>
        <w:t>Operatorul de Program</w:t>
      </w:r>
      <w:r w:rsidR="009327B3" w:rsidRPr="009327B3">
        <w:rPr>
          <w:rFonts w:ascii="Arial" w:hAnsi="Arial" w:cs="Arial"/>
          <w:sz w:val="24"/>
        </w:rPr>
        <w:t xml:space="preserve"> păstrează evidenţa detaliată a ajutoarelor acordate în baza </w:t>
      </w:r>
      <w:r w:rsidR="008B62EC">
        <w:rPr>
          <w:rFonts w:ascii="Arial" w:hAnsi="Arial" w:cs="Arial"/>
          <w:sz w:val="24"/>
        </w:rPr>
        <w:t>prezentului Ghid</w:t>
      </w:r>
      <w:r w:rsidR="009327B3" w:rsidRPr="009327B3">
        <w:rPr>
          <w:rFonts w:ascii="Arial" w:hAnsi="Arial" w:cs="Arial"/>
          <w:sz w:val="24"/>
        </w:rPr>
        <w:t xml:space="preserve"> pe o durată de 10 ani de la data la care ultima alocare specifică a fost acordată în baza schemei. Această evidenţă trebuie să conţină toate informaţiile necesare pentru a demonstra respectarea condiţiilor impuse de legislaţia europeană în domeniul ajutorului de stat. </w:t>
      </w:r>
    </w:p>
    <w:p w14:paraId="3D6818A2" w14:textId="77777777" w:rsidR="009327B3" w:rsidRDefault="009327B3" w:rsidP="009327B3">
      <w:pPr>
        <w:tabs>
          <w:tab w:val="left" w:pos="540"/>
        </w:tabs>
        <w:spacing w:before="120" w:after="120" w:line="240" w:lineRule="auto"/>
        <w:contextualSpacing/>
        <w:jc w:val="both"/>
        <w:rPr>
          <w:rFonts w:ascii="Arial" w:hAnsi="Arial" w:cs="Arial"/>
          <w:sz w:val="24"/>
        </w:rPr>
      </w:pPr>
    </w:p>
    <w:tbl>
      <w:tblPr>
        <w:tblStyle w:val="GridTable1Light-Accent11"/>
        <w:tblW w:w="0" w:type="auto"/>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288"/>
      </w:tblGrid>
      <w:tr w:rsidR="008B62EC" w14:paraId="01450EF3" w14:textId="77777777" w:rsidTr="00655BD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tcBorders>
              <w:bottom w:val="none" w:sz="0" w:space="0" w:color="auto"/>
            </w:tcBorders>
          </w:tcPr>
          <w:p w14:paraId="5D85C56F" w14:textId="77777777" w:rsidR="008B62EC" w:rsidRPr="008B62EC" w:rsidRDefault="008B62EC" w:rsidP="00357425">
            <w:pPr>
              <w:pStyle w:val="ListParagraph"/>
              <w:numPr>
                <w:ilvl w:val="0"/>
                <w:numId w:val="77"/>
              </w:numPr>
              <w:tabs>
                <w:tab w:val="left" w:pos="709"/>
              </w:tabs>
              <w:spacing w:before="120" w:after="120"/>
              <w:jc w:val="both"/>
              <w:rPr>
                <w:rFonts w:ascii="Arial" w:hAnsi="Arial" w:cs="Arial"/>
                <w:color w:val="1F497D" w:themeColor="text2"/>
                <w:sz w:val="24"/>
              </w:rPr>
            </w:pPr>
            <w:r w:rsidRPr="008B62EC">
              <w:rPr>
                <w:rFonts w:ascii="Arial" w:hAnsi="Arial" w:cs="Arial"/>
                <w:color w:val="1F497D" w:themeColor="text2"/>
                <w:sz w:val="24"/>
              </w:rPr>
              <w:t xml:space="preserve">Operatorul de Program are obligaţia de a supraveghea permanent ajutoarele </w:t>
            </w:r>
            <w:r w:rsidRPr="008B62EC">
              <w:rPr>
                <w:rFonts w:ascii="Arial" w:hAnsi="Arial" w:cs="Arial"/>
                <w:i/>
                <w:color w:val="1F497D" w:themeColor="text2"/>
                <w:sz w:val="24"/>
              </w:rPr>
              <w:t>de minimis</w:t>
            </w:r>
            <w:r w:rsidRPr="008B62EC">
              <w:rPr>
                <w:rFonts w:ascii="Arial" w:hAnsi="Arial" w:cs="Arial"/>
                <w:color w:val="1F497D" w:themeColor="text2"/>
                <w:sz w:val="24"/>
              </w:rPr>
              <w:t xml:space="preserve"> acordate, aflate în derulare, şi de a dispune măsurile care se impun în cazul încălcării condiţiilor impuse prin prezentului Ghid.</w:t>
            </w:r>
          </w:p>
          <w:p w14:paraId="6FF41135" w14:textId="77777777" w:rsidR="008B62EC" w:rsidRPr="008B62EC" w:rsidRDefault="008B62EC" w:rsidP="00357425">
            <w:pPr>
              <w:pStyle w:val="ListParagraph"/>
              <w:numPr>
                <w:ilvl w:val="0"/>
                <w:numId w:val="77"/>
              </w:numPr>
              <w:tabs>
                <w:tab w:val="left" w:pos="709"/>
              </w:tabs>
              <w:spacing w:before="120" w:after="120"/>
              <w:jc w:val="both"/>
              <w:rPr>
                <w:rFonts w:ascii="Arial" w:hAnsi="Arial" w:cs="Arial"/>
                <w:color w:val="1F497D" w:themeColor="text2"/>
                <w:sz w:val="24"/>
              </w:rPr>
            </w:pPr>
            <w:r w:rsidRPr="008B62EC">
              <w:rPr>
                <w:rFonts w:ascii="Arial" w:hAnsi="Arial" w:cs="Arial"/>
                <w:color w:val="1F497D" w:themeColor="text2"/>
                <w:sz w:val="24"/>
              </w:rPr>
              <w:t xml:space="preserve">Operatorul de Program are obligaţia de a transmite Consiliului Concurenţei, în formatul şi în termenul prevăzut de Regulamentul privind procedurile de monitorizare a ajutoarelor de stat, toate datele şi informaţiile necesare pentru monitorizarea ajutoarelor </w:t>
            </w:r>
            <w:r w:rsidRPr="00C2026A">
              <w:rPr>
                <w:rFonts w:ascii="Arial" w:hAnsi="Arial" w:cs="Arial"/>
                <w:i/>
                <w:color w:val="1F497D" w:themeColor="text2"/>
                <w:sz w:val="24"/>
              </w:rPr>
              <w:t>de minimis</w:t>
            </w:r>
            <w:r w:rsidRPr="008B62EC">
              <w:rPr>
                <w:rFonts w:ascii="Arial" w:hAnsi="Arial" w:cs="Arial"/>
                <w:color w:val="1F497D" w:themeColor="text2"/>
                <w:sz w:val="24"/>
              </w:rPr>
              <w:t xml:space="preserve"> la nivel naţional.</w:t>
            </w:r>
          </w:p>
        </w:tc>
      </w:tr>
    </w:tbl>
    <w:p w14:paraId="515B3AF2" w14:textId="77777777" w:rsidR="008B62EC" w:rsidRPr="009327B3" w:rsidRDefault="008B62EC" w:rsidP="009327B3">
      <w:pPr>
        <w:tabs>
          <w:tab w:val="left" w:pos="540"/>
        </w:tabs>
        <w:spacing w:before="120" w:after="120" w:line="240" w:lineRule="auto"/>
        <w:contextualSpacing/>
        <w:jc w:val="both"/>
        <w:rPr>
          <w:rFonts w:ascii="Arial" w:hAnsi="Arial" w:cs="Arial"/>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76"/>
        <w:gridCol w:w="7512"/>
      </w:tblGrid>
      <w:tr w:rsidR="00FC099C" w14:paraId="75EFA0B8" w14:textId="77777777" w:rsidTr="00FC099C">
        <w:tc>
          <w:tcPr>
            <w:tcW w:w="1668" w:type="dxa"/>
          </w:tcPr>
          <w:p w14:paraId="33F1385F" w14:textId="77777777" w:rsidR="00FC099C" w:rsidRDefault="00FC099C" w:rsidP="009327B3">
            <w:pPr>
              <w:tabs>
                <w:tab w:val="left" w:pos="540"/>
              </w:tabs>
              <w:spacing w:before="120" w:after="120"/>
              <w:contextualSpacing/>
              <w:jc w:val="both"/>
              <w:rPr>
                <w:rFonts w:ascii="Arial" w:hAnsi="Arial" w:cs="Arial"/>
                <w:sz w:val="24"/>
              </w:rPr>
            </w:pPr>
            <w:r>
              <w:rPr>
                <w:rFonts w:ascii="Arial" w:hAnsi="Arial" w:cs="Arial"/>
                <w:noProof/>
                <w:sz w:val="24"/>
                <w:lang w:val="en-GB" w:eastAsia="en-GB"/>
              </w:rPr>
              <w:drawing>
                <wp:inline distT="0" distB="0" distL="0" distR="0" wp14:anchorId="37CDD549" wp14:editId="6E7C2A75">
                  <wp:extent cx="990600" cy="1143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ite visit.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001279" cy="1155322"/>
                          </a:xfrm>
                          <a:prstGeom prst="rect">
                            <a:avLst/>
                          </a:prstGeom>
                        </pic:spPr>
                      </pic:pic>
                    </a:graphicData>
                  </a:graphic>
                </wp:inline>
              </w:drawing>
            </w:r>
          </w:p>
        </w:tc>
        <w:tc>
          <w:tcPr>
            <w:tcW w:w="7620" w:type="dxa"/>
          </w:tcPr>
          <w:p w14:paraId="480C6D60" w14:textId="77777777" w:rsidR="00FC099C" w:rsidRDefault="00FC099C" w:rsidP="009327B3">
            <w:pPr>
              <w:tabs>
                <w:tab w:val="left" w:pos="540"/>
              </w:tabs>
              <w:spacing w:before="120" w:after="120"/>
              <w:contextualSpacing/>
              <w:jc w:val="both"/>
              <w:rPr>
                <w:rFonts w:ascii="Arial" w:hAnsi="Arial" w:cs="Arial"/>
                <w:b/>
                <w:sz w:val="24"/>
              </w:rPr>
            </w:pPr>
          </w:p>
          <w:p w14:paraId="1FCCE60D" w14:textId="77777777" w:rsidR="00C2026A" w:rsidRDefault="00C2026A" w:rsidP="009327B3">
            <w:pPr>
              <w:tabs>
                <w:tab w:val="left" w:pos="540"/>
              </w:tabs>
              <w:spacing w:before="120" w:after="120"/>
              <w:contextualSpacing/>
              <w:jc w:val="both"/>
              <w:rPr>
                <w:rFonts w:ascii="Arial" w:hAnsi="Arial" w:cs="Arial"/>
                <w:b/>
                <w:sz w:val="24"/>
              </w:rPr>
            </w:pPr>
          </w:p>
          <w:p w14:paraId="12A242F6" w14:textId="77777777" w:rsidR="00FC099C" w:rsidRPr="00FC099C" w:rsidRDefault="00FC099C" w:rsidP="009327B3">
            <w:pPr>
              <w:tabs>
                <w:tab w:val="left" w:pos="540"/>
              </w:tabs>
              <w:spacing w:before="120" w:after="120"/>
              <w:contextualSpacing/>
              <w:jc w:val="both"/>
              <w:rPr>
                <w:rFonts w:ascii="Arial" w:hAnsi="Arial" w:cs="Arial"/>
                <w:b/>
                <w:sz w:val="24"/>
              </w:rPr>
            </w:pPr>
            <w:r w:rsidRPr="00FC099C">
              <w:rPr>
                <w:rFonts w:ascii="Arial" w:hAnsi="Arial" w:cs="Arial"/>
                <w:b/>
                <w:sz w:val="24"/>
              </w:rPr>
              <w:t xml:space="preserve">În cazul în care există îndoieli serioase cu privire la datele transmise de către </w:t>
            </w:r>
            <w:r w:rsidR="004D04C9">
              <w:rPr>
                <w:rFonts w:ascii="Arial" w:hAnsi="Arial" w:cs="Arial"/>
                <w:b/>
                <w:sz w:val="24"/>
              </w:rPr>
              <w:t>Operatorul de Program</w:t>
            </w:r>
            <w:r w:rsidRPr="00FC099C">
              <w:rPr>
                <w:rFonts w:ascii="Arial" w:hAnsi="Arial" w:cs="Arial"/>
                <w:b/>
                <w:sz w:val="24"/>
              </w:rPr>
              <w:t>, Consiliul Concurenţei poate să solicite date şi informaţii suplimentare şi, după caz, să facă verificări la faţa locului.</w:t>
            </w:r>
          </w:p>
        </w:tc>
      </w:tr>
    </w:tbl>
    <w:p w14:paraId="04F5AC62" w14:textId="77777777" w:rsidR="008B62EC" w:rsidRPr="009327B3" w:rsidRDefault="008B62EC" w:rsidP="009327B3">
      <w:pPr>
        <w:tabs>
          <w:tab w:val="left" w:pos="540"/>
        </w:tabs>
        <w:spacing w:before="120" w:after="120" w:line="240" w:lineRule="auto"/>
        <w:contextualSpacing/>
        <w:jc w:val="both"/>
        <w:rPr>
          <w:rFonts w:ascii="Arial" w:hAnsi="Arial" w:cs="Arial"/>
          <w:sz w:val="24"/>
        </w:rPr>
      </w:pPr>
    </w:p>
    <w:p w14:paraId="5FE2D0B0" w14:textId="77777777" w:rsidR="009327B3" w:rsidRPr="009327B3" w:rsidRDefault="009327B3" w:rsidP="009327B3">
      <w:pPr>
        <w:tabs>
          <w:tab w:val="left" w:pos="540"/>
        </w:tabs>
        <w:spacing w:before="120" w:after="120" w:line="240" w:lineRule="auto"/>
        <w:contextualSpacing/>
        <w:jc w:val="both"/>
        <w:rPr>
          <w:rFonts w:ascii="Arial" w:hAnsi="Arial" w:cs="Arial"/>
          <w:sz w:val="24"/>
        </w:rPr>
      </w:pPr>
      <w:r w:rsidRPr="009327B3">
        <w:rPr>
          <w:rFonts w:ascii="Arial" w:hAnsi="Arial" w:cs="Arial"/>
          <w:sz w:val="24"/>
        </w:rPr>
        <w:t xml:space="preserve">În cazul în care </w:t>
      </w:r>
      <w:r w:rsidR="00351C02">
        <w:rPr>
          <w:rFonts w:ascii="Arial" w:hAnsi="Arial" w:cs="Arial"/>
          <w:sz w:val="24"/>
        </w:rPr>
        <w:t xml:space="preserve">Opertatorul de Program </w:t>
      </w:r>
      <w:r w:rsidRPr="009327B3">
        <w:rPr>
          <w:rFonts w:ascii="Arial" w:hAnsi="Arial" w:cs="Arial"/>
          <w:sz w:val="24"/>
        </w:rPr>
        <w:t xml:space="preserve">nu are date definitive privind valoarea ajutorului </w:t>
      </w:r>
      <w:r w:rsidRPr="00C2026A">
        <w:rPr>
          <w:rFonts w:ascii="Arial" w:hAnsi="Arial" w:cs="Arial"/>
          <w:i/>
          <w:sz w:val="24"/>
        </w:rPr>
        <w:t>de minimis</w:t>
      </w:r>
      <w:r w:rsidRPr="009327B3">
        <w:rPr>
          <w:rFonts w:ascii="Arial" w:hAnsi="Arial" w:cs="Arial"/>
          <w:sz w:val="24"/>
        </w:rPr>
        <w:t>, acesta va transmite valori estimative.</w:t>
      </w:r>
    </w:p>
    <w:p w14:paraId="1B6CECC5" w14:textId="77777777" w:rsidR="00351C02" w:rsidRDefault="00351C02" w:rsidP="009327B3">
      <w:pPr>
        <w:tabs>
          <w:tab w:val="left" w:pos="540"/>
        </w:tabs>
        <w:spacing w:before="120" w:after="120" w:line="240" w:lineRule="auto"/>
        <w:contextualSpacing/>
        <w:jc w:val="both"/>
        <w:rPr>
          <w:rFonts w:ascii="Arial" w:hAnsi="Arial" w:cs="Arial"/>
          <w:sz w:val="24"/>
        </w:rPr>
      </w:pPr>
    </w:p>
    <w:p w14:paraId="3CC40C92" w14:textId="77777777" w:rsidR="009327B3" w:rsidRPr="009327B3" w:rsidRDefault="009327B3" w:rsidP="009327B3">
      <w:pPr>
        <w:tabs>
          <w:tab w:val="left" w:pos="540"/>
        </w:tabs>
        <w:spacing w:before="120" w:after="120" w:line="240" w:lineRule="auto"/>
        <w:contextualSpacing/>
        <w:jc w:val="both"/>
        <w:rPr>
          <w:rFonts w:ascii="Arial" w:hAnsi="Arial" w:cs="Arial"/>
          <w:sz w:val="24"/>
        </w:rPr>
      </w:pPr>
      <w:r w:rsidRPr="009327B3">
        <w:rPr>
          <w:rFonts w:ascii="Arial" w:hAnsi="Arial" w:cs="Arial"/>
          <w:sz w:val="24"/>
        </w:rPr>
        <w:t xml:space="preserve">Erorile constatate de </w:t>
      </w:r>
      <w:r w:rsidR="00351C02">
        <w:rPr>
          <w:rFonts w:ascii="Arial" w:hAnsi="Arial" w:cs="Arial"/>
          <w:sz w:val="24"/>
        </w:rPr>
        <w:t>Operatorul de Program</w:t>
      </w:r>
      <w:r w:rsidRPr="009327B3">
        <w:rPr>
          <w:rFonts w:ascii="Arial" w:hAnsi="Arial" w:cs="Arial"/>
          <w:sz w:val="24"/>
        </w:rPr>
        <w:t xml:space="preserve"> şi corecţiile legale, anulări, recalculări, recuperări, rambursări, se raportează până la 31 martie a anului următor anului de raportare.</w:t>
      </w:r>
    </w:p>
    <w:p w14:paraId="4823100F" w14:textId="77777777" w:rsidR="00351C02" w:rsidRDefault="00351C02" w:rsidP="009327B3">
      <w:pPr>
        <w:tabs>
          <w:tab w:val="left" w:pos="540"/>
        </w:tabs>
        <w:spacing w:before="120" w:after="120" w:line="240" w:lineRule="auto"/>
        <w:contextualSpacing/>
        <w:jc w:val="both"/>
        <w:rPr>
          <w:rFonts w:ascii="Arial" w:hAnsi="Arial" w:cs="Arial"/>
          <w:sz w:val="24"/>
        </w:rPr>
      </w:pPr>
    </w:p>
    <w:p w14:paraId="042BF32F" w14:textId="77777777" w:rsidR="009327B3" w:rsidRPr="009327B3" w:rsidRDefault="009327B3" w:rsidP="009327B3">
      <w:pPr>
        <w:tabs>
          <w:tab w:val="left" w:pos="540"/>
        </w:tabs>
        <w:spacing w:before="120" w:after="120" w:line="240" w:lineRule="auto"/>
        <w:contextualSpacing/>
        <w:jc w:val="both"/>
        <w:rPr>
          <w:rFonts w:ascii="Arial" w:hAnsi="Arial" w:cs="Arial"/>
          <w:sz w:val="24"/>
        </w:rPr>
      </w:pPr>
      <w:r w:rsidRPr="009327B3">
        <w:rPr>
          <w:rFonts w:ascii="Arial" w:hAnsi="Arial" w:cs="Arial"/>
          <w:sz w:val="24"/>
        </w:rPr>
        <w:t xml:space="preserve">Pe baza unei cereri scrise, </w:t>
      </w:r>
      <w:r w:rsidR="00610226">
        <w:rPr>
          <w:rFonts w:ascii="Arial" w:hAnsi="Arial" w:cs="Arial"/>
          <w:sz w:val="24"/>
        </w:rPr>
        <w:t>Operatorul de Program</w:t>
      </w:r>
      <w:r w:rsidRPr="009327B3">
        <w:rPr>
          <w:rFonts w:ascii="Arial" w:hAnsi="Arial" w:cs="Arial"/>
          <w:sz w:val="24"/>
        </w:rPr>
        <w:t xml:space="preserve"> va transmite Comisiei Europene, prin intermediul Consiliului Concurenţei, în 20 de zile lucrătoare sau în termenul fixat în cerere, toate informaţiile pe care Comisia Europeană le consideră necesare pentru evaluarea respectării condiţiilor </w:t>
      </w:r>
      <w:r w:rsidR="00610226">
        <w:rPr>
          <w:rFonts w:ascii="Arial" w:hAnsi="Arial" w:cs="Arial"/>
          <w:sz w:val="24"/>
        </w:rPr>
        <w:t>de acordare a</w:t>
      </w:r>
      <w:r w:rsidRPr="009327B3">
        <w:rPr>
          <w:rFonts w:ascii="Arial" w:hAnsi="Arial" w:cs="Arial"/>
          <w:sz w:val="24"/>
        </w:rPr>
        <w:t xml:space="preserve"> ajutor</w:t>
      </w:r>
      <w:r w:rsidR="00610226">
        <w:rPr>
          <w:rFonts w:ascii="Arial" w:hAnsi="Arial" w:cs="Arial"/>
          <w:sz w:val="24"/>
        </w:rPr>
        <w:t>ului</w:t>
      </w:r>
      <w:r w:rsidRPr="009327B3">
        <w:rPr>
          <w:rFonts w:ascii="Arial" w:hAnsi="Arial" w:cs="Arial"/>
          <w:sz w:val="24"/>
        </w:rPr>
        <w:t xml:space="preserve"> </w:t>
      </w:r>
      <w:r w:rsidRPr="00610226">
        <w:rPr>
          <w:rFonts w:ascii="Arial" w:hAnsi="Arial" w:cs="Arial"/>
          <w:i/>
          <w:sz w:val="24"/>
        </w:rPr>
        <w:t>de minimis</w:t>
      </w:r>
      <w:r w:rsidRPr="009327B3">
        <w:rPr>
          <w:rFonts w:ascii="Arial" w:hAnsi="Arial" w:cs="Arial"/>
          <w:sz w:val="24"/>
        </w:rPr>
        <w:t>.</w:t>
      </w:r>
    </w:p>
    <w:p w14:paraId="251CFC7C" w14:textId="77777777" w:rsidR="009327B3" w:rsidRPr="009327B3" w:rsidRDefault="009327B3" w:rsidP="009327B3">
      <w:pPr>
        <w:tabs>
          <w:tab w:val="left" w:pos="540"/>
        </w:tabs>
        <w:spacing w:before="120" w:after="120" w:line="240" w:lineRule="auto"/>
        <w:contextualSpacing/>
        <w:jc w:val="both"/>
        <w:rPr>
          <w:rFonts w:ascii="Arial" w:hAnsi="Arial" w:cs="Arial"/>
          <w:sz w:val="24"/>
        </w:rPr>
      </w:pPr>
    </w:p>
    <w:p w14:paraId="640EF38B" w14:textId="77777777" w:rsidR="005230A2" w:rsidRDefault="009327B3" w:rsidP="00A77DEA">
      <w:pPr>
        <w:tabs>
          <w:tab w:val="left" w:pos="540"/>
        </w:tabs>
        <w:spacing w:before="120" w:after="120" w:line="240" w:lineRule="auto"/>
        <w:contextualSpacing/>
        <w:jc w:val="both"/>
        <w:rPr>
          <w:rFonts w:ascii="Arial" w:hAnsi="Arial" w:cs="Arial"/>
          <w:sz w:val="24"/>
        </w:rPr>
      </w:pPr>
      <w:r w:rsidRPr="009327B3">
        <w:rPr>
          <w:rFonts w:ascii="Arial" w:hAnsi="Arial" w:cs="Arial"/>
          <w:sz w:val="24"/>
        </w:rPr>
        <w:t xml:space="preserve">Modul de utilizare al sprijinului financiar nerambursabil este supus controlului </w:t>
      </w:r>
      <w:r w:rsidR="00610226">
        <w:rPr>
          <w:rFonts w:ascii="Arial" w:hAnsi="Arial" w:cs="Arial"/>
          <w:sz w:val="24"/>
        </w:rPr>
        <w:t>Operatorului de Program</w:t>
      </w:r>
      <w:r w:rsidRPr="009327B3">
        <w:rPr>
          <w:rFonts w:ascii="Arial" w:hAnsi="Arial" w:cs="Arial"/>
          <w:sz w:val="24"/>
        </w:rPr>
        <w:t>, precum și al autorităților publice cu atribuții de audit și control în domeniul fondurilor nerambursabile.</w:t>
      </w:r>
    </w:p>
    <w:p w14:paraId="2CA1F4D0" w14:textId="77777777" w:rsidR="00A77DEA" w:rsidRPr="00A77DEA" w:rsidRDefault="00A77DEA" w:rsidP="00A77DEA">
      <w:pPr>
        <w:tabs>
          <w:tab w:val="left" w:pos="540"/>
        </w:tabs>
        <w:spacing w:before="120" w:after="120" w:line="240" w:lineRule="auto"/>
        <w:contextualSpacing/>
        <w:jc w:val="both"/>
        <w:rPr>
          <w:rFonts w:ascii="Arial" w:hAnsi="Arial" w:cs="Arial"/>
          <w:sz w:val="24"/>
        </w:rPr>
      </w:pPr>
    </w:p>
    <w:p w14:paraId="5C3996D1" w14:textId="77777777" w:rsidR="005230A2" w:rsidRPr="002E25B6" w:rsidRDefault="002E25B6" w:rsidP="00765D5D">
      <w:pPr>
        <w:pStyle w:val="Heading2"/>
        <w:numPr>
          <w:ilvl w:val="1"/>
          <w:numId w:val="93"/>
        </w:numPr>
        <w:spacing w:before="120" w:after="120" w:line="240" w:lineRule="auto"/>
        <w:contextualSpacing/>
        <w:jc w:val="both"/>
        <w:rPr>
          <w:color w:val="365F91" w:themeColor="accent1" w:themeShade="BF"/>
          <w:sz w:val="28"/>
          <w:szCs w:val="28"/>
        </w:rPr>
      </w:pPr>
      <w:bookmarkStart w:id="123" w:name="_Toc522701998"/>
      <w:bookmarkStart w:id="124" w:name="_Toc523155810"/>
      <w:r w:rsidRPr="002E25B6">
        <w:rPr>
          <w:color w:val="365F91" w:themeColor="accent1" w:themeShade="BF"/>
          <w:sz w:val="28"/>
          <w:szCs w:val="28"/>
        </w:rPr>
        <w:t>R</w:t>
      </w:r>
      <w:r w:rsidR="005230A2" w:rsidRPr="002E25B6">
        <w:rPr>
          <w:color w:val="365F91" w:themeColor="accent1" w:themeShade="BF"/>
          <w:sz w:val="28"/>
          <w:szCs w:val="28"/>
        </w:rPr>
        <w:t xml:space="preserve">ecuperarea ajutorului </w:t>
      </w:r>
      <w:r w:rsidR="005230A2" w:rsidRPr="002E25B6">
        <w:rPr>
          <w:i/>
          <w:color w:val="365F91" w:themeColor="accent1" w:themeShade="BF"/>
          <w:sz w:val="28"/>
          <w:szCs w:val="28"/>
        </w:rPr>
        <w:t>de minimis</w:t>
      </w:r>
      <w:bookmarkEnd w:id="123"/>
      <w:bookmarkEnd w:id="124"/>
    </w:p>
    <w:p w14:paraId="285BC62A" w14:textId="77777777" w:rsidR="005230A2" w:rsidRDefault="005230A2" w:rsidP="00954083">
      <w:pPr>
        <w:suppressAutoHyphens/>
        <w:spacing w:before="120" w:after="120" w:line="240" w:lineRule="auto"/>
        <w:contextualSpacing/>
        <w:jc w:val="both"/>
        <w:rPr>
          <w:rFonts w:ascii="Arial" w:hAnsi="Arial" w:cs="Arial"/>
          <w:sz w:val="24"/>
          <w:szCs w:val="24"/>
          <w:lang w:eastAsia="ar-SA"/>
        </w:rPr>
      </w:pPr>
      <w:r w:rsidRPr="005230A2">
        <w:rPr>
          <w:rFonts w:ascii="Arial" w:hAnsi="Arial" w:cs="Arial"/>
          <w:sz w:val="24"/>
          <w:szCs w:val="24"/>
          <w:lang w:eastAsia="ar-SA"/>
        </w:rPr>
        <w:t xml:space="preserve">Stoparea și recuperarea ajutoarelor acordate se realizează de către </w:t>
      </w:r>
      <w:r w:rsidR="00912E57">
        <w:rPr>
          <w:rFonts w:ascii="Arial" w:hAnsi="Arial" w:cs="Arial"/>
          <w:sz w:val="24"/>
          <w:szCs w:val="24"/>
          <w:lang w:eastAsia="ar-SA"/>
        </w:rPr>
        <w:t>Operatorul de Program</w:t>
      </w:r>
      <w:r w:rsidRPr="005230A2">
        <w:rPr>
          <w:rFonts w:ascii="Arial" w:hAnsi="Arial" w:cs="Arial"/>
          <w:sz w:val="24"/>
          <w:szCs w:val="24"/>
          <w:lang w:eastAsia="ar-SA"/>
        </w:rPr>
        <w:t xml:space="preserve">, conform prevederilor Ordonanței de urgență a Guvernului nr. 77/2014, aprobată cu modificări și completări prin Legea nr. 20/2015, cu modificările ulterioare, și ale Ordonanței de urgență a Guvernului nr. 66/2011, aprobată cu modificări și </w:t>
      </w:r>
      <w:r w:rsidRPr="005230A2">
        <w:rPr>
          <w:rFonts w:ascii="Arial" w:hAnsi="Arial" w:cs="Arial"/>
          <w:sz w:val="24"/>
          <w:szCs w:val="24"/>
          <w:lang w:eastAsia="ar-SA"/>
        </w:rPr>
        <w:lastRenderedPageBreak/>
        <w:t xml:space="preserve">completări prin Legea nr. 142/2012, cu modificările și completările ulterioare, conform Normelor metodologice emise de </w:t>
      </w:r>
      <w:r w:rsidR="00912E57">
        <w:rPr>
          <w:rFonts w:ascii="Arial" w:hAnsi="Arial" w:cs="Arial"/>
          <w:sz w:val="24"/>
          <w:szCs w:val="24"/>
          <w:lang w:eastAsia="ar-SA"/>
        </w:rPr>
        <w:t>Operatorul de Program</w:t>
      </w:r>
      <w:r w:rsidRPr="005230A2">
        <w:rPr>
          <w:rFonts w:ascii="Arial" w:hAnsi="Arial" w:cs="Arial"/>
          <w:sz w:val="24"/>
          <w:szCs w:val="24"/>
          <w:lang w:eastAsia="ar-SA"/>
        </w:rPr>
        <w:t xml:space="preserve">. </w:t>
      </w:r>
    </w:p>
    <w:p w14:paraId="63CE04DC" w14:textId="77777777" w:rsidR="00912E57" w:rsidRPr="005230A2" w:rsidRDefault="00912E57" w:rsidP="005230A2">
      <w:pPr>
        <w:suppressAutoHyphens/>
        <w:spacing w:before="120"/>
        <w:contextualSpacing/>
        <w:jc w:val="both"/>
        <w:rPr>
          <w:rFonts w:ascii="Arial" w:hAnsi="Arial" w:cs="Arial"/>
          <w:sz w:val="24"/>
          <w:szCs w:val="24"/>
          <w:lang w:eastAsia="ar-S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60"/>
        <w:gridCol w:w="2928"/>
      </w:tblGrid>
      <w:tr w:rsidR="00561CA1" w14:paraId="5C59E88B" w14:textId="77777777" w:rsidTr="00561CA1">
        <w:tc>
          <w:tcPr>
            <w:tcW w:w="7338" w:type="dxa"/>
          </w:tcPr>
          <w:p w14:paraId="719D5053" w14:textId="77777777" w:rsidR="00561CA1" w:rsidRDefault="00561CA1" w:rsidP="00561CA1">
            <w:pPr>
              <w:suppressAutoHyphens/>
              <w:spacing w:before="120"/>
              <w:contextualSpacing/>
              <w:jc w:val="both"/>
              <w:rPr>
                <w:rFonts w:ascii="Arial" w:hAnsi="Arial" w:cs="Arial"/>
                <w:b/>
                <w:sz w:val="24"/>
                <w:szCs w:val="24"/>
                <w:lang w:val="ro-RO" w:eastAsia="ar-SA"/>
              </w:rPr>
            </w:pPr>
          </w:p>
          <w:p w14:paraId="3B1F6947" w14:textId="77777777" w:rsidR="00561CA1" w:rsidRPr="00561CA1" w:rsidRDefault="00561CA1" w:rsidP="00561CA1">
            <w:pPr>
              <w:suppressAutoHyphens/>
              <w:spacing w:before="120"/>
              <w:contextualSpacing/>
              <w:jc w:val="both"/>
              <w:rPr>
                <w:rFonts w:ascii="Arial" w:hAnsi="Arial" w:cs="Arial"/>
                <w:b/>
                <w:sz w:val="18"/>
                <w:szCs w:val="18"/>
                <w:lang w:val="ro-RO" w:eastAsia="ar-SA"/>
              </w:rPr>
            </w:pPr>
          </w:p>
          <w:p w14:paraId="3F169CA3" w14:textId="77777777" w:rsidR="00561CA1" w:rsidRPr="00561CA1" w:rsidRDefault="00561CA1" w:rsidP="00561CA1">
            <w:pPr>
              <w:suppressAutoHyphens/>
              <w:spacing w:before="240"/>
              <w:contextualSpacing/>
              <w:jc w:val="both"/>
              <w:rPr>
                <w:rFonts w:ascii="Arial" w:hAnsi="Arial" w:cs="Arial"/>
                <w:b/>
                <w:color w:val="1F497D" w:themeColor="text2"/>
                <w:sz w:val="24"/>
                <w:szCs w:val="24"/>
                <w:lang w:eastAsia="ar-SA"/>
              </w:rPr>
            </w:pPr>
            <w:r w:rsidRPr="00561CA1">
              <w:rPr>
                <w:rFonts w:ascii="Arial" w:hAnsi="Arial" w:cs="Arial"/>
                <w:b/>
                <w:color w:val="1F497D" w:themeColor="text2"/>
                <w:sz w:val="24"/>
                <w:szCs w:val="24"/>
                <w:lang w:val="ro-RO" w:eastAsia="ar-SA"/>
              </w:rPr>
              <w:t xml:space="preserve">Ajutorul </w:t>
            </w:r>
            <w:r w:rsidRPr="00561CA1">
              <w:rPr>
                <w:rFonts w:ascii="Arial" w:hAnsi="Arial" w:cs="Arial"/>
                <w:b/>
                <w:i/>
                <w:color w:val="1F497D" w:themeColor="text2"/>
                <w:sz w:val="24"/>
                <w:szCs w:val="24"/>
                <w:lang w:val="ro-RO" w:eastAsia="ar-SA"/>
              </w:rPr>
              <w:t>de minimis</w:t>
            </w:r>
            <w:r w:rsidRPr="00561CA1">
              <w:rPr>
                <w:rFonts w:ascii="Arial" w:hAnsi="Arial" w:cs="Arial"/>
                <w:b/>
                <w:color w:val="1F497D" w:themeColor="text2"/>
                <w:sz w:val="24"/>
                <w:szCs w:val="24"/>
                <w:lang w:val="ro-RO" w:eastAsia="ar-SA"/>
              </w:rPr>
              <w:t xml:space="preserve"> care trebuie recuperat include și dobânda aferentă, datorată de la data plății ajutorului până la data recuperării acestuia. </w:t>
            </w:r>
          </w:p>
          <w:p w14:paraId="6183FCDE" w14:textId="77777777" w:rsidR="00561CA1" w:rsidRDefault="00561CA1" w:rsidP="005230A2">
            <w:pPr>
              <w:suppressAutoHyphens/>
              <w:spacing w:before="120"/>
              <w:contextualSpacing/>
              <w:jc w:val="both"/>
              <w:rPr>
                <w:rFonts w:ascii="Arial" w:hAnsi="Arial" w:cs="Arial"/>
                <w:sz w:val="24"/>
                <w:szCs w:val="24"/>
                <w:lang w:eastAsia="ar-SA"/>
              </w:rPr>
            </w:pPr>
          </w:p>
        </w:tc>
        <w:tc>
          <w:tcPr>
            <w:tcW w:w="1950" w:type="dxa"/>
          </w:tcPr>
          <w:p w14:paraId="1F88C0D2" w14:textId="77777777" w:rsidR="00561CA1" w:rsidRDefault="00561CA1" w:rsidP="005230A2">
            <w:pPr>
              <w:suppressAutoHyphens/>
              <w:spacing w:before="120"/>
              <w:contextualSpacing/>
              <w:jc w:val="both"/>
              <w:rPr>
                <w:rFonts w:ascii="Arial" w:hAnsi="Arial" w:cs="Arial"/>
                <w:sz w:val="24"/>
                <w:szCs w:val="24"/>
                <w:lang w:eastAsia="ar-SA"/>
              </w:rPr>
            </w:pPr>
            <w:r>
              <w:rPr>
                <w:rFonts w:ascii="Arial" w:hAnsi="Arial" w:cs="Arial"/>
                <w:noProof/>
                <w:sz w:val="24"/>
                <w:szCs w:val="24"/>
                <w:lang w:val="en-GB" w:eastAsia="en-GB"/>
              </w:rPr>
              <w:drawing>
                <wp:inline distT="0" distB="0" distL="0" distR="0" wp14:anchorId="2C75BBA6" wp14:editId="3BAC8D92">
                  <wp:extent cx="1722638" cy="12096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nterest rate.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729473" cy="1214475"/>
                          </a:xfrm>
                          <a:prstGeom prst="rect">
                            <a:avLst/>
                          </a:prstGeom>
                        </pic:spPr>
                      </pic:pic>
                    </a:graphicData>
                  </a:graphic>
                </wp:inline>
              </w:drawing>
            </w:r>
          </w:p>
        </w:tc>
      </w:tr>
    </w:tbl>
    <w:p w14:paraId="003AF571" w14:textId="77777777" w:rsidR="00561CA1" w:rsidRDefault="00561CA1" w:rsidP="005230A2">
      <w:pPr>
        <w:suppressAutoHyphens/>
        <w:spacing w:before="120"/>
        <w:contextualSpacing/>
        <w:jc w:val="both"/>
        <w:rPr>
          <w:rFonts w:ascii="Arial" w:hAnsi="Arial" w:cs="Arial"/>
          <w:sz w:val="24"/>
          <w:szCs w:val="24"/>
          <w:lang w:eastAsia="ar-SA"/>
        </w:rPr>
      </w:pPr>
    </w:p>
    <w:p w14:paraId="70E69477" w14:textId="77777777" w:rsidR="005230A2" w:rsidRDefault="005230A2" w:rsidP="00954083">
      <w:pPr>
        <w:suppressAutoHyphens/>
        <w:spacing w:before="120" w:after="120" w:line="240" w:lineRule="auto"/>
        <w:contextualSpacing/>
        <w:jc w:val="both"/>
        <w:rPr>
          <w:rFonts w:ascii="Arial" w:hAnsi="Arial" w:cs="Arial"/>
          <w:sz w:val="24"/>
          <w:szCs w:val="24"/>
          <w:lang w:eastAsia="ar-SA"/>
        </w:rPr>
      </w:pPr>
      <w:r w:rsidRPr="005230A2">
        <w:rPr>
          <w:rFonts w:ascii="Arial" w:hAnsi="Arial" w:cs="Arial"/>
          <w:sz w:val="24"/>
          <w:szCs w:val="24"/>
          <w:lang w:eastAsia="ar-SA"/>
        </w:rPr>
        <w:t xml:space="preserve">Rata dobânzii aplicabile este cea stabilită prin Regulamentul (UE) </w:t>
      </w:r>
      <w:r w:rsidR="00912E57">
        <w:rPr>
          <w:rFonts w:ascii="Arial" w:hAnsi="Arial" w:cs="Arial"/>
          <w:sz w:val="24"/>
          <w:szCs w:val="24"/>
          <w:lang w:eastAsia="ar-SA"/>
        </w:rPr>
        <w:t xml:space="preserve">nr. </w:t>
      </w:r>
      <w:r w:rsidRPr="005230A2">
        <w:rPr>
          <w:rFonts w:ascii="Arial" w:hAnsi="Arial" w:cs="Arial"/>
          <w:sz w:val="24"/>
          <w:szCs w:val="24"/>
          <w:lang w:eastAsia="ar-SA"/>
        </w:rPr>
        <w:t>1589 al Consiliului din 13 iulie 2015 de stabilire a normelor de aplicare a art. 108 din Tratatul privind funcționarea Uniunii Europene, publicat în Jurnalul Oficial al Uniunii Europene seria L, nr. 248 din 24 septembrie 2015.</w:t>
      </w:r>
    </w:p>
    <w:p w14:paraId="58DA7DB6" w14:textId="77777777" w:rsidR="00912E57" w:rsidRPr="005230A2" w:rsidRDefault="00912E57" w:rsidP="00954083">
      <w:pPr>
        <w:suppressAutoHyphens/>
        <w:spacing w:before="120" w:after="120" w:line="240" w:lineRule="auto"/>
        <w:contextualSpacing/>
        <w:jc w:val="both"/>
        <w:rPr>
          <w:rFonts w:ascii="Arial" w:hAnsi="Arial" w:cs="Arial"/>
          <w:sz w:val="24"/>
          <w:szCs w:val="24"/>
          <w:lang w:eastAsia="ar-SA"/>
        </w:rPr>
      </w:pPr>
    </w:p>
    <w:p w14:paraId="5115874F" w14:textId="77777777" w:rsidR="005230A2" w:rsidRPr="00912E57" w:rsidRDefault="005230A2" w:rsidP="00954083">
      <w:pPr>
        <w:suppressAutoHyphens/>
        <w:spacing w:before="120" w:after="120" w:line="240" w:lineRule="auto"/>
        <w:contextualSpacing/>
        <w:jc w:val="both"/>
        <w:rPr>
          <w:rFonts w:ascii="Arial" w:hAnsi="Arial" w:cs="Arial"/>
          <w:sz w:val="24"/>
          <w:szCs w:val="24"/>
          <w:lang w:eastAsia="ar-SA"/>
        </w:rPr>
      </w:pPr>
      <w:r w:rsidRPr="00912E57">
        <w:rPr>
          <w:rFonts w:ascii="Arial" w:hAnsi="Arial" w:cs="Arial"/>
          <w:sz w:val="24"/>
          <w:szCs w:val="24"/>
          <w:lang w:eastAsia="ar-SA"/>
        </w:rPr>
        <w:t>Rata dobânzii aplicabile este rata în vigoare la data la care ajutorul de stat</w:t>
      </w:r>
      <w:r w:rsidR="00912E57">
        <w:rPr>
          <w:rFonts w:ascii="Arial" w:hAnsi="Arial" w:cs="Arial"/>
          <w:sz w:val="24"/>
          <w:szCs w:val="24"/>
          <w:lang w:eastAsia="ar-SA"/>
        </w:rPr>
        <w:t>/</w:t>
      </w:r>
      <w:r w:rsidR="00912E57" w:rsidRPr="00912E57">
        <w:rPr>
          <w:rFonts w:ascii="Arial" w:hAnsi="Arial" w:cs="Arial"/>
          <w:i/>
          <w:sz w:val="24"/>
          <w:szCs w:val="24"/>
          <w:lang w:eastAsia="ar-SA"/>
        </w:rPr>
        <w:t>de minimis</w:t>
      </w:r>
      <w:r w:rsidRPr="00912E57">
        <w:rPr>
          <w:rFonts w:ascii="Arial" w:hAnsi="Arial" w:cs="Arial"/>
          <w:sz w:val="24"/>
          <w:szCs w:val="24"/>
          <w:lang w:eastAsia="ar-SA"/>
        </w:rPr>
        <w:t xml:space="preserve"> utilizat abuziv a fost pus la dispoziţia </w:t>
      </w:r>
      <w:r w:rsidR="00912E57">
        <w:rPr>
          <w:rFonts w:ascii="Arial" w:hAnsi="Arial" w:cs="Arial"/>
          <w:sz w:val="24"/>
          <w:szCs w:val="24"/>
          <w:lang w:eastAsia="ar-SA"/>
        </w:rPr>
        <w:t>Promotorului de proiect</w:t>
      </w:r>
      <w:r w:rsidRPr="00912E57">
        <w:rPr>
          <w:rFonts w:ascii="Arial" w:hAnsi="Arial" w:cs="Arial"/>
          <w:sz w:val="24"/>
          <w:szCs w:val="24"/>
          <w:lang w:eastAsia="ar-SA"/>
        </w:rPr>
        <w:t xml:space="preserve"> (data efectuării plății avansului și/sau prefinanțărilor).</w:t>
      </w:r>
    </w:p>
    <w:p w14:paraId="41F4B385" w14:textId="77777777" w:rsidR="00561CA1" w:rsidRDefault="00561CA1" w:rsidP="00954083">
      <w:pPr>
        <w:suppressAutoHyphens/>
        <w:spacing w:before="120" w:after="120" w:line="240" w:lineRule="auto"/>
        <w:contextualSpacing/>
        <w:jc w:val="both"/>
        <w:rPr>
          <w:rFonts w:ascii="Arial" w:hAnsi="Arial" w:cs="Arial"/>
          <w:sz w:val="24"/>
          <w:szCs w:val="24"/>
          <w:lang w:eastAsia="ar-SA"/>
        </w:rPr>
      </w:pPr>
    </w:p>
    <w:p w14:paraId="6397DCA4" w14:textId="77777777" w:rsidR="005230A2" w:rsidRPr="005230A2" w:rsidRDefault="005230A2" w:rsidP="00954083">
      <w:pPr>
        <w:suppressAutoHyphens/>
        <w:spacing w:before="120" w:after="120" w:line="240" w:lineRule="auto"/>
        <w:contextualSpacing/>
        <w:jc w:val="both"/>
        <w:rPr>
          <w:rFonts w:ascii="Arial" w:hAnsi="Arial" w:cs="Arial"/>
          <w:sz w:val="24"/>
          <w:szCs w:val="24"/>
          <w:lang w:eastAsia="ar-SA"/>
        </w:rPr>
      </w:pPr>
      <w:r w:rsidRPr="00912E57">
        <w:rPr>
          <w:rFonts w:ascii="Arial" w:hAnsi="Arial" w:cs="Arial"/>
          <w:sz w:val="24"/>
          <w:szCs w:val="24"/>
          <w:lang w:eastAsia="ar-SA"/>
        </w:rPr>
        <w:t>Această dobândă va fi calculată începând cu data efectuării plății avansului sau prefinanțărilor, după caz, până la data recuperării integrale a fracției de sumă/sumei totale utilizate abuziv. În cazul în care dobânda nu a putut fi recuperată în anul anterior, aceasta va fi purtătoare de dobândă, fiind aplicabil principiul capitalizării.</w:t>
      </w:r>
    </w:p>
    <w:p w14:paraId="53F86BEC" w14:textId="77777777" w:rsidR="00561CA1" w:rsidRDefault="00561CA1" w:rsidP="00954083">
      <w:pPr>
        <w:suppressAutoHyphens/>
        <w:spacing w:before="120" w:after="120" w:line="240" w:lineRule="auto"/>
        <w:contextualSpacing/>
        <w:jc w:val="both"/>
        <w:rPr>
          <w:rFonts w:ascii="Arial" w:hAnsi="Arial" w:cs="Arial"/>
          <w:sz w:val="24"/>
          <w:szCs w:val="24"/>
          <w:lang w:eastAsia="ar-S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3"/>
        <w:gridCol w:w="6985"/>
      </w:tblGrid>
      <w:tr w:rsidR="00547DC2" w14:paraId="215719D9" w14:textId="77777777" w:rsidTr="00547DC2">
        <w:tc>
          <w:tcPr>
            <w:tcW w:w="1951" w:type="dxa"/>
          </w:tcPr>
          <w:p w14:paraId="7C512F99" w14:textId="77777777" w:rsidR="00547DC2" w:rsidRDefault="00547DC2" w:rsidP="00954083">
            <w:pPr>
              <w:suppressAutoHyphens/>
              <w:spacing w:before="120" w:after="120"/>
              <w:contextualSpacing/>
              <w:jc w:val="both"/>
              <w:rPr>
                <w:rFonts w:ascii="Arial" w:hAnsi="Arial" w:cs="Arial"/>
                <w:sz w:val="24"/>
                <w:szCs w:val="24"/>
                <w:lang w:eastAsia="ar-SA"/>
              </w:rPr>
            </w:pPr>
            <w:r>
              <w:rPr>
                <w:rFonts w:ascii="Arial" w:hAnsi="Arial" w:cs="Arial"/>
                <w:noProof/>
                <w:sz w:val="24"/>
                <w:szCs w:val="24"/>
                <w:lang w:val="en-GB" w:eastAsia="en-GB"/>
              </w:rPr>
              <w:drawing>
                <wp:inline distT="0" distB="0" distL="0" distR="0" wp14:anchorId="65BFF1B4" wp14:editId="0FA8742A">
                  <wp:extent cx="1325644" cy="10287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uthorized-authorization.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345006" cy="1043725"/>
                          </a:xfrm>
                          <a:prstGeom prst="rect">
                            <a:avLst/>
                          </a:prstGeom>
                        </pic:spPr>
                      </pic:pic>
                    </a:graphicData>
                  </a:graphic>
                </wp:inline>
              </w:drawing>
            </w:r>
          </w:p>
        </w:tc>
        <w:tc>
          <w:tcPr>
            <w:tcW w:w="7337" w:type="dxa"/>
          </w:tcPr>
          <w:p w14:paraId="519BEBE1" w14:textId="77777777" w:rsidR="00897340" w:rsidRPr="00897340" w:rsidRDefault="00897340" w:rsidP="00954083">
            <w:pPr>
              <w:suppressAutoHyphens/>
              <w:spacing w:before="120" w:after="120"/>
              <w:contextualSpacing/>
              <w:jc w:val="both"/>
              <w:rPr>
                <w:rFonts w:ascii="Arial" w:hAnsi="Arial" w:cs="Arial"/>
                <w:b/>
                <w:color w:val="1F497D" w:themeColor="text2"/>
                <w:sz w:val="16"/>
              </w:rPr>
            </w:pPr>
          </w:p>
          <w:p w14:paraId="65B4F4C5" w14:textId="77777777" w:rsidR="00897340" w:rsidRDefault="00547DC2" w:rsidP="00954083">
            <w:pPr>
              <w:suppressAutoHyphens/>
              <w:spacing w:before="120" w:after="120"/>
              <w:contextualSpacing/>
              <w:jc w:val="both"/>
              <w:rPr>
                <w:rFonts w:ascii="Arial" w:hAnsi="Arial" w:cs="Arial"/>
                <w:b/>
                <w:color w:val="1F497D" w:themeColor="text2"/>
                <w:sz w:val="24"/>
              </w:rPr>
            </w:pPr>
            <w:r w:rsidRPr="00547DC2">
              <w:rPr>
                <w:rFonts w:ascii="Arial" w:hAnsi="Arial" w:cs="Arial"/>
                <w:b/>
                <w:color w:val="1F497D" w:themeColor="text2"/>
                <w:sz w:val="24"/>
              </w:rPr>
              <w:t>Operatorul de Program emite decizii prin care se dispune stoparea sau recuperarea ajutoarelor de minimis acordate.</w:t>
            </w:r>
          </w:p>
          <w:p w14:paraId="6A1F2831" w14:textId="77777777" w:rsidR="00897340" w:rsidRDefault="00897340" w:rsidP="00954083">
            <w:pPr>
              <w:suppressAutoHyphens/>
              <w:spacing w:before="120" w:after="120"/>
              <w:contextualSpacing/>
              <w:jc w:val="both"/>
              <w:rPr>
                <w:rFonts w:ascii="Arial" w:hAnsi="Arial" w:cs="Arial"/>
                <w:b/>
                <w:color w:val="1F497D" w:themeColor="text2"/>
                <w:sz w:val="24"/>
              </w:rPr>
            </w:pPr>
          </w:p>
          <w:p w14:paraId="4855DEF4" w14:textId="77777777" w:rsidR="00547DC2" w:rsidRPr="00547DC2" w:rsidRDefault="00547DC2" w:rsidP="00954083">
            <w:pPr>
              <w:suppressAutoHyphens/>
              <w:spacing w:before="120" w:after="120"/>
              <w:contextualSpacing/>
              <w:jc w:val="both"/>
              <w:rPr>
                <w:rFonts w:ascii="Arial" w:hAnsi="Arial" w:cs="Arial"/>
                <w:b/>
                <w:sz w:val="24"/>
                <w:szCs w:val="24"/>
                <w:lang w:eastAsia="ar-SA"/>
              </w:rPr>
            </w:pPr>
            <w:r w:rsidRPr="00547DC2">
              <w:rPr>
                <w:rFonts w:ascii="Arial" w:hAnsi="Arial" w:cs="Arial"/>
                <w:b/>
                <w:color w:val="1F497D" w:themeColor="text2"/>
                <w:sz w:val="24"/>
              </w:rPr>
              <w:t>Aceste decizii au caracter de titlu executoriu.</w:t>
            </w:r>
          </w:p>
        </w:tc>
      </w:tr>
    </w:tbl>
    <w:p w14:paraId="25876031" w14:textId="77777777" w:rsidR="00547DC2" w:rsidRDefault="00547DC2" w:rsidP="005230A2">
      <w:pPr>
        <w:suppressAutoHyphens/>
        <w:spacing w:before="120"/>
        <w:contextualSpacing/>
        <w:jc w:val="both"/>
        <w:rPr>
          <w:rFonts w:ascii="Arial" w:hAnsi="Arial" w:cs="Arial"/>
          <w:sz w:val="24"/>
          <w:szCs w:val="24"/>
          <w:lang w:eastAsia="ar-SA"/>
        </w:rPr>
      </w:pPr>
    </w:p>
    <w:p w14:paraId="558200C8" w14:textId="77777777" w:rsidR="009D4B06" w:rsidRPr="00D82E4E" w:rsidRDefault="00EC08DE" w:rsidP="00380EF2">
      <w:pPr>
        <w:pStyle w:val="Heading1"/>
        <w:numPr>
          <w:ilvl w:val="0"/>
          <w:numId w:val="23"/>
        </w:numPr>
        <w:spacing w:before="120" w:after="120" w:line="240" w:lineRule="auto"/>
        <w:contextualSpacing/>
        <w:rPr>
          <w:color w:val="002060"/>
          <w:sz w:val="32"/>
          <w:szCs w:val="32"/>
        </w:rPr>
      </w:pPr>
      <w:bookmarkStart w:id="125" w:name="_Toc522701999"/>
      <w:bookmarkStart w:id="126" w:name="_Toc523155811"/>
      <w:r w:rsidRPr="00D82E4E">
        <w:rPr>
          <w:color w:val="002060"/>
          <w:sz w:val="32"/>
          <w:szCs w:val="32"/>
        </w:rPr>
        <w:t>Nereguli</w:t>
      </w:r>
      <w:bookmarkEnd w:id="125"/>
      <w:bookmarkEnd w:id="126"/>
    </w:p>
    <w:p w14:paraId="7764CF58" w14:textId="77777777" w:rsidR="00B678FD" w:rsidRDefault="00B678FD" w:rsidP="00E8078D">
      <w:pPr>
        <w:spacing w:before="120" w:after="120" w:line="240" w:lineRule="auto"/>
        <w:contextualSpacing/>
        <w:jc w:val="both"/>
        <w:rPr>
          <w:rFonts w:ascii="Arial" w:hAnsi="Arial" w:cs="Arial"/>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7195"/>
      </w:tblGrid>
      <w:tr w:rsidR="00B678FD" w:rsidRPr="00D9514C" w14:paraId="57C067A3" w14:textId="77777777" w:rsidTr="002A6DAC">
        <w:trPr>
          <w:trHeight w:val="446"/>
        </w:trPr>
        <w:tc>
          <w:tcPr>
            <w:tcW w:w="2093" w:type="dxa"/>
          </w:tcPr>
          <w:p w14:paraId="7173693D" w14:textId="77777777" w:rsidR="00B678FD" w:rsidRPr="00D9514C" w:rsidRDefault="00B678FD" w:rsidP="002A6DAC">
            <w:pPr>
              <w:spacing w:before="120" w:after="120"/>
              <w:contextualSpacing/>
              <w:jc w:val="both"/>
              <w:rPr>
                <w:rFonts w:ascii="Arial" w:eastAsia="MS Mincho" w:hAnsi="Arial" w:cs="Arial"/>
                <w:sz w:val="24"/>
              </w:rPr>
            </w:pPr>
            <w:r>
              <w:rPr>
                <w:rFonts w:ascii="Arial" w:hAnsi="Arial" w:cs="Arial"/>
                <w:noProof/>
                <w:sz w:val="24"/>
                <w:lang w:val="en-GB" w:eastAsia="en-GB"/>
              </w:rPr>
              <w:drawing>
                <wp:inline distT="0" distB="0" distL="0" distR="0" wp14:anchorId="4C7D26B4" wp14:editId="7842B11D">
                  <wp:extent cx="1036686" cy="48577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FRAUD.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036686" cy="485775"/>
                          </a:xfrm>
                          <a:prstGeom prst="rect">
                            <a:avLst/>
                          </a:prstGeom>
                        </pic:spPr>
                      </pic:pic>
                    </a:graphicData>
                  </a:graphic>
                </wp:inline>
              </w:drawing>
            </w:r>
          </w:p>
        </w:tc>
        <w:tc>
          <w:tcPr>
            <w:tcW w:w="7195" w:type="dxa"/>
          </w:tcPr>
          <w:p w14:paraId="7399362E" w14:textId="77777777" w:rsidR="00B678FD" w:rsidRPr="00B678FD" w:rsidRDefault="00B678FD" w:rsidP="00B678FD">
            <w:pPr>
              <w:spacing w:before="120" w:after="120"/>
              <w:contextualSpacing/>
              <w:jc w:val="both"/>
              <w:rPr>
                <w:rFonts w:ascii="Arial" w:hAnsi="Arial" w:cs="Arial"/>
                <w:b/>
                <w:color w:val="002060"/>
                <w:sz w:val="24"/>
              </w:rPr>
            </w:pPr>
            <w:r w:rsidRPr="00B678FD">
              <w:rPr>
                <w:rFonts w:ascii="Arial" w:hAnsi="Arial" w:cs="Arial"/>
                <w:b/>
                <w:color w:val="002060"/>
                <w:sz w:val="24"/>
              </w:rPr>
              <w:t xml:space="preserve">Orice persoană care deţine informaţii privind existenţa unor nereguli în desfăşurarea proiectelor finanţate în cadrul Programului, poate semnala nereguli prin sesizare în scris în una dintre următoarele forme:  </w:t>
            </w:r>
          </w:p>
        </w:tc>
      </w:tr>
    </w:tbl>
    <w:p w14:paraId="0B54CBD5" w14:textId="77777777" w:rsidR="00B678FD" w:rsidRPr="00B678FD" w:rsidRDefault="00B678FD" w:rsidP="0074171D">
      <w:pPr>
        <w:pStyle w:val="ListParagraph"/>
        <w:numPr>
          <w:ilvl w:val="0"/>
          <w:numId w:val="58"/>
        </w:numPr>
        <w:spacing w:before="120" w:after="120" w:line="240" w:lineRule="auto"/>
        <w:jc w:val="both"/>
        <w:rPr>
          <w:rFonts w:ascii="Arial" w:hAnsi="Arial" w:cs="Arial"/>
          <w:sz w:val="24"/>
        </w:rPr>
      </w:pPr>
      <w:r w:rsidRPr="00B678FD">
        <w:rPr>
          <w:rFonts w:ascii="Arial" w:hAnsi="Arial" w:cs="Arial"/>
          <w:sz w:val="24"/>
        </w:rPr>
        <w:t>prin sistemul de management electronic al Programului;</w:t>
      </w:r>
    </w:p>
    <w:p w14:paraId="4F1C6845" w14:textId="77777777" w:rsidR="00B678FD" w:rsidRPr="00B678FD" w:rsidRDefault="00B678FD" w:rsidP="0074171D">
      <w:pPr>
        <w:pStyle w:val="ListParagraph"/>
        <w:numPr>
          <w:ilvl w:val="0"/>
          <w:numId w:val="58"/>
        </w:numPr>
        <w:spacing w:before="120" w:after="120" w:line="240" w:lineRule="auto"/>
        <w:jc w:val="both"/>
        <w:rPr>
          <w:rFonts w:ascii="Arial" w:hAnsi="Arial" w:cs="Arial"/>
          <w:sz w:val="24"/>
        </w:rPr>
      </w:pPr>
      <w:r w:rsidRPr="00B678FD">
        <w:rPr>
          <w:rFonts w:ascii="Arial" w:hAnsi="Arial" w:cs="Arial"/>
          <w:sz w:val="24"/>
        </w:rPr>
        <w:t>prin poştă/servicii de curierat;</w:t>
      </w:r>
    </w:p>
    <w:p w14:paraId="0FD8FA42" w14:textId="77777777" w:rsidR="00B678FD" w:rsidRPr="00B678FD" w:rsidRDefault="00B678FD" w:rsidP="0074171D">
      <w:pPr>
        <w:pStyle w:val="ListParagraph"/>
        <w:numPr>
          <w:ilvl w:val="0"/>
          <w:numId w:val="58"/>
        </w:numPr>
        <w:spacing w:before="120" w:after="120" w:line="240" w:lineRule="auto"/>
        <w:jc w:val="both"/>
        <w:rPr>
          <w:rFonts w:ascii="Arial" w:hAnsi="Arial" w:cs="Arial"/>
          <w:sz w:val="24"/>
        </w:rPr>
      </w:pPr>
      <w:r w:rsidRPr="00B678FD">
        <w:rPr>
          <w:rFonts w:ascii="Arial" w:hAnsi="Arial" w:cs="Arial"/>
          <w:sz w:val="24"/>
        </w:rPr>
        <w:t>prin depunere personală la sediul Operatorului de Progam;</w:t>
      </w:r>
    </w:p>
    <w:p w14:paraId="12056BA1" w14:textId="77777777" w:rsidR="00B678FD" w:rsidRPr="00B678FD" w:rsidRDefault="00B678FD" w:rsidP="0074171D">
      <w:pPr>
        <w:pStyle w:val="ListParagraph"/>
        <w:numPr>
          <w:ilvl w:val="0"/>
          <w:numId w:val="58"/>
        </w:numPr>
        <w:spacing w:before="120" w:after="120" w:line="240" w:lineRule="auto"/>
        <w:jc w:val="both"/>
        <w:rPr>
          <w:rFonts w:ascii="Arial" w:hAnsi="Arial" w:cs="Arial"/>
          <w:sz w:val="24"/>
        </w:rPr>
      </w:pPr>
      <w:r w:rsidRPr="00B678FD">
        <w:rPr>
          <w:rFonts w:ascii="Arial" w:hAnsi="Arial" w:cs="Arial"/>
          <w:sz w:val="24"/>
        </w:rPr>
        <w:t>prin fax, la numărul 021-2228479 sau 021-2244512;</w:t>
      </w:r>
    </w:p>
    <w:p w14:paraId="74FEB50F" w14:textId="77777777" w:rsidR="00B678FD" w:rsidRPr="00B678FD" w:rsidRDefault="00B678FD" w:rsidP="0074171D">
      <w:pPr>
        <w:pStyle w:val="ListParagraph"/>
        <w:numPr>
          <w:ilvl w:val="0"/>
          <w:numId w:val="58"/>
        </w:numPr>
        <w:spacing w:before="120" w:after="120" w:line="240" w:lineRule="auto"/>
        <w:jc w:val="both"/>
        <w:rPr>
          <w:rFonts w:ascii="Arial" w:hAnsi="Arial" w:cs="Arial"/>
          <w:sz w:val="24"/>
        </w:rPr>
      </w:pPr>
      <w:r w:rsidRPr="00B678FD">
        <w:rPr>
          <w:rFonts w:ascii="Arial" w:hAnsi="Arial" w:cs="Arial"/>
          <w:sz w:val="24"/>
        </w:rPr>
        <w:t xml:space="preserve">prin poșta electronică, la </w:t>
      </w:r>
      <w:r w:rsidRPr="00B95E67">
        <w:rPr>
          <w:rFonts w:ascii="Arial" w:hAnsi="Arial" w:cs="Arial"/>
          <w:sz w:val="24"/>
        </w:rPr>
        <w:t>adresa: …..;</w:t>
      </w:r>
    </w:p>
    <w:p w14:paraId="6A74FBC7" w14:textId="77777777" w:rsidR="00B678FD" w:rsidRPr="00B678FD" w:rsidRDefault="00B678FD" w:rsidP="0074171D">
      <w:pPr>
        <w:pStyle w:val="ListParagraph"/>
        <w:numPr>
          <w:ilvl w:val="0"/>
          <w:numId w:val="58"/>
        </w:numPr>
        <w:spacing w:before="120" w:after="120" w:line="240" w:lineRule="auto"/>
        <w:jc w:val="both"/>
        <w:rPr>
          <w:rFonts w:ascii="Arial" w:hAnsi="Arial" w:cs="Arial"/>
          <w:sz w:val="24"/>
        </w:rPr>
      </w:pPr>
      <w:r w:rsidRPr="00B678FD">
        <w:rPr>
          <w:rFonts w:ascii="Arial" w:hAnsi="Arial" w:cs="Arial"/>
          <w:sz w:val="24"/>
        </w:rPr>
        <w:t>prin completarea formularului de alertă disponbil la adresa web: www.ro-cultura.ro.</w:t>
      </w:r>
    </w:p>
    <w:p w14:paraId="24EC00E6" w14:textId="77777777" w:rsidR="00B678FD" w:rsidRDefault="00B678FD" w:rsidP="00E8078D">
      <w:pPr>
        <w:spacing w:before="120" w:after="120" w:line="240" w:lineRule="auto"/>
        <w:contextualSpacing/>
        <w:jc w:val="both"/>
        <w:rPr>
          <w:rFonts w:ascii="Arial" w:hAnsi="Arial" w:cs="Arial"/>
          <w:sz w:val="24"/>
        </w:rPr>
      </w:pPr>
    </w:p>
    <w:p w14:paraId="0CEB37D9" w14:textId="77777777" w:rsidR="00EC08DE" w:rsidRDefault="00EC08DE" w:rsidP="00E8078D">
      <w:pPr>
        <w:spacing w:before="120" w:after="120" w:line="240" w:lineRule="auto"/>
        <w:contextualSpacing/>
        <w:jc w:val="both"/>
        <w:rPr>
          <w:rFonts w:ascii="Arial" w:hAnsi="Arial" w:cs="Arial"/>
          <w:sz w:val="24"/>
        </w:rPr>
      </w:pPr>
      <w:r w:rsidRPr="00B678FD">
        <w:rPr>
          <w:rFonts w:ascii="Arial" w:hAnsi="Arial" w:cs="Arial"/>
          <w:sz w:val="24"/>
        </w:rPr>
        <w:t xml:space="preserve">Semnalările privind neregulile vor conţine obligatoriu </w:t>
      </w:r>
      <w:r w:rsidR="009D3AF1" w:rsidRPr="00B678FD">
        <w:rPr>
          <w:rFonts w:ascii="Arial" w:hAnsi="Arial" w:cs="Arial"/>
          <w:sz w:val="24"/>
        </w:rPr>
        <w:t>informațiile minime prevă</w:t>
      </w:r>
      <w:r w:rsidR="00E90308" w:rsidRPr="00B678FD">
        <w:rPr>
          <w:rFonts w:ascii="Arial" w:hAnsi="Arial" w:cs="Arial"/>
          <w:sz w:val="24"/>
        </w:rPr>
        <w:t>z</w:t>
      </w:r>
      <w:r w:rsidR="009D3AF1" w:rsidRPr="00B678FD">
        <w:rPr>
          <w:rFonts w:ascii="Arial" w:hAnsi="Arial" w:cs="Arial"/>
          <w:sz w:val="24"/>
        </w:rPr>
        <w:t>u</w:t>
      </w:r>
      <w:r w:rsidR="00E90308" w:rsidRPr="00B678FD">
        <w:rPr>
          <w:rFonts w:ascii="Arial" w:hAnsi="Arial" w:cs="Arial"/>
          <w:sz w:val="24"/>
        </w:rPr>
        <w:t>te de OUG nr. 66/2011 cu modificările și completările ulterioare</w:t>
      </w:r>
      <w:r w:rsidR="009D3AF1" w:rsidRPr="00B678FD">
        <w:rPr>
          <w:rFonts w:ascii="Arial" w:hAnsi="Arial" w:cs="Arial"/>
          <w:sz w:val="24"/>
        </w:rPr>
        <w:t>,</w:t>
      </w:r>
      <w:r w:rsidR="00E90308" w:rsidRPr="00B678FD">
        <w:rPr>
          <w:rFonts w:ascii="Arial" w:hAnsi="Arial" w:cs="Arial"/>
          <w:sz w:val="24"/>
        </w:rPr>
        <w:t xml:space="preserve"> care </w:t>
      </w:r>
      <w:r w:rsidR="009D3AF1" w:rsidRPr="00B678FD">
        <w:rPr>
          <w:rFonts w:ascii="Arial" w:hAnsi="Arial" w:cs="Arial"/>
          <w:sz w:val="24"/>
        </w:rPr>
        <w:t xml:space="preserve">să </w:t>
      </w:r>
      <w:r w:rsidR="00E90308" w:rsidRPr="00B678FD">
        <w:rPr>
          <w:rFonts w:ascii="Arial" w:hAnsi="Arial" w:cs="Arial"/>
          <w:sz w:val="24"/>
        </w:rPr>
        <w:t>permit</w:t>
      </w:r>
      <w:r w:rsidR="009D3AF1" w:rsidRPr="00B678FD">
        <w:rPr>
          <w:rFonts w:ascii="Arial" w:hAnsi="Arial" w:cs="Arial"/>
          <w:sz w:val="24"/>
        </w:rPr>
        <w:t>ă</w:t>
      </w:r>
      <w:r w:rsidR="00E90308" w:rsidRPr="00B678FD">
        <w:rPr>
          <w:rFonts w:ascii="Arial" w:hAnsi="Arial" w:cs="Arial"/>
          <w:sz w:val="24"/>
        </w:rPr>
        <w:t xml:space="preserve"> </w:t>
      </w:r>
      <w:r w:rsidRPr="00B678FD">
        <w:rPr>
          <w:rFonts w:ascii="Arial" w:hAnsi="Arial" w:cs="Arial"/>
          <w:sz w:val="24"/>
        </w:rPr>
        <w:lastRenderedPageBreak/>
        <w:t xml:space="preserve">identificarea proiectului </w:t>
      </w:r>
      <w:r w:rsidR="00E90308" w:rsidRPr="00B678FD">
        <w:rPr>
          <w:rFonts w:ascii="Arial" w:hAnsi="Arial" w:cs="Arial"/>
          <w:sz w:val="24"/>
        </w:rPr>
        <w:t>și/</w:t>
      </w:r>
      <w:r w:rsidRPr="00B678FD">
        <w:rPr>
          <w:rFonts w:ascii="Arial" w:hAnsi="Arial" w:cs="Arial"/>
          <w:sz w:val="24"/>
        </w:rPr>
        <w:t xml:space="preserve">sau localizarea </w:t>
      </w:r>
      <w:r w:rsidR="00BC17BB" w:rsidRPr="00B678FD">
        <w:rPr>
          <w:rFonts w:ascii="Arial" w:hAnsi="Arial" w:cs="Arial"/>
          <w:sz w:val="24"/>
        </w:rPr>
        <w:t>p</w:t>
      </w:r>
      <w:r w:rsidRPr="00B678FD">
        <w:rPr>
          <w:rFonts w:ascii="Arial" w:hAnsi="Arial" w:cs="Arial"/>
          <w:sz w:val="24"/>
        </w:rPr>
        <w:t>romotorului de proiect, în caz contrar acestea nu vor fi acceptate pentru analiză şi verificare. Sesizările privind neregulile pot fi transmise anonim sau sub semnătură, fără ca aceste semnalări să atragă un tratament inechitabil sau discriminatoriu asupra expeditorului.</w:t>
      </w:r>
      <w:r w:rsidRPr="009636D1">
        <w:rPr>
          <w:rFonts w:ascii="Arial" w:hAnsi="Arial" w:cs="Arial"/>
          <w:sz w:val="24"/>
        </w:rPr>
        <w:t xml:space="preserve"> </w:t>
      </w:r>
    </w:p>
    <w:p w14:paraId="36CA2D77" w14:textId="77777777" w:rsidR="00F558F8" w:rsidRPr="009636D1" w:rsidRDefault="00F558F8" w:rsidP="00E8078D">
      <w:pPr>
        <w:spacing w:before="120" w:after="120" w:line="240" w:lineRule="auto"/>
        <w:contextualSpacing/>
        <w:jc w:val="both"/>
        <w:rPr>
          <w:rFonts w:ascii="Arial" w:hAnsi="Arial" w:cs="Arial"/>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85"/>
        <w:gridCol w:w="2103"/>
      </w:tblGrid>
      <w:tr w:rsidR="00ED4D91" w14:paraId="73C51670" w14:textId="77777777" w:rsidTr="00ED4D91">
        <w:tc>
          <w:tcPr>
            <w:tcW w:w="7621" w:type="dxa"/>
          </w:tcPr>
          <w:p w14:paraId="053EF976" w14:textId="77777777" w:rsidR="00ED4D91" w:rsidRDefault="00ED4D91" w:rsidP="00E8078D">
            <w:pPr>
              <w:spacing w:before="120" w:after="120"/>
              <w:contextualSpacing/>
              <w:jc w:val="both"/>
              <w:rPr>
                <w:rFonts w:ascii="Arial" w:hAnsi="Arial" w:cs="Arial"/>
                <w:b/>
                <w:sz w:val="24"/>
              </w:rPr>
            </w:pPr>
          </w:p>
          <w:p w14:paraId="5BF4E56E" w14:textId="77777777" w:rsidR="00ED4D91" w:rsidRPr="00ED4D91" w:rsidRDefault="00ED4D91" w:rsidP="00E8078D">
            <w:pPr>
              <w:spacing w:before="120" w:after="120"/>
              <w:contextualSpacing/>
              <w:jc w:val="both"/>
              <w:rPr>
                <w:rFonts w:ascii="Arial" w:hAnsi="Arial" w:cs="Arial"/>
                <w:b/>
                <w:sz w:val="14"/>
              </w:rPr>
            </w:pPr>
          </w:p>
          <w:p w14:paraId="5D128453" w14:textId="77777777" w:rsidR="00ED4D91" w:rsidRPr="00ED4D91" w:rsidRDefault="00ED4D91" w:rsidP="00E8078D">
            <w:pPr>
              <w:spacing w:before="120" w:after="120"/>
              <w:contextualSpacing/>
              <w:jc w:val="both"/>
              <w:rPr>
                <w:rFonts w:ascii="Arial" w:hAnsi="Arial" w:cs="Arial"/>
                <w:b/>
                <w:color w:val="1F497D" w:themeColor="text2"/>
                <w:sz w:val="24"/>
              </w:rPr>
            </w:pPr>
            <w:r w:rsidRPr="00ED4D91">
              <w:rPr>
                <w:rFonts w:ascii="Arial" w:hAnsi="Arial" w:cs="Arial"/>
                <w:b/>
                <w:color w:val="1F497D" w:themeColor="text2"/>
                <w:sz w:val="24"/>
              </w:rPr>
              <w:t xml:space="preserve">Confidenţialitatea în ceea ce priveşte identitatea persoanei care a semnalat un potențial caz de nereguli va fi păstrată cu stricteţe.  </w:t>
            </w:r>
          </w:p>
        </w:tc>
        <w:tc>
          <w:tcPr>
            <w:tcW w:w="1667" w:type="dxa"/>
          </w:tcPr>
          <w:p w14:paraId="2A6B5C6A" w14:textId="77777777" w:rsidR="00ED4D91" w:rsidRDefault="00ED4D91" w:rsidP="00E8078D">
            <w:pPr>
              <w:spacing w:before="120" w:after="120"/>
              <w:contextualSpacing/>
              <w:jc w:val="both"/>
              <w:rPr>
                <w:rFonts w:ascii="Arial" w:hAnsi="Arial" w:cs="Arial"/>
                <w:b/>
                <w:sz w:val="24"/>
              </w:rPr>
            </w:pPr>
            <w:r>
              <w:rPr>
                <w:rFonts w:ascii="Arial" w:hAnsi="Arial" w:cs="Arial"/>
                <w:b/>
                <w:noProof/>
                <w:sz w:val="24"/>
                <w:lang w:val="en-GB" w:eastAsia="en-GB"/>
              </w:rPr>
              <w:drawing>
                <wp:inline distT="0" distB="0" distL="0" distR="0" wp14:anchorId="31918AB1" wp14:editId="3782642B">
                  <wp:extent cx="1198245" cy="114726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confidentiality-cliparts-.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211892" cy="1160327"/>
                          </a:xfrm>
                          <a:prstGeom prst="rect">
                            <a:avLst/>
                          </a:prstGeom>
                        </pic:spPr>
                      </pic:pic>
                    </a:graphicData>
                  </a:graphic>
                </wp:inline>
              </w:drawing>
            </w:r>
          </w:p>
        </w:tc>
      </w:tr>
    </w:tbl>
    <w:p w14:paraId="6AFAAEE9" w14:textId="77777777" w:rsidR="00591A47" w:rsidRPr="009636D1" w:rsidRDefault="003D541F" w:rsidP="00371610">
      <w:pPr>
        <w:pStyle w:val="Heading1"/>
        <w:numPr>
          <w:ilvl w:val="0"/>
          <w:numId w:val="23"/>
        </w:numPr>
        <w:spacing w:before="120" w:after="120" w:line="240" w:lineRule="auto"/>
        <w:contextualSpacing/>
        <w:rPr>
          <w:color w:val="auto"/>
        </w:rPr>
      </w:pPr>
      <w:bookmarkStart w:id="127" w:name="_Toc522702000"/>
      <w:bookmarkStart w:id="128" w:name="_Toc523155812"/>
      <w:r w:rsidRPr="00D82E4E">
        <w:rPr>
          <w:color w:val="002060"/>
          <w:sz w:val="32"/>
          <w:szCs w:val="32"/>
        </w:rPr>
        <w:t xml:space="preserve">Informare și </w:t>
      </w:r>
      <w:r w:rsidR="00E1592A" w:rsidRPr="00D82E4E">
        <w:rPr>
          <w:color w:val="002060"/>
          <w:sz w:val="32"/>
          <w:szCs w:val="32"/>
        </w:rPr>
        <w:t>comunicare</w:t>
      </w:r>
      <w:bookmarkEnd w:id="127"/>
      <w:bookmarkEnd w:id="128"/>
    </w:p>
    <w:p w14:paraId="2E1513F6" w14:textId="77777777" w:rsidR="00F62B19" w:rsidRDefault="00F62B19" w:rsidP="00F62B19">
      <w:pPr>
        <w:pStyle w:val="ListParagraph"/>
        <w:spacing w:before="120" w:after="120" w:line="240" w:lineRule="auto"/>
        <w:ind w:left="0"/>
        <w:contextualSpacing w:val="0"/>
        <w:jc w:val="both"/>
        <w:rPr>
          <w:rFonts w:ascii="Arial" w:hAnsi="Arial" w:cs="Arial"/>
          <w:b/>
          <w:color w:val="002060"/>
          <w:sz w:val="24"/>
        </w:rPr>
      </w:pPr>
      <w:r w:rsidRPr="00041318">
        <w:rPr>
          <w:rFonts w:ascii="Arial" w:hAnsi="Arial" w:cs="Arial"/>
          <w:b/>
          <w:color w:val="002060"/>
          <w:sz w:val="24"/>
        </w:rPr>
        <w:t xml:space="preserve">Promotorii de proiecte trebuie să disemineze informații cu privire la proiect în rândul unui public cât mai larg, la nivel național, regional și/sau local, inclusiv în rândul factorilor interesați relevanți. </w:t>
      </w:r>
    </w:p>
    <w:p w14:paraId="79AB8CD2" w14:textId="77777777" w:rsidR="00F62B19" w:rsidRPr="00041318" w:rsidRDefault="00F62B19" w:rsidP="00F62B19">
      <w:pPr>
        <w:pStyle w:val="ListParagraph"/>
        <w:spacing w:before="120" w:after="120" w:line="240" w:lineRule="auto"/>
        <w:ind w:left="0"/>
        <w:contextualSpacing w:val="0"/>
        <w:jc w:val="both"/>
        <w:rPr>
          <w:rFonts w:ascii="Arial" w:hAnsi="Arial" w:cs="Arial"/>
          <w:b/>
          <w:color w:val="002060"/>
          <w:sz w:val="24"/>
        </w:rPr>
      </w:pPr>
      <w:r w:rsidRPr="00041318">
        <w:rPr>
          <w:rFonts w:ascii="Arial" w:hAnsi="Arial" w:cs="Arial"/>
          <w:b/>
          <w:color w:val="002060"/>
          <w:sz w:val="24"/>
        </w:rPr>
        <w:t xml:space="preserve">În acest sens, se va elabora și implementa Planul de comunicare aferent proiectului (parte a cererii de finanțare). </w:t>
      </w:r>
    </w:p>
    <w:p w14:paraId="454646EE" w14:textId="77777777" w:rsidR="00F62B19" w:rsidRPr="00041318" w:rsidRDefault="00F62B19" w:rsidP="0074171D">
      <w:pPr>
        <w:pStyle w:val="ListParagraph"/>
        <w:numPr>
          <w:ilvl w:val="0"/>
          <w:numId w:val="57"/>
        </w:numPr>
        <w:spacing w:before="120" w:after="120"/>
        <w:ind w:left="306" w:hanging="283"/>
        <w:jc w:val="both"/>
        <w:rPr>
          <w:rFonts w:ascii="Arial" w:hAnsi="Arial" w:cs="Arial"/>
          <w:b/>
          <w:color w:val="002060"/>
          <w:sz w:val="24"/>
        </w:rPr>
      </w:pPr>
      <w:r>
        <w:rPr>
          <w:rFonts w:ascii="Arial" w:hAnsi="Arial" w:cs="Arial"/>
          <w:b/>
          <w:noProof/>
          <w:color w:val="002060"/>
          <w:sz w:val="24"/>
          <w:lang w:val="en-GB" w:eastAsia="en-GB"/>
        </w:rPr>
        <w:drawing>
          <wp:anchor distT="0" distB="0" distL="114300" distR="114300" simplePos="0" relativeHeight="251660800" behindDoc="0" locked="0" layoutInCell="1" allowOverlap="1" wp14:anchorId="2049A47C" wp14:editId="4437DAE0">
            <wp:simplePos x="0" y="0"/>
            <wp:positionH relativeFrom="column">
              <wp:posOffset>33655</wp:posOffset>
            </wp:positionH>
            <wp:positionV relativeFrom="paragraph">
              <wp:posOffset>50800</wp:posOffset>
            </wp:positionV>
            <wp:extent cx="1821180" cy="1457325"/>
            <wp:effectExtent l="19050" t="0" r="7620" b="0"/>
            <wp:wrapThrough wrapText="bothSides">
              <wp:wrapPolygon edited="0">
                <wp:start x="-226" y="0"/>
                <wp:lineTo x="-226" y="21459"/>
                <wp:lineTo x="21690" y="21459"/>
                <wp:lineTo x="21690" y="0"/>
                <wp:lineTo x="-226" y="0"/>
              </wp:wrapPolygon>
            </wp:wrapThrough>
            <wp:docPr id="4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log-image-2015-07-29.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821180" cy="1457325"/>
                    </a:xfrm>
                    <a:prstGeom prst="rect">
                      <a:avLst/>
                    </a:prstGeom>
                  </pic:spPr>
                </pic:pic>
              </a:graphicData>
            </a:graphic>
          </wp:anchor>
        </w:drawing>
      </w:r>
      <w:r w:rsidRPr="00041318">
        <w:rPr>
          <w:rFonts w:ascii="Arial" w:hAnsi="Arial" w:cs="Arial"/>
          <w:b/>
          <w:color w:val="002060"/>
          <w:sz w:val="24"/>
        </w:rPr>
        <w:t>Scopul planului este de a evidenția rolul Granturilor SEE și pentru a se asigura transparența și vizibilitatea Mecanismului Financiar SEE.</w:t>
      </w:r>
    </w:p>
    <w:p w14:paraId="341BEF01" w14:textId="77777777" w:rsidR="00F62B19" w:rsidRPr="00041318" w:rsidRDefault="00F62B19" w:rsidP="0074171D">
      <w:pPr>
        <w:pStyle w:val="ListParagraph"/>
        <w:numPr>
          <w:ilvl w:val="0"/>
          <w:numId w:val="57"/>
        </w:numPr>
        <w:spacing w:before="120" w:after="120"/>
        <w:ind w:left="306" w:hanging="283"/>
        <w:jc w:val="both"/>
        <w:rPr>
          <w:rFonts w:ascii="Arial" w:hAnsi="Arial" w:cs="Arial"/>
          <w:b/>
          <w:color w:val="002060"/>
          <w:sz w:val="24"/>
        </w:rPr>
      </w:pPr>
      <w:r w:rsidRPr="00041318">
        <w:rPr>
          <w:rFonts w:ascii="Arial" w:hAnsi="Arial" w:cs="Arial"/>
          <w:b/>
          <w:color w:val="002060"/>
          <w:sz w:val="24"/>
        </w:rPr>
        <w:t>Prin implementarea Planului de comunicare se urmărește conștientizarea existenței, a obiectivelor și a impactului Granturilor SEE, precum și a coo</w:t>
      </w:r>
      <w:r w:rsidR="00EC2719">
        <w:rPr>
          <w:rFonts w:ascii="Arial" w:hAnsi="Arial" w:cs="Arial"/>
          <w:b/>
          <w:color w:val="002060"/>
          <w:sz w:val="24"/>
        </w:rPr>
        <w:t>perării cu entități din statele</w:t>
      </w:r>
      <w:r>
        <w:rPr>
          <w:rFonts w:ascii="Arial" w:hAnsi="Arial" w:cs="Arial"/>
          <w:b/>
          <w:color w:val="002060"/>
          <w:sz w:val="24"/>
        </w:rPr>
        <w:t xml:space="preserve"> </w:t>
      </w:r>
      <w:r w:rsidRPr="00041318">
        <w:rPr>
          <w:rFonts w:ascii="Arial" w:hAnsi="Arial" w:cs="Arial"/>
          <w:b/>
          <w:color w:val="002060"/>
          <w:sz w:val="24"/>
        </w:rPr>
        <w:t>donatoare (în cazul proiectelor derulate în parteneriat).</w:t>
      </w:r>
      <w:r w:rsidRPr="00F62B19">
        <w:rPr>
          <w:rFonts w:ascii="Arial" w:hAnsi="Arial" w:cs="Arial"/>
          <w:noProof/>
          <w:sz w:val="24"/>
        </w:rPr>
        <w:t xml:space="preserve"> </w:t>
      </w:r>
    </w:p>
    <w:p w14:paraId="2EACCB56" w14:textId="77777777" w:rsidR="00AA1504" w:rsidRPr="009636D1" w:rsidRDefault="00AA1504" w:rsidP="00E8078D">
      <w:pPr>
        <w:spacing w:before="120" w:after="120" w:line="240" w:lineRule="auto"/>
        <w:contextualSpacing/>
        <w:jc w:val="both"/>
        <w:rPr>
          <w:rFonts w:ascii="Arial" w:hAnsi="Arial" w:cs="Arial"/>
          <w:sz w:val="24"/>
        </w:rPr>
      </w:pPr>
      <w:r w:rsidRPr="00276CC0">
        <w:rPr>
          <w:rFonts w:ascii="Arial" w:hAnsi="Arial" w:cs="Arial"/>
          <w:b/>
          <w:sz w:val="24"/>
        </w:rPr>
        <w:t>Planul de comunicare</w:t>
      </w:r>
      <w:r w:rsidRPr="009636D1">
        <w:rPr>
          <w:rFonts w:ascii="Arial" w:hAnsi="Arial" w:cs="Arial"/>
          <w:sz w:val="24"/>
        </w:rPr>
        <w:t xml:space="preserve"> conţine în mod obligatoriu următoarele:</w:t>
      </w:r>
    </w:p>
    <w:p w14:paraId="36017125" w14:textId="77777777" w:rsidR="00AA1504" w:rsidRPr="009636D1" w:rsidRDefault="00AA1504" w:rsidP="0074171D">
      <w:pPr>
        <w:pStyle w:val="ListParagraph"/>
        <w:numPr>
          <w:ilvl w:val="1"/>
          <w:numId w:val="12"/>
        </w:numPr>
        <w:spacing w:before="120" w:after="120" w:line="240" w:lineRule="auto"/>
        <w:ind w:left="709" w:hanging="425"/>
        <w:jc w:val="both"/>
        <w:rPr>
          <w:rFonts w:ascii="Arial" w:hAnsi="Arial" w:cs="Arial"/>
          <w:sz w:val="24"/>
        </w:rPr>
      </w:pPr>
      <w:r w:rsidRPr="009636D1">
        <w:rPr>
          <w:rFonts w:ascii="Arial" w:hAnsi="Arial" w:cs="Arial"/>
          <w:sz w:val="24"/>
        </w:rPr>
        <w:t xml:space="preserve">obiectivele </w:t>
      </w:r>
      <w:r w:rsidR="00843E7B" w:rsidRPr="009636D1">
        <w:rPr>
          <w:rFonts w:ascii="Arial" w:hAnsi="Arial" w:cs="Arial"/>
          <w:sz w:val="24"/>
        </w:rPr>
        <w:t>p</w:t>
      </w:r>
      <w:r w:rsidR="00843E7B">
        <w:rPr>
          <w:rFonts w:ascii="Arial" w:hAnsi="Arial" w:cs="Arial"/>
          <w:sz w:val="24"/>
        </w:rPr>
        <w:t>lanulu</w:t>
      </w:r>
      <w:r w:rsidR="00843E7B" w:rsidRPr="009636D1">
        <w:rPr>
          <w:rFonts w:ascii="Arial" w:hAnsi="Arial" w:cs="Arial"/>
          <w:sz w:val="24"/>
        </w:rPr>
        <w:t xml:space="preserve">i </w:t>
      </w:r>
      <w:r w:rsidRPr="009636D1">
        <w:rPr>
          <w:rFonts w:ascii="Arial" w:hAnsi="Arial" w:cs="Arial"/>
          <w:sz w:val="24"/>
        </w:rPr>
        <w:t>și grupurile țintă la nivel național, regional și/sau local;</w:t>
      </w:r>
    </w:p>
    <w:p w14:paraId="705E562E" w14:textId="77777777" w:rsidR="00AA1504" w:rsidRPr="009636D1" w:rsidRDefault="00AA1504" w:rsidP="0074171D">
      <w:pPr>
        <w:pStyle w:val="ListParagraph"/>
        <w:numPr>
          <w:ilvl w:val="1"/>
          <w:numId w:val="12"/>
        </w:numPr>
        <w:spacing w:before="120" w:after="120" w:line="240" w:lineRule="auto"/>
        <w:ind w:left="709" w:hanging="425"/>
        <w:jc w:val="both"/>
        <w:rPr>
          <w:rFonts w:ascii="Arial" w:hAnsi="Arial" w:cs="Arial"/>
          <w:sz w:val="24"/>
        </w:rPr>
      </w:pPr>
      <w:r w:rsidRPr="009636D1">
        <w:rPr>
          <w:rFonts w:ascii="Arial" w:hAnsi="Arial" w:cs="Arial"/>
          <w:sz w:val="24"/>
        </w:rPr>
        <w:t>strategia şi conţinutul măsurilor de informare şi publicitate, inclusiv activitățile propuse, mijloacele de comunicare şi perioada de realizare a acestora, având în vedere valoarea adăugată și impactul Granturilor SEE;</w:t>
      </w:r>
    </w:p>
    <w:p w14:paraId="6E1D1653" w14:textId="77777777" w:rsidR="00AA1504" w:rsidRPr="009636D1" w:rsidRDefault="00AA1504" w:rsidP="0074171D">
      <w:pPr>
        <w:pStyle w:val="ListParagraph"/>
        <w:numPr>
          <w:ilvl w:val="1"/>
          <w:numId w:val="12"/>
        </w:numPr>
        <w:spacing w:before="120" w:after="120" w:line="240" w:lineRule="auto"/>
        <w:ind w:left="709" w:hanging="425"/>
        <w:jc w:val="both"/>
        <w:rPr>
          <w:rFonts w:ascii="Arial" w:hAnsi="Arial" w:cs="Arial"/>
          <w:sz w:val="24"/>
        </w:rPr>
      </w:pPr>
      <w:r w:rsidRPr="009636D1">
        <w:rPr>
          <w:rFonts w:ascii="Arial" w:hAnsi="Arial" w:cs="Arial"/>
          <w:sz w:val="24"/>
        </w:rPr>
        <w:t>cel puțin 3 (trei) acțiuni de informare privind progresul, respectiv rezultatele proiectului. Printre acestea se pot număra: un seminar, o conferinţă cu participarea beneficiarilor, o conferinţă sau un eveniment de presă, inclusiv pentru a marca începutul și/sau încheierea proiectului; pentru proiectele cu valoare sub 500.000 euro, sunt suficiente 2 (două) activități de informare.</w:t>
      </w:r>
    </w:p>
    <w:p w14:paraId="6CEE527B" w14:textId="77777777" w:rsidR="00AA1504" w:rsidRDefault="00AA1504" w:rsidP="0074171D">
      <w:pPr>
        <w:pStyle w:val="ListParagraph"/>
        <w:numPr>
          <w:ilvl w:val="1"/>
          <w:numId w:val="12"/>
        </w:numPr>
        <w:spacing w:before="120" w:after="120" w:line="240" w:lineRule="auto"/>
        <w:ind w:left="709" w:hanging="425"/>
        <w:jc w:val="both"/>
        <w:rPr>
          <w:rFonts w:ascii="Arial" w:hAnsi="Arial" w:cs="Arial"/>
          <w:sz w:val="24"/>
        </w:rPr>
      </w:pPr>
      <w:r w:rsidRPr="009636D1">
        <w:rPr>
          <w:rFonts w:ascii="Arial" w:hAnsi="Arial" w:cs="Arial"/>
          <w:sz w:val="24"/>
        </w:rPr>
        <w:t>măsuri de informare online, prin intermediul unui website dedicat proiectului sau a unei pagini dedicate proi</w:t>
      </w:r>
      <w:r w:rsidR="00656C86" w:rsidRPr="009636D1">
        <w:rPr>
          <w:rFonts w:ascii="Arial" w:hAnsi="Arial" w:cs="Arial"/>
          <w:sz w:val="24"/>
        </w:rPr>
        <w:t>ectului pe un website existent. F</w:t>
      </w:r>
      <w:r w:rsidRPr="009636D1">
        <w:rPr>
          <w:rFonts w:ascii="Arial" w:hAnsi="Arial" w:cs="Arial"/>
          <w:sz w:val="24"/>
        </w:rPr>
        <w:t xml:space="preserve">iecare </w:t>
      </w:r>
      <w:r w:rsidR="00D47802">
        <w:rPr>
          <w:rFonts w:ascii="Arial" w:hAnsi="Arial" w:cs="Arial"/>
          <w:sz w:val="24"/>
        </w:rPr>
        <w:t>p</w:t>
      </w:r>
      <w:r w:rsidRPr="009636D1">
        <w:rPr>
          <w:rFonts w:ascii="Arial" w:hAnsi="Arial" w:cs="Arial"/>
          <w:sz w:val="24"/>
        </w:rPr>
        <w:t xml:space="preserve">romotor de </w:t>
      </w:r>
      <w:r w:rsidR="00D47802">
        <w:rPr>
          <w:rFonts w:ascii="Arial" w:hAnsi="Arial" w:cs="Arial"/>
          <w:sz w:val="24"/>
        </w:rPr>
        <w:t>p</w:t>
      </w:r>
      <w:r w:rsidRPr="009636D1">
        <w:rPr>
          <w:rFonts w:ascii="Arial" w:hAnsi="Arial" w:cs="Arial"/>
          <w:sz w:val="24"/>
        </w:rPr>
        <w:t xml:space="preserve">roiect trebuie să publice </w:t>
      </w:r>
      <w:r w:rsidR="00656C86" w:rsidRPr="009636D1">
        <w:rPr>
          <w:rFonts w:ascii="Arial" w:hAnsi="Arial" w:cs="Arial"/>
          <w:sz w:val="24"/>
        </w:rPr>
        <w:t xml:space="preserve">periodic </w:t>
      </w:r>
      <w:r w:rsidRPr="009636D1">
        <w:rPr>
          <w:rFonts w:ascii="Arial" w:hAnsi="Arial" w:cs="Arial"/>
          <w:sz w:val="24"/>
        </w:rPr>
        <w:t xml:space="preserve">informații actualizate </w:t>
      </w:r>
      <w:r w:rsidR="00656C86" w:rsidRPr="009636D1">
        <w:rPr>
          <w:rFonts w:ascii="Arial" w:hAnsi="Arial" w:cs="Arial"/>
          <w:sz w:val="24"/>
        </w:rPr>
        <w:t>cu privire la proiect</w:t>
      </w:r>
      <w:r w:rsidRPr="009636D1">
        <w:rPr>
          <w:rFonts w:ascii="Arial" w:hAnsi="Arial" w:cs="Arial"/>
          <w:sz w:val="24"/>
        </w:rPr>
        <w:t xml:space="preserve">, în </w:t>
      </w:r>
      <w:r w:rsidR="00656C86" w:rsidRPr="009636D1">
        <w:rPr>
          <w:rFonts w:ascii="Arial" w:hAnsi="Arial" w:cs="Arial"/>
          <w:sz w:val="24"/>
        </w:rPr>
        <w:t>limba română.</w:t>
      </w:r>
    </w:p>
    <w:tbl>
      <w:tblPr>
        <w:tblStyle w:val="GridTable1Light-Accent11"/>
        <w:tblW w:w="9072" w:type="dxa"/>
        <w:tblInd w:w="108" w:type="dxa"/>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072"/>
      </w:tblGrid>
      <w:tr w:rsidR="00276CC0" w14:paraId="197239B6" w14:textId="77777777" w:rsidTr="00F7653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tcBorders>
              <w:bottom w:val="none" w:sz="0" w:space="0" w:color="auto"/>
            </w:tcBorders>
          </w:tcPr>
          <w:p w14:paraId="0DDF1AEB" w14:textId="77777777" w:rsidR="00276CC0" w:rsidRPr="00276CC0" w:rsidRDefault="00276CC0" w:rsidP="00276CC0">
            <w:pPr>
              <w:spacing w:before="120" w:after="120"/>
              <w:jc w:val="both"/>
              <w:rPr>
                <w:rFonts w:ascii="Arial" w:hAnsi="Arial" w:cs="Arial"/>
                <w:color w:val="002060"/>
                <w:sz w:val="24"/>
              </w:rPr>
            </w:pPr>
            <w:r w:rsidRPr="00276CC0">
              <w:rPr>
                <w:rFonts w:ascii="Arial" w:hAnsi="Arial" w:cs="Arial"/>
                <w:color w:val="002060"/>
                <w:sz w:val="24"/>
              </w:rPr>
              <w:t xml:space="preserve">Fiecare proiect care beneficiază de un sprijin financiar de cel puțin 150.000 euro sau care este dezvoltat în parteneriat cu o entitate din statele donatoare va avea o pagină de internet dedicată cu informații în variantă bilingvă (RO/EN). </w:t>
            </w:r>
          </w:p>
          <w:p w14:paraId="431861F1" w14:textId="77777777" w:rsidR="00276CC0" w:rsidRPr="00002BCA" w:rsidRDefault="00276CC0" w:rsidP="00276CC0">
            <w:pPr>
              <w:spacing w:before="120" w:after="120"/>
              <w:jc w:val="both"/>
              <w:rPr>
                <w:rFonts w:ascii="Arial" w:hAnsi="Arial" w:cs="Arial"/>
                <w:color w:val="002060"/>
                <w:sz w:val="24"/>
              </w:rPr>
            </w:pPr>
            <w:r w:rsidRPr="00276CC0">
              <w:rPr>
                <w:rFonts w:ascii="Arial" w:hAnsi="Arial" w:cs="Arial"/>
                <w:color w:val="002060"/>
                <w:sz w:val="24"/>
              </w:rPr>
              <w:t xml:space="preserve">Informațiile publicate online vor face referire la proiect, stadiul de progres, realizări și rezultate, cooperarea cu entități din statele donatoare, materiale </w:t>
            </w:r>
            <w:r w:rsidRPr="00276CC0">
              <w:rPr>
                <w:rFonts w:ascii="Arial" w:hAnsi="Arial" w:cs="Arial"/>
                <w:color w:val="002060"/>
                <w:sz w:val="24"/>
              </w:rPr>
              <w:lastRenderedPageBreak/>
              <w:t>foto, date de contact și referințe clare privind Programul și Granturile SEE.</w:t>
            </w:r>
          </w:p>
        </w:tc>
      </w:tr>
    </w:tbl>
    <w:p w14:paraId="4E1CC8D1" w14:textId="77777777" w:rsidR="00AA1504" w:rsidRPr="009636D1" w:rsidRDefault="00AA1504" w:rsidP="0074171D">
      <w:pPr>
        <w:pStyle w:val="ListParagraph"/>
        <w:numPr>
          <w:ilvl w:val="1"/>
          <w:numId w:val="12"/>
        </w:numPr>
        <w:spacing w:before="120" w:after="120" w:line="240" w:lineRule="auto"/>
        <w:ind w:left="709" w:hanging="425"/>
        <w:jc w:val="both"/>
        <w:rPr>
          <w:rFonts w:ascii="Arial" w:hAnsi="Arial" w:cs="Arial"/>
          <w:sz w:val="24"/>
        </w:rPr>
      </w:pPr>
      <w:r w:rsidRPr="009636D1">
        <w:rPr>
          <w:rFonts w:ascii="Arial" w:hAnsi="Arial" w:cs="Arial"/>
          <w:sz w:val="24"/>
        </w:rPr>
        <w:lastRenderedPageBreak/>
        <w:t xml:space="preserve">detalii privind structurile administrative responsabile cu implementarea </w:t>
      </w:r>
      <w:r w:rsidR="00656C86" w:rsidRPr="009636D1">
        <w:rPr>
          <w:rFonts w:ascii="Arial" w:hAnsi="Arial" w:cs="Arial"/>
          <w:sz w:val="24"/>
        </w:rPr>
        <w:t>măsurilor</w:t>
      </w:r>
      <w:r w:rsidRPr="009636D1">
        <w:rPr>
          <w:rFonts w:ascii="Arial" w:hAnsi="Arial" w:cs="Arial"/>
          <w:sz w:val="24"/>
        </w:rPr>
        <w:t xml:space="preserve"> de informare și </w:t>
      </w:r>
      <w:r w:rsidR="0022205F" w:rsidRPr="009636D1">
        <w:rPr>
          <w:rFonts w:ascii="Arial" w:hAnsi="Arial" w:cs="Arial"/>
          <w:sz w:val="24"/>
        </w:rPr>
        <w:t>comun</w:t>
      </w:r>
      <w:r w:rsidR="00656C86" w:rsidRPr="009636D1">
        <w:rPr>
          <w:rFonts w:ascii="Arial" w:hAnsi="Arial" w:cs="Arial"/>
          <w:sz w:val="24"/>
        </w:rPr>
        <w:t>icare</w:t>
      </w:r>
      <w:r w:rsidRPr="009636D1">
        <w:rPr>
          <w:rFonts w:ascii="Arial" w:hAnsi="Arial" w:cs="Arial"/>
          <w:sz w:val="24"/>
        </w:rPr>
        <w:t>, inclusiv nominalizarea unei persoane de contact;</w:t>
      </w:r>
    </w:p>
    <w:p w14:paraId="4150E1A0" w14:textId="77777777" w:rsidR="00AA1504" w:rsidRPr="009636D1" w:rsidRDefault="00AA1504" w:rsidP="0074171D">
      <w:pPr>
        <w:pStyle w:val="ListParagraph"/>
        <w:numPr>
          <w:ilvl w:val="1"/>
          <w:numId w:val="12"/>
        </w:numPr>
        <w:spacing w:before="120" w:after="120" w:line="240" w:lineRule="auto"/>
        <w:ind w:left="709" w:hanging="425"/>
        <w:jc w:val="both"/>
        <w:rPr>
          <w:rFonts w:ascii="Arial" w:hAnsi="Arial" w:cs="Arial"/>
          <w:sz w:val="24"/>
        </w:rPr>
      </w:pPr>
      <w:r w:rsidRPr="009636D1">
        <w:rPr>
          <w:rFonts w:ascii="Arial" w:hAnsi="Arial" w:cs="Arial"/>
          <w:sz w:val="24"/>
        </w:rPr>
        <w:t xml:space="preserve">indicarea modalităţilor prin care </w:t>
      </w:r>
      <w:r w:rsidR="0022205F" w:rsidRPr="009636D1">
        <w:rPr>
          <w:rFonts w:ascii="Arial" w:hAnsi="Arial" w:cs="Arial"/>
          <w:sz w:val="24"/>
        </w:rPr>
        <w:t>măsurile</w:t>
      </w:r>
      <w:r w:rsidRPr="009636D1">
        <w:rPr>
          <w:rFonts w:ascii="Arial" w:hAnsi="Arial" w:cs="Arial"/>
          <w:sz w:val="24"/>
        </w:rPr>
        <w:t xml:space="preserve"> de informare şi publicitate vor fi evaluate în ceea ce priveşte transparenţa, vizibilitatea proiectului şi a </w:t>
      </w:r>
      <w:r w:rsidR="0022205F" w:rsidRPr="009636D1">
        <w:rPr>
          <w:rFonts w:ascii="Arial" w:hAnsi="Arial" w:cs="Arial"/>
          <w:sz w:val="24"/>
        </w:rPr>
        <w:t>Granturilor SEE</w:t>
      </w:r>
      <w:r w:rsidRPr="009636D1">
        <w:rPr>
          <w:rFonts w:ascii="Arial" w:hAnsi="Arial" w:cs="Arial"/>
          <w:sz w:val="24"/>
        </w:rPr>
        <w:t>, obiectivele şi impactul acestora precum şi rolul statelor donatoare.</w:t>
      </w:r>
    </w:p>
    <w:p w14:paraId="56EC9FF3" w14:textId="77777777" w:rsidR="00973E97" w:rsidRPr="00F7653A" w:rsidRDefault="00AA1504" w:rsidP="00E8078D">
      <w:pPr>
        <w:spacing w:before="120" w:after="120" w:line="240" w:lineRule="auto"/>
        <w:jc w:val="both"/>
        <w:rPr>
          <w:rFonts w:ascii="Arial" w:hAnsi="Arial" w:cs="Arial"/>
          <w:sz w:val="24"/>
        </w:rPr>
      </w:pPr>
      <w:r w:rsidRPr="009636D1">
        <w:rPr>
          <w:rFonts w:ascii="Arial" w:hAnsi="Arial" w:cs="Arial"/>
          <w:sz w:val="24"/>
        </w:rPr>
        <w:t xml:space="preserve">Toate </w:t>
      </w:r>
      <w:r w:rsidR="00973E97" w:rsidRPr="009636D1">
        <w:rPr>
          <w:rFonts w:ascii="Arial" w:hAnsi="Arial" w:cs="Arial"/>
          <w:sz w:val="24"/>
        </w:rPr>
        <w:t>măsurile</w:t>
      </w:r>
      <w:r w:rsidRPr="009636D1">
        <w:rPr>
          <w:rFonts w:ascii="Arial" w:hAnsi="Arial" w:cs="Arial"/>
          <w:sz w:val="24"/>
        </w:rPr>
        <w:t xml:space="preserve"> de informare și </w:t>
      </w:r>
      <w:r w:rsidR="00973E97" w:rsidRPr="009636D1">
        <w:rPr>
          <w:rFonts w:ascii="Arial" w:hAnsi="Arial" w:cs="Arial"/>
          <w:sz w:val="24"/>
        </w:rPr>
        <w:t>comunicare</w:t>
      </w:r>
      <w:r w:rsidRPr="009636D1">
        <w:rPr>
          <w:rFonts w:ascii="Arial" w:hAnsi="Arial" w:cs="Arial"/>
          <w:sz w:val="24"/>
        </w:rPr>
        <w:t xml:space="preserve"> referitoare la Gra</w:t>
      </w:r>
      <w:r w:rsidR="00973E97" w:rsidRPr="009636D1">
        <w:rPr>
          <w:rFonts w:ascii="Arial" w:hAnsi="Arial" w:cs="Arial"/>
          <w:sz w:val="24"/>
        </w:rPr>
        <w:t>nturile SEE realizate de către P</w:t>
      </w:r>
      <w:r w:rsidRPr="009636D1">
        <w:rPr>
          <w:rFonts w:ascii="Arial" w:hAnsi="Arial" w:cs="Arial"/>
          <w:sz w:val="24"/>
        </w:rPr>
        <w:t xml:space="preserve">romotorul de proiect trebuie să respecte cerințele prevăzute în </w:t>
      </w:r>
      <w:r w:rsidR="00973E97" w:rsidRPr="009636D1">
        <w:rPr>
          <w:rFonts w:ascii="Arial" w:hAnsi="Arial" w:cs="Arial"/>
          <w:i/>
          <w:sz w:val="24"/>
        </w:rPr>
        <w:t>Communication and Design Manual</w:t>
      </w:r>
      <w:r w:rsidR="00034954">
        <w:rPr>
          <w:rFonts w:ascii="Arial" w:hAnsi="Arial" w:cs="Arial"/>
          <w:sz w:val="24"/>
        </w:rPr>
        <w:t xml:space="preserve">, ce poate fi accesat la adresa: </w:t>
      </w:r>
      <w:hyperlink r:id="rId46" w:history="1">
        <w:r w:rsidR="00F7653A" w:rsidRPr="001C2D58">
          <w:rPr>
            <w:rStyle w:val="Hyperlink"/>
            <w:rFonts w:ascii="Arial" w:hAnsi="Arial" w:cs="Arial"/>
            <w:sz w:val="24"/>
          </w:rPr>
          <w:t>www.ro-cultura.ro</w:t>
        </w:r>
      </w:hyperlink>
      <w:r w:rsidR="00973E97" w:rsidRPr="009636D1">
        <w:rPr>
          <w:rFonts w:ascii="Arial" w:hAnsi="Arial" w:cs="Arial"/>
          <w:i/>
          <w:sz w:val="24"/>
        </w:rPr>
        <w:t>.</w:t>
      </w:r>
    </w:p>
    <w:p w14:paraId="4EC10B89" w14:textId="77777777" w:rsidR="00973E97" w:rsidRDefault="00973E97" w:rsidP="00E8078D">
      <w:pPr>
        <w:spacing w:before="120" w:after="120" w:line="240" w:lineRule="auto"/>
        <w:jc w:val="both"/>
        <w:rPr>
          <w:rFonts w:ascii="Arial" w:hAnsi="Arial" w:cs="Arial"/>
          <w:sz w:val="24"/>
        </w:rPr>
      </w:pPr>
      <w:r w:rsidRPr="009636D1">
        <w:rPr>
          <w:rFonts w:ascii="Arial" w:hAnsi="Arial" w:cs="Arial"/>
          <w:sz w:val="24"/>
        </w:rPr>
        <w:t>Organizatorii de evenimente de informare (conferințe, seminarii, târguri, expoziții etc.)</w:t>
      </w:r>
      <w:r w:rsidRPr="009636D1">
        <w:rPr>
          <w:rFonts w:ascii="Arial" w:hAnsi="Arial" w:cs="Arial"/>
          <w:i/>
          <w:sz w:val="24"/>
        </w:rPr>
        <w:t xml:space="preserve"> </w:t>
      </w:r>
      <w:r w:rsidR="00AA1504" w:rsidRPr="009636D1">
        <w:rPr>
          <w:rFonts w:ascii="Arial" w:hAnsi="Arial" w:cs="Arial"/>
          <w:sz w:val="24"/>
        </w:rPr>
        <w:t xml:space="preserve">referitoare la </w:t>
      </w:r>
      <w:r w:rsidRPr="009636D1">
        <w:rPr>
          <w:rFonts w:ascii="Arial" w:hAnsi="Arial" w:cs="Arial"/>
          <w:sz w:val="24"/>
        </w:rPr>
        <w:t>implementarea unor proiecte finanțate prin Granturile SEE trebuie să menționeze explicit și să facă cunoscut sprijinul acordat de Islanda, Liechtenstein și Norvegia prin intermediul Granturilor SEE.</w:t>
      </w:r>
    </w:p>
    <w:p w14:paraId="5EE473F0" w14:textId="77777777" w:rsidR="00AA1504" w:rsidRPr="009636D1" w:rsidRDefault="00AA1504" w:rsidP="00E8078D">
      <w:pPr>
        <w:spacing w:before="120" w:after="120" w:line="240" w:lineRule="auto"/>
        <w:jc w:val="both"/>
        <w:rPr>
          <w:rFonts w:ascii="Arial" w:hAnsi="Arial" w:cs="Arial"/>
          <w:sz w:val="24"/>
        </w:rPr>
      </w:pPr>
      <w:r w:rsidRPr="009636D1">
        <w:rPr>
          <w:rFonts w:ascii="Arial" w:hAnsi="Arial" w:cs="Arial"/>
          <w:sz w:val="24"/>
        </w:rPr>
        <w:t>Promotorul de proiect trebuie ca, pe toată durata implementării proiectului, să instaleze un panou la locația</w:t>
      </w:r>
      <w:r w:rsidR="0022205F" w:rsidRPr="009636D1">
        <w:rPr>
          <w:rFonts w:ascii="Arial" w:hAnsi="Arial" w:cs="Arial"/>
          <w:sz w:val="24"/>
        </w:rPr>
        <w:t>/fiecare locație a</w:t>
      </w:r>
      <w:r w:rsidRPr="009636D1">
        <w:rPr>
          <w:rFonts w:ascii="Arial" w:hAnsi="Arial" w:cs="Arial"/>
          <w:sz w:val="24"/>
        </w:rPr>
        <w:t xml:space="preserve"> proiectului, în conformitate cu cerințele </w:t>
      </w:r>
      <w:r w:rsidR="0022205F" w:rsidRPr="009636D1">
        <w:rPr>
          <w:rFonts w:ascii="Arial" w:hAnsi="Arial" w:cs="Arial"/>
          <w:i/>
          <w:sz w:val="24"/>
        </w:rPr>
        <w:t>Communication and Design Manual</w:t>
      </w:r>
      <w:r w:rsidRPr="009636D1">
        <w:rPr>
          <w:rFonts w:ascii="Arial" w:hAnsi="Arial" w:cs="Arial"/>
          <w:sz w:val="24"/>
        </w:rPr>
        <w:t>, dacă proiectul în</w:t>
      </w:r>
      <w:r w:rsidR="0022205F" w:rsidRPr="009636D1">
        <w:rPr>
          <w:rFonts w:ascii="Arial" w:hAnsi="Arial" w:cs="Arial"/>
          <w:sz w:val="24"/>
        </w:rPr>
        <w:t xml:space="preserve">deplinește următoarele </w:t>
      </w:r>
      <w:r w:rsidR="0022205F" w:rsidRPr="00276CC0">
        <w:rPr>
          <w:rFonts w:ascii="Arial" w:hAnsi="Arial" w:cs="Arial"/>
          <w:b/>
          <w:sz w:val="24"/>
        </w:rPr>
        <w:t>condiții</w:t>
      </w:r>
      <w:r w:rsidRPr="009636D1">
        <w:rPr>
          <w:rFonts w:ascii="Arial" w:hAnsi="Arial" w:cs="Arial"/>
          <w:sz w:val="24"/>
        </w:rPr>
        <w:t>:</w:t>
      </w:r>
    </w:p>
    <w:p w14:paraId="7D40B0F9" w14:textId="77777777" w:rsidR="001E70C0" w:rsidRDefault="00AA1504" w:rsidP="0074171D">
      <w:pPr>
        <w:pStyle w:val="ListParagraph"/>
        <w:numPr>
          <w:ilvl w:val="0"/>
          <w:numId w:val="56"/>
        </w:numPr>
        <w:spacing w:after="0" w:line="240" w:lineRule="auto"/>
        <w:ind w:left="1077" w:hanging="357"/>
        <w:contextualSpacing w:val="0"/>
        <w:jc w:val="both"/>
        <w:rPr>
          <w:rFonts w:ascii="Arial" w:hAnsi="Arial" w:cs="Arial"/>
          <w:sz w:val="24"/>
        </w:rPr>
      </w:pPr>
      <w:r w:rsidRPr="001E70C0">
        <w:rPr>
          <w:rFonts w:ascii="Arial" w:hAnsi="Arial" w:cs="Arial"/>
          <w:sz w:val="24"/>
        </w:rPr>
        <w:t>finanțarea depășește 50.000 €;</w:t>
      </w:r>
    </w:p>
    <w:p w14:paraId="35D24B26" w14:textId="77777777" w:rsidR="00AA1504" w:rsidRPr="001E70C0" w:rsidRDefault="0022205F" w:rsidP="0074171D">
      <w:pPr>
        <w:pStyle w:val="ListParagraph"/>
        <w:numPr>
          <w:ilvl w:val="0"/>
          <w:numId w:val="56"/>
        </w:numPr>
        <w:spacing w:after="0" w:line="240" w:lineRule="auto"/>
        <w:ind w:left="1077" w:hanging="357"/>
        <w:contextualSpacing w:val="0"/>
        <w:jc w:val="both"/>
        <w:rPr>
          <w:rFonts w:ascii="Arial" w:hAnsi="Arial" w:cs="Arial"/>
          <w:sz w:val="24"/>
        </w:rPr>
      </w:pPr>
      <w:r w:rsidRPr="001E70C0">
        <w:rPr>
          <w:rFonts w:ascii="Arial" w:hAnsi="Arial" w:cs="Arial"/>
          <w:sz w:val="24"/>
        </w:rPr>
        <w:t>s</w:t>
      </w:r>
      <w:r w:rsidR="00AA1504" w:rsidRPr="001E70C0">
        <w:rPr>
          <w:rFonts w:ascii="Arial" w:hAnsi="Arial" w:cs="Arial"/>
          <w:sz w:val="24"/>
        </w:rPr>
        <w:t xml:space="preserve">e finanțează achiziția de dotări sau execuția lucrărilor de protejare/conservare/restaurare a patrimoniului cultural </w:t>
      </w:r>
      <w:r w:rsidRPr="001E70C0">
        <w:rPr>
          <w:rFonts w:ascii="Arial" w:hAnsi="Arial" w:cs="Arial"/>
          <w:sz w:val="24"/>
        </w:rPr>
        <w:t xml:space="preserve">mobil și/sau </w:t>
      </w:r>
      <w:r w:rsidR="00AA1504" w:rsidRPr="001E70C0">
        <w:rPr>
          <w:rFonts w:ascii="Arial" w:hAnsi="Arial" w:cs="Arial"/>
          <w:sz w:val="24"/>
        </w:rPr>
        <w:t xml:space="preserve">imobil. </w:t>
      </w:r>
    </w:p>
    <w:p w14:paraId="5F99D309" w14:textId="77777777" w:rsidR="003D541F" w:rsidRPr="009636D1" w:rsidRDefault="00AA1504" w:rsidP="00E8078D">
      <w:pPr>
        <w:spacing w:before="120" w:after="120" w:line="240" w:lineRule="auto"/>
        <w:jc w:val="both"/>
        <w:rPr>
          <w:rFonts w:ascii="Arial" w:hAnsi="Arial" w:cs="Arial"/>
          <w:sz w:val="24"/>
        </w:rPr>
      </w:pPr>
      <w:r w:rsidRPr="009636D1">
        <w:rPr>
          <w:rFonts w:ascii="Arial" w:hAnsi="Arial" w:cs="Arial"/>
          <w:sz w:val="24"/>
        </w:rPr>
        <w:t xml:space="preserve">Promotorul de proiect va înlocui panoul cu o placă permanentă, vizibilă, de dimensiuni semnificative, care respectă cerințele </w:t>
      </w:r>
      <w:r w:rsidR="00683C04" w:rsidRPr="009636D1">
        <w:rPr>
          <w:rFonts w:ascii="Arial" w:hAnsi="Arial" w:cs="Arial"/>
          <w:i/>
          <w:sz w:val="24"/>
        </w:rPr>
        <w:t>Communication and Design Manual</w:t>
      </w:r>
      <w:r w:rsidRPr="009636D1">
        <w:rPr>
          <w:rFonts w:ascii="Arial" w:hAnsi="Arial" w:cs="Arial"/>
          <w:sz w:val="24"/>
        </w:rPr>
        <w:t>, nu mai târziu de șase luni de la finalizarea proiectului.</w:t>
      </w:r>
    </w:p>
    <w:p w14:paraId="2B41DF21" w14:textId="77777777" w:rsidR="00F419E3" w:rsidRDefault="00F419E3" w:rsidP="00E8078D">
      <w:pPr>
        <w:spacing w:before="120" w:after="120" w:line="240" w:lineRule="auto"/>
        <w:contextualSpacing/>
        <w:jc w:val="both"/>
        <w:rPr>
          <w:rFonts w:ascii="Arial" w:hAnsi="Arial" w:cs="Arial"/>
          <w:sz w:val="24"/>
        </w:rPr>
      </w:pPr>
    </w:p>
    <w:p w14:paraId="1919CD2E" w14:textId="77777777" w:rsidR="005312EC" w:rsidRDefault="005312EC" w:rsidP="00380EF2">
      <w:pPr>
        <w:pStyle w:val="Heading1"/>
        <w:numPr>
          <w:ilvl w:val="0"/>
          <w:numId w:val="23"/>
        </w:numPr>
        <w:spacing w:before="120" w:after="120" w:line="240" w:lineRule="auto"/>
        <w:contextualSpacing/>
        <w:rPr>
          <w:color w:val="002060"/>
          <w:sz w:val="32"/>
          <w:szCs w:val="32"/>
        </w:rPr>
      </w:pPr>
      <w:bookmarkStart w:id="129" w:name="_Toc522702001"/>
      <w:bookmarkStart w:id="130" w:name="_Toc523155813"/>
      <w:r>
        <w:rPr>
          <w:color w:val="002060"/>
          <w:sz w:val="32"/>
          <w:szCs w:val="32"/>
        </w:rPr>
        <w:t>Prelucrarea datelor cu caracter personal</w:t>
      </w:r>
      <w:bookmarkEnd w:id="129"/>
      <w:bookmarkEnd w:id="130"/>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7195"/>
      </w:tblGrid>
      <w:tr w:rsidR="005312EC" w14:paraId="134AF3A9" w14:textId="77777777" w:rsidTr="00F6647B">
        <w:tc>
          <w:tcPr>
            <w:tcW w:w="2093" w:type="dxa"/>
          </w:tcPr>
          <w:p w14:paraId="0DE12F89" w14:textId="77777777" w:rsidR="005312EC" w:rsidRDefault="005312EC" w:rsidP="005312EC">
            <w:r>
              <w:rPr>
                <w:noProof/>
                <w:color w:val="002060"/>
                <w:lang w:val="en-GB" w:eastAsia="en-GB"/>
              </w:rPr>
              <w:drawing>
                <wp:inline distT="0" distB="0" distL="0" distR="0" wp14:anchorId="2DD49533" wp14:editId="4F6C867D">
                  <wp:extent cx="1028700" cy="10287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artnership.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028700" cy="1028700"/>
                          </a:xfrm>
                          <a:prstGeom prst="rect">
                            <a:avLst/>
                          </a:prstGeom>
                        </pic:spPr>
                      </pic:pic>
                    </a:graphicData>
                  </a:graphic>
                </wp:inline>
              </w:drawing>
            </w:r>
          </w:p>
        </w:tc>
        <w:tc>
          <w:tcPr>
            <w:tcW w:w="7195" w:type="dxa"/>
          </w:tcPr>
          <w:p w14:paraId="12E95BBC" w14:textId="77777777" w:rsidR="005312EC" w:rsidRDefault="00470445" w:rsidP="009F37F9">
            <w:pPr>
              <w:spacing w:before="120" w:after="120"/>
              <w:jc w:val="both"/>
              <w:rPr>
                <w:rFonts w:ascii="Arial" w:hAnsi="Arial" w:cs="Arial"/>
                <w:b/>
                <w:color w:val="002060"/>
                <w:sz w:val="24"/>
                <w:lang w:val="ro-RO"/>
              </w:rPr>
            </w:pPr>
            <w:r w:rsidRPr="00470445">
              <w:rPr>
                <w:rFonts w:ascii="Arial" w:hAnsi="Arial" w:cs="Arial"/>
                <w:b/>
                <w:color w:val="002060"/>
                <w:sz w:val="24"/>
                <w:lang w:val="ro-RO"/>
              </w:rPr>
              <w:t>Prelucrarea datelor cu caracter personal se va realiza în conformitate cu prevederile Regulamentului UE nr. 679 din 2016</w:t>
            </w:r>
            <w:r>
              <w:rPr>
                <w:rFonts w:ascii="Arial" w:hAnsi="Arial" w:cs="Arial"/>
                <w:b/>
                <w:color w:val="002060"/>
                <w:sz w:val="24"/>
                <w:lang w:val="ro-RO"/>
              </w:rPr>
              <w:t xml:space="preserve"> </w:t>
            </w:r>
            <w:r w:rsidRPr="00470445">
              <w:rPr>
                <w:rFonts w:ascii="Arial" w:hAnsi="Arial" w:cs="Arial"/>
                <w:b/>
                <w:i/>
                <w:color w:val="002060"/>
                <w:sz w:val="24"/>
                <w:lang w:val="ro-RO"/>
              </w:rPr>
              <w:t>privind protecţia persoanelor fizice în ceea ce priveşte prelucrarea datelor cu caracter personal şi privind libera circulaţie a acestor date şi de abrogare a Directivei 95/46/CE (Regulamentul general privind protecţia datelor)</w:t>
            </w:r>
            <w:r>
              <w:rPr>
                <w:rFonts w:ascii="Arial" w:hAnsi="Arial" w:cs="Arial"/>
                <w:b/>
                <w:color w:val="002060"/>
                <w:sz w:val="24"/>
                <w:lang w:val="ro-RO"/>
              </w:rPr>
              <w:t>.</w:t>
            </w:r>
          </w:p>
          <w:p w14:paraId="1D710148" w14:textId="77777777" w:rsidR="00895881" w:rsidRPr="00470445" w:rsidRDefault="00895881" w:rsidP="009F37F9">
            <w:pPr>
              <w:spacing w:before="120" w:after="120"/>
              <w:jc w:val="both"/>
              <w:rPr>
                <w:rFonts w:ascii="Arial" w:hAnsi="Arial" w:cs="Arial"/>
                <w:b/>
                <w:color w:val="002060"/>
                <w:sz w:val="24"/>
                <w:lang w:val="ro-RO"/>
              </w:rPr>
            </w:pPr>
          </w:p>
        </w:tc>
      </w:tr>
    </w:tbl>
    <w:tbl>
      <w:tblPr>
        <w:tblStyle w:val="GridTable1Light-Accent11"/>
        <w:tblW w:w="9072" w:type="dxa"/>
        <w:tblInd w:w="108" w:type="dxa"/>
        <w:tblBorders>
          <w:top w:val="single" w:sz="12" w:space="0" w:color="8064A2" w:themeColor="accent4"/>
          <w:left w:val="single" w:sz="12" w:space="0" w:color="8064A2" w:themeColor="accent4"/>
          <w:bottom w:val="single" w:sz="12" w:space="0" w:color="8064A2" w:themeColor="accent4"/>
          <w:right w:val="single" w:sz="12" w:space="0" w:color="8064A2" w:themeColor="accent4"/>
          <w:insideH w:val="single" w:sz="12" w:space="0" w:color="8064A2" w:themeColor="accent4"/>
          <w:insideV w:val="single" w:sz="12" w:space="0" w:color="8064A2" w:themeColor="accent4"/>
        </w:tblBorders>
        <w:tblLook w:val="04A0" w:firstRow="1" w:lastRow="0" w:firstColumn="1" w:lastColumn="0" w:noHBand="0" w:noVBand="1"/>
      </w:tblPr>
      <w:tblGrid>
        <w:gridCol w:w="9072"/>
      </w:tblGrid>
      <w:tr w:rsidR="00895881" w14:paraId="67BFF78C" w14:textId="77777777" w:rsidTr="009435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tcBorders>
              <w:bottom w:val="none" w:sz="0" w:space="0" w:color="auto"/>
            </w:tcBorders>
          </w:tcPr>
          <w:p w14:paraId="3D725F54" w14:textId="77777777" w:rsidR="00895881" w:rsidRPr="00002BCA" w:rsidRDefault="00895881" w:rsidP="0094354C">
            <w:pPr>
              <w:spacing w:before="120" w:after="120"/>
              <w:jc w:val="both"/>
              <w:rPr>
                <w:rFonts w:ascii="Arial" w:hAnsi="Arial" w:cs="Arial"/>
                <w:color w:val="002060"/>
                <w:sz w:val="24"/>
              </w:rPr>
            </w:pPr>
            <w:r>
              <w:rPr>
                <w:rFonts w:ascii="Arial" w:hAnsi="Arial" w:cs="Arial"/>
                <w:color w:val="002060"/>
                <w:sz w:val="24"/>
              </w:rPr>
              <w:t>Promotorul de proiect</w:t>
            </w:r>
            <w:r w:rsidR="00A94118">
              <w:rPr>
                <w:rFonts w:ascii="Arial" w:hAnsi="Arial" w:cs="Arial"/>
                <w:color w:val="002060"/>
                <w:sz w:val="24"/>
              </w:rPr>
              <w:t>/partenerii se vor</w:t>
            </w:r>
            <w:r>
              <w:rPr>
                <w:rFonts w:ascii="Arial" w:hAnsi="Arial" w:cs="Arial"/>
                <w:color w:val="002060"/>
                <w:sz w:val="24"/>
              </w:rPr>
              <w:t xml:space="preserve"> asigura că dețin consimțământul explicit al membrilor grupurilor țintă/beneficiarilor finali cu privire la prelucrarea datelor cu caracter personal, inclusiv în ceea ce privește apartenența la etnia romă, unde este cazul.</w:t>
            </w:r>
          </w:p>
        </w:tc>
      </w:tr>
    </w:tbl>
    <w:p w14:paraId="4A88B47D" w14:textId="77777777" w:rsidR="00895881" w:rsidRDefault="00895881" w:rsidP="0081127D">
      <w:pPr>
        <w:spacing w:before="120" w:after="120" w:line="240" w:lineRule="auto"/>
        <w:contextualSpacing/>
        <w:jc w:val="both"/>
        <w:rPr>
          <w:rFonts w:ascii="Arial" w:hAnsi="Arial" w:cs="Arial"/>
          <w:sz w:val="24"/>
        </w:rPr>
      </w:pPr>
    </w:p>
    <w:p w14:paraId="7980F832" w14:textId="77777777" w:rsidR="0081127D" w:rsidRDefault="0081127D" w:rsidP="0081127D">
      <w:pPr>
        <w:spacing w:before="120" w:after="120" w:line="240" w:lineRule="auto"/>
        <w:contextualSpacing/>
        <w:jc w:val="both"/>
        <w:rPr>
          <w:rFonts w:ascii="Arial" w:hAnsi="Arial" w:cs="Arial"/>
          <w:sz w:val="24"/>
        </w:rPr>
      </w:pPr>
      <w:r>
        <w:rPr>
          <w:rFonts w:ascii="Arial" w:hAnsi="Arial" w:cs="Arial"/>
          <w:sz w:val="24"/>
        </w:rPr>
        <w:t xml:space="preserve">Procesarea datelor cu caracter personal de către Operatorul de Program se realizează în scopul îndeplinirii obligației de monitorizare și control al implementării proiectului și contractului de finanțare și aceste date pot fi transmise de Operatorul de </w:t>
      </w:r>
      <w:r>
        <w:rPr>
          <w:rFonts w:ascii="Arial" w:hAnsi="Arial" w:cs="Arial"/>
          <w:sz w:val="24"/>
        </w:rPr>
        <w:lastRenderedPageBreak/>
        <w:t>Program altor structuri cu atribuţii de control/verificare/audit în cadrul Mecanismului Financiar SEE.</w:t>
      </w:r>
    </w:p>
    <w:p w14:paraId="63BE9FBB" w14:textId="77777777" w:rsidR="0081127D" w:rsidRDefault="0081127D" w:rsidP="001471F6">
      <w:pPr>
        <w:spacing w:before="120" w:after="120" w:line="240" w:lineRule="auto"/>
        <w:contextualSpacing/>
        <w:jc w:val="both"/>
        <w:rPr>
          <w:rFonts w:ascii="Arial" w:hAnsi="Arial" w:cs="Arial"/>
          <w:sz w:val="24"/>
        </w:rPr>
      </w:pPr>
    </w:p>
    <w:p w14:paraId="2302B5A8" w14:textId="77777777" w:rsidR="00470445" w:rsidRPr="00470445" w:rsidRDefault="00470445" w:rsidP="001471F6">
      <w:pPr>
        <w:spacing w:before="120" w:after="120" w:line="240" w:lineRule="auto"/>
        <w:contextualSpacing/>
        <w:jc w:val="both"/>
        <w:rPr>
          <w:rFonts w:ascii="Arial" w:hAnsi="Arial" w:cs="Arial"/>
          <w:sz w:val="24"/>
        </w:rPr>
      </w:pPr>
      <w:r w:rsidRPr="00470445">
        <w:rPr>
          <w:rFonts w:ascii="Arial" w:hAnsi="Arial" w:cs="Arial"/>
          <w:sz w:val="24"/>
        </w:rPr>
        <w:t>Operatorul de Program va păstra datele cu caracter personal astfel:</w:t>
      </w:r>
    </w:p>
    <w:p w14:paraId="39FFB703" w14:textId="77777777" w:rsidR="00EA5C79" w:rsidRDefault="00EA5C79" w:rsidP="0074171D">
      <w:pPr>
        <w:pStyle w:val="ListParagraph"/>
        <w:numPr>
          <w:ilvl w:val="0"/>
          <w:numId w:val="54"/>
        </w:numPr>
        <w:spacing w:before="120" w:after="120" w:line="240" w:lineRule="auto"/>
        <w:jc w:val="both"/>
        <w:rPr>
          <w:rFonts w:ascii="Arial" w:hAnsi="Arial" w:cs="Arial"/>
          <w:sz w:val="24"/>
        </w:rPr>
      </w:pPr>
      <w:r w:rsidRPr="00B327C0">
        <w:rPr>
          <w:rFonts w:ascii="Arial" w:hAnsi="Arial" w:cs="Arial"/>
          <w:b/>
          <w:sz w:val="24"/>
        </w:rPr>
        <w:t>trei ani</w:t>
      </w:r>
      <w:r w:rsidRPr="00F6129A">
        <w:rPr>
          <w:rFonts w:ascii="Arial" w:hAnsi="Arial" w:cs="Arial"/>
          <w:sz w:val="24"/>
        </w:rPr>
        <w:t xml:space="preserve"> de la aprobarea raportului final al Programului </w:t>
      </w:r>
      <w:r>
        <w:rPr>
          <w:rFonts w:ascii="Arial" w:hAnsi="Arial" w:cs="Arial"/>
          <w:snapToGrid w:val="0"/>
          <w:sz w:val="24"/>
        </w:rPr>
        <w:t>RO-CULTURA</w:t>
      </w:r>
      <w:r w:rsidRPr="00F6129A">
        <w:rPr>
          <w:rFonts w:ascii="Arial" w:hAnsi="Arial" w:cs="Arial"/>
          <w:sz w:val="24"/>
        </w:rPr>
        <w:t xml:space="preserve"> de către Comitetul Mecanismului Financiar SEE,  în cazul în care proiectul nu a obținut finanțare</w:t>
      </w:r>
      <w:r>
        <w:rPr>
          <w:rFonts w:ascii="Arial" w:hAnsi="Arial" w:cs="Arial"/>
          <w:sz w:val="24"/>
        </w:rPr>
        <w:t>;</w:t>
      </w:r>
    </w:p>
    <w:p w14:paraId="221CC4C9" w14:textId="77777777" w:rsidR="00EA5C79" w:rsidRDefault="00EA5C79" w:rsidP="0074171D">
      <w:pPr>
        <w:pStyle w:val="ListParagraph"/>
        <w:numPr>
          <w:ilvl w:val="0"/>
          <w:numId w:val="54"/>
        </w:numPr>
        <w:spacing w:before="120" w:after="120" w:line="240" w:lineRule="auto"/>
        <w:jc w:val="both"/>
        <w:rPr>
          <w:rFonts w:ascii="Arial" w:hAnsi="Arial" w:cs="Arial"/>
          <w:sz w:val="24"/>
        </w:rPr>
      </w:pPr>
      <w:r w:rsidRPr="00B327C0">
        <w:rPr>
          <w:rFonts w:ascii="Arial" w:hAnsi="Arial" w:cs="Arial"/>
          <w:b/>
          <w:sz w:val="24"/>
        </w:rPr>
        <w:t>trei ani</w:t>
      </w:r>
      <w:r w:rsidRPr="00F6129A">
        <w:rPr>
          <w:rFonts w:ascii="Arial" w:hAnsi="Arial" w:cs="Arial"/>
          <w:sz w:val="24"/>
        </w:rPr>
        <w:t xml:space="preserve"> de la aprobarea de către Comitetul Mecanismului Financiar SEE a raportului final al </w:t>
      </w:r>
      <w:r>
        <w:rPr>
          <w:rFonts w:ascii="Arial" w:hAnsi="Arial" w:cs="Arial"/>
          <w:sz w:val="24"/>
        </w:rPr>
        <w:t>P</w:t>
      </w:r>
      <w:r w:rsidRPr="00F6129A">
        <w:rPr>
          <w:rFonts w:ascii="Arial" w:hAnsi="Arial" w:cs="Arial"/>
          <w:sz w:val="24"/>
        </w:rPr>
        <w:t xml:space="preserve">rogramului </w:t>
      </w:r>
      <w:r>
        <w:rPr>
          <w:rFonts w:ascii="Arial" w:hAnsi="Arial" w:cs="Arial"/>
          <w:snapToGrid w:val="0"/>
          <w:sz w:val="24"/>
        </w:rPr>
        <w:t>RO-CULTURA</w:t>
      </w:r>
      <w:r w:rsidRPr="00F6129A">
        <w:rPr>
          <w:rFonts w:ascii="Arial" w:hAnsi="Arial" w:cs="Arial"/>
          <w:sz w:val="24"/>
        </w:rPr>
        <w:t xml:space="preserve"> sau </w:t>
      </w:r>
      <w:r w:rsidRPr="00B327C0">
        <w:rPr>
          <w:rFonts w:ascii="Arial" w:hAnsi="Arial" w:cs="Arial"/>
          <w:b/>
          <w:sz w:val="24"/>
        </w:rPr>
        <w:t>zece ani</w:t>
      </w:r>
      <w:r w:rsidRPr="00F6129A">
        <w:rPr>
          <w:rFonts w:ascii="Arial" w:hAnsi="Arial" w:cs="Arial"/>
          <w:sz w:val="24"/>
        </w:rPr>
        <w:t xml:space="preserve"> de la data la care a fost acordată ultima alocare specifică, oricare intervine ultima, în cazul în care proiectul a obținut finanțare</w:t>
      </w:r>
      <w:r>
        <w:rPr>
          <w:rFonts w:ascii="Arial" w:hAnsi="Arial" w:cs="Arial"/>
          <w:sz w:val="24"/>
        </w:rPr>
        <w:t>.</w:t>
      </w:r>
    </w:p>
    <w:p w14:paraId="44B60C91" w14:textId="77777777" w:rsidR="00EA5C79" w:rsidRDefault="00EA5C79" w:rsidP="00EA5C79">
      <w:pPr>
        <w:pStyle w:val="ListParagraph"/>
        <w:spacing w:before="120" w:after="120" w:line="240" w:lineRule="auto"/>
        <w:jc w:val="both"/>
        <w:rPr>
          <w:rFonts w:ascii="Arial" w:hAnsi="Arial" w:cs="Arial"/>
          <w:sz w:val="24"/>
        </w:rPr>
      </w:pPr>
    </w:p>
    <w:p w14:paraId="170CDD56" w14:textId="77777777" w:rsidR="00470445" w:rsidRPr="00470445" w:rsidRDefault="00470445" w:rsidP="001471F6">
      <w:pPr>
        <w:spacing w:before="120" w:after="120" w:line="240" w:lineRule="auto"/>
        <w:contextualSpacing/>
        <w:jc w:val="both"/>
      </w:pPr>
      <w:r w:rsidRPr="00470445">
        <w:rPr>
          <w:rFonts w:ascii="Arial" w:hAnsi="Arial" w:cs="Arial"/>
          <w:sz w:val="24"/>
        </w:rPr>
        <w:t>Pentru acele documente sau dovezi de realizare a activităților care presupun prelucrarea de date cu caracter personal în sensul Regulamentului UE nr. 679 din 2016, promotorul de proiect va face dovada deținerii acordului expres de prelucrare a datelor pentru fiecare persoană afectată.</w:t>
      </w:r>
    </w:p>
    <w:p w14:paraId="6393EABB" w14:textId="77777777" w:rsidR="00470445" w:rsidRPr="005312EC" w:rsidRDefault="00470445" w:rsidP="005312EC"/>
    <w:p w14:paraId="3CA0F481" w14:textId="77777777" w:rsidR="0072359F" w:rsidRPr="00D82E4E" w:rsidRDefault="007D1471" w:rsidP="00380EF2">
      <w:pPr>
        <w:pStyle w:val="Heading1"/>
        <w:numPr>
          <w:ilvl w:val="0"/>
          <w:numId w:val="23"/>
        </w:numPr>
        <w:spacing w:before="120" w:after="120" w:line="240" w:lineRule="auto"/>
        <w:contextualSpacing/>
        <w:rPr>
          <w:color w:val="002060"/>
          <w:sz w:val="32"/>
          <w:szCs w:val="32"/>
        </w:rPr>
      </w:pPr>
      <w:bookmarkStart w:id="131" w:name="_Toc522702002"/>
      <w:bookmarkStart w:id="132" w:name="_Toc523155814"/>
      <w:r w:rsidRPr="00D82E4E">
        <w:rPr>
          <w:color w:val="002060"/>
          <w:sz w:val="32"/>
          <w:szCs w:val="32"/>
        </w:rPr>
        <w:t>Informații suplimentare</w:t>
      </w:r>
      <w:bookmarkEnd w:id="131"/>
      <w:bookmarkEnd w:id="132"/>
    </w:p>
    <w:p w14:paraId="05D0DA46" w14:textId="77777777" w:rsidR="00D13EA1" w:rsidRPr="00D13EA1" w:rsidRDefault="00D13EA1" w:rsidP="00A24B58">
      <w:pPr>
        <w:spacing w:before="120" w:after="120" w:line="240" w:lineRule="auto"/>
        <w:jc w:val="both"/>
        <w:rPr>
          <w:rFonts w:ascii="Arial" w:hAnsi="Arial" w:cs="Arial"/>
          <w:b/>
          <w:color w:val="002060"/>
          <w:sz w:val="24"/>
        </w:rPr>
      </w:pPr>
      <w:r>
        <w:rPr>
          <w:rFonts w:ascii="Arial" w:hAnsi="Arial" w:cs="Arial"/>
          <w:b/>
          <w:noProof/>
          <w:color w:val="002060"/>
          <w:sz w:val="24"/>
          <w:lang w:val="en-GB" w:eastAsia="en-GB"/>
        </w:rPr>
        <w:drawing>
          <wp:anchor distT="0" distB="0" distL="114300" distR="114300" simplePos="0" relativeHeight="251662848" behindDoc="0" locked="0" layoutInCell="1" allowOverlap="1" wp14:anchorId="117055C2" wp14:editId="1D96BFFB">
            <wp:simplePos x="0" y="0"/>
            <wp:positionH relativeFrom="column">
              <wp:posOffset>-4445</wp:posOffset>
            </wp:positionH>
            <wp:positionV relativeFrom="paragraph">
              <wp:posOffset>504825</wp:posOffset>
            </wp:positionV>
            <wp:extent cx="831850" cy="914400"/>
            <wp:effectExtent l="19050" t="0" r="6350" b="0"/>
            <wp:wrapThrough wrapText="bothSides">
              <wp:wrapPolygon edited="0">
                <wp:start x="-495" y="0"/>
                <wp:lineTo x="-495" y="21150"/>
                <wp:lineTo x="21765" y="21150"/>
                <wp:lineTo x="21765" y="0"/>
                <wp:lineTo x="-495" y="0"/>
              </wp:wrapPolygon>
            </wp:wrapThrough>
            <wp:docPr id="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nformation 2.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831850" cy="914400"/>
                    </a:xfrm>
                    <a:prstGeom prst="rect">
                      <a:avLst/>
                    </a:prstGeom>
                  </pic:spPr>
                </pic:pic>
              </a:graphicData>
            </a:graphic>
          </wp:anchor>
        </w:drawing>
      </w:r>
      <w:r>
        <w:rPr>
          <w:rFonts w:ascii="Arial" w:hAnsi="Arial" w:cs="Arial"/>
          <w:b/>
          <w:color w:val="002060"/>
          <w:sz w:val="24"/>
        </w:rPr>
        <w:t>I</w:t>
      </w:r>
      <w:r w:rsidRPr="00D13EA1">
        <w:rPr>
          <w:rFonts w:ascii="Arial" w:hAnsi="Arial" w:cs="Arial"/>
          <w:b/>
          <w:color w:val="002060"/>
          <w:sz w:val="24"/>
        </w:rPr>
        <w:t xml:space="preserve">nformaţii suplimentare cu privire la prezentul apel de proiecte se regăsesc pe pagina de internet a Programului: </w:t>
      </w:r>
      <w:hyperlink r:id="rId49" w:history="1">
        <w:r w:rsidRPr="00D13EA1">
          <w:rPr>
            <w:rStyle w:val="Hyperlink"/>
            <w:rFonts w:ascii="Arial" w:hAnsi="Arial" w:cs="Arial"/>
            <w:b/>
            <w:sz w:val="24"/>
          </w:rPr>
          <w:t>www.ro-cultura.ro</w:t>
        </w:r>
      </w:hyperlink>
      <w:r w:rsidRPr="00D13EA1">
        <w:rPr>
          <w:rFonts w:ascii="Arial" w:hAnsi="Arial" w:cs="Arial"/>
          <w:b/>
          <w:color w:val="002060"/>
          <w:sz w:val="24"/>
        </w:rPr>
        <w:t>.</w:t>
      </w:r>
    </w:p>
    <w:p w14:paraId="38526800" w14:textId="77777777" w:rsidR="00A24B58" w:rsidRDefault="00A24B58" w:rsidP="00A24B58">
      <w:pPr>
        <w:pStyle w:val="ListParagraph"/>
        <w:spacing w:before="120" w:after="120" w:line="240" w:lineRule="auto"/>
        <w:ind w:left="317"/>
        <w:jc w:val="both"/>
        <w:rPr>
          <w:rFonts w:ascii="Arial" w:hAnsi="Arial" w:cs="Arial"/>
          <w:b/>
          <w:color w:val="002060"/>
          <w:sz w:val="24"/>
        </w:rPr>
      </w:pPr>
    </w:p>
    <w:p w14:paraId="4C6CA729" w14:textId="77777777" w:rsidR="00D13EA1" w:rsidRPr="002E0B20" w:rsidRDefault="00D13EA1" w:rsidP="00A24B58">
      <w:pPr>
        <w:pStyle w:val="ListParagraph"/>
        <w:spacing w:before="120" w:after="120" w:line="240" w:lineRule="auto"/>
        <w:ind w:left="317"/>
        <w:jc w:val="both"/>
        <w:rPr>
          <w:rFonts w:ascii="Arial" w:hAnsi="Arial" w:cs="Arial"/>
          <w:b/>
          <w:color w:val="002060"/>
          <w:sz w:val="24"/>
        </w:rPr>
      </w:pPr>
      <w:r w:rsidRPr="002E0B20">
        <w:rPr>
          <w:rFonts w:ascii="Arial" w:hAnsi="Arial" w:cs="Arial"/>
          <w:b/>
          <w:color w:val="002060"/>
          <w:sz w:val="24"/>
        </w:rPr>
        <w:t>Solicitanții pot transmite întrebări în legătură cu prezentul apel de proiecte utilizând următoarele date de contact:</w:t>
      </w:r>
    </w:p>
    <w:p w14:paraId="7F559D97" w14:textId="77777777" w:rsidR="00D13EA1" w:rsidRDefault="00D13EA1" w:rsidP="0074171D">
      <w:pPr>
        <w:pStyle w:val="ListParagraph"/>
        <w:numPr>
          <w:ilvl w:val="0"/>
          <w:numId w:val="55"/>
        </w:numPr>
        <w:spacing w:before="120" w:after="120" w:line="240" w:lineRule="auto"/>
        <w:jc w:val="both"/>
        <w:rPr>
          <w:rFonts w:ascii="Arial" w:hAnsi="Arial" w:cs="Arial"/>
          <w:b/>
          <w:color w:val="002060"/>
          <w:sz w:val="24"/>
        </w:rPr>
      </w:pPr>
      <w:r w:rsidRPr="002E0B20">
        <w:rPr>
          <w:rFonts w:ascii="Arial" w:hAnsi="Arial" w:cs="Arial"/>
          <w:b/>
          <w:color w:val="002060"/>
          <w:sz w:val="24"/>
        </w:rPr>
        <w:t xml:space="preserve">pe e-mail, la adresa: </w:t>
      </w:r>
      <w:hyperlink r:id="rId50" w:history="1">
        <w:r w:rsidRPr="001C2D58">
          <w:rPr>
            <w:rStyle w:val="Hyperlink"/>
            <w:rFonts w:ascii="Arial" w:hAnsi="Arial" w:cs="Arial"/>
            <w:b/>
            <w:sz w:val="24"/>
          </w:rPr>
          <w:t>office@ro-cultura.ro</w:t>
        </w:r>
      </w:hyperlink>
    </w:p>
    <w:p w14:paraId="128BB7EC" w14:textId="77777777" w:rsidR="00D13EA1" w:rsidRPr="00D13EA1" w:rsidRDefault="00D13EA1" w:rsidP="0074171D">
      <w:pPr>
        <w:pStyle w:val="ListParagraph"/>
        <w:numPr>
          <w:ilvl w:val="0"/>
          <w:numId w:val="55"/>
        </w:numPr>
        <w:spacing w:before="120" w:after="120" w:line="240" w:lineRule="auto"/>
        <w:jc w:val="both"/>
        <w:rPr>
          <w:rFonts w:ascii="Arial" w:hAnsi="Arial" w:cs="Arial"/>
          <w:b/>
          <w:color w:val="002060"/>
          <w:sz w:val="24"/>
        </w:rPr>
      </w:pPr>
      <w:r w:rsidRPr="00D13EA1">
        <w:rPr>
          <w:rFonts w:ascii="Arial" w:hAnsi="Arial" w:cs="Arial"/>
          <w:b/>
          <w:color w:val="002060"/>
          <w:sz w:val="24"/>
        </w:rPr>
        <w:t>pe fax, la numărul 021-2228479 sau 021-2244512.</w:t>
      </w:r>
    </w:p>
    <w:p w14:paraId="151B9B33" w14:textId="77777777" w:rsidR="00D13EA1" w:rsidRDefault="00D13EA1" w:rsidP="00D13EA1">
      <w:pPr>
        <w:spacing w:before="120" w:after="120" w:line="240" w:lineRule="auto"/>
        <w:contextualSpacing/>
        <w:jc w:val="both"/>
        <w:rPr>
          <w:rFonts w:ascii="Arial" w:hAnsi="Arial" w:cs="Arial"/>
          <w:b/>
          <w:color w:val="002060"/>
          <w:sz w:val="24"/>
        </w:rPr>
      </w:pPr>
    </w:p>
    <w:p w14:paraId="5F1DAB6C" w14:textId="77777777" w:rsidR="007D1471" w:rsidRPr="009636D1" w:rsidRDefault="007D1471" w:rsidP="00D13EA1">
      <w:pPr>
        <w:spacing w:before="120" w:after="120" w:line="240" w:lineRule="auto"/>
        <w:contextualSpacing/>
        <w:jc w:val="both"/>
        <w:rPr>
          <w:rFonts w:ascii="Arial" w:hAnsi="Arial" w:cs="Arial"/>
          <w:sz w:val="24"/>
        </w:rPr>
      </w:pPr>
      <w:r w:rsidRPr="009636D1">
        <w:rPr>
          <w:rFonts w:ascii="Arial" w:hAnsi="Arial" w:cs="Arial"/>
          <w:sz w:val="24"/>
        </w:rPr>
        <w:t>Întrebările pot fi adresate cu cel puțin 1</w:t>
      </w:r>
      <w:r w:rsidR="00CD5155" w:rsidRPr="009636D1">
        <w:rPr>
          <w:rFonts w:ascii="Arial" w:hAnsi="Arial" w:cs="Arial"/>
          <w:sz w:val="24"/>
        </w:rPr>
        <w:t>5</w:t>
      </w:r>
      <w:r w:rsidRPr="009636D1">
        <w:rPr>
          <w:rFonts w:ascii="Arial" w:hAnsi="Arial" w:cs="Arial"/>
          <w:sz w:val="24"/>
        </w:rPr>
        <w:t xml:space="preserve"> zile înainte de expirarea termenului de depunere a proiectelor. R</w:t>
      </w:r>
      <w:r w:rsidR="00760AC9" w:rsidRPr="009636D1">
        <w:rPr>
          <w:rFonts w:ascii="Arial" w:hAnsi="Arial" w:cs="Arial"/>
          <w:sz w:val="24"/>
        </w:rPr>
        <w:t>ă</w:t>
      </w:r>
      <w:r w:rsidRPr="009636D1">
        <w:rPr>
          <w:rFonts w:ascii="Arial" w:hAnsi="Arial" w:cs="Arial"/>
          <w:sz w:val="24"/>
        </w:rPr>
        <w:t>spunsurile la întrebări vor fi comunicate</w:t>
      </w:r>
      <w:r w:rsidR="00760AC9" w:rsidRPr="009636D1">
        <w:rPr>
          <w:rFonts w:ascii="Arial" w:hAnsi="Arial" w:cs="Arial"/>
          <w:sz w:val="24"/>
        </w:rPr>
        <w:t xml:space="preserve"> de Operatorul de Program</w:t>
      </w:r>
      <w:r w:rsidRPr="009636D1">
        <w:rPr>
          <w:rFonts w:ascii="Arial" w:hAnsi="Arial" w:cs="Arial"/>
          <w:sz w:val="24"/>
        </w:rPr>
        <w:t xml:space="preserve"> cu cel puțin 5 zile înainte de expirarea termenului de depunere a proiectelor.</w:t>
      </w:r>
    </w:p>
    <w:p w14:paraId="10463B68" w14:textId="77777777" w:rsidR="000D7460" w:rsidRDefault="000D7460" w:rsidP="00E8078D">
      <w:pPr>
        <w:spacing w:before="120" w:after="120" w:line="240" w:lineRule="auto"/>
        <w:contextualSpacing/>
        <w:jc w:val="both"/>
        <w:rPr>
          <w:rFonts w:ascii="Arial" w:hAnsi="Arial" w:cs="Arial"/>
          <w:sz w:val="24"/>
        </w:rPr>
      </w:pPr>
    </w:p>
    <w:p w14:paraId="7161D135" w14:textId="77777777" w:rsidR="00760AC9" w:rsidRPr="009636D1" w:rsidRDefault="00760AC9" w:rsidP="00E8078D">
      <w:pPr>
        <w:spacing w:before="120" w:after="120" w:line="240" w:lineRule="auto"/>
        <w:contextualSpacing/>
        <w:jc w:val="both"/>
        <w:rPr>
          <w:rFonts w:ascii="Arial" w:hAnsi="Arial" w:cs="Arial"/>
          <w:sz w:val="24"/>
        </w:rPr>
      </w:pPr>
      <w:r w:rsidRPr="009636D1">
        <w:rPr>
          <w:rFonts w:ascii="Arial" w:hAnsi="Arial" w:cs="Arial"/>
          <w:sz w:val="24"/>
        </w:rPr>
        <w:t xml:space="preserve">Întrebările și răspunsurile de interes general vor fi publicate pe pagina </w:t>
      </w:r>
      <w:r w:rsidR="009E0FCB">
        <w:rPr>
          <w:rFonts w:ascii="Arial" w:hAnsi="Arial" w:cs="Arial"/>
          <w:sz w:val="24"/>
        </w:rPr>
        <w:t>de internet a Programului:</w:t>
      </w:r>
      <w:r w:rsidR="009E0FCB" w:rsidRPr="009636D1">
        <w:rPr>
          <w:rFonts w:ascii="Arial" w:hAnsi="Arial" w:cs="Arial"/>
          <w:sz w:val="24"/>
        </w:rPr>
        <w:t xml:space="preserve"> </w:t>
      </w:r>
      <w:hyperlink r:id="rId51" w:history="1">
        <w:r w:rsidR="00FB5A7F" w:rsidRPr="0005452A">
          <w:rPr>
            <w:rStyle w:val="Hyperlink"/>
            <w:rFonts w:ascii="Arial" w:hAnsi="Arial" w:cs="Arial"/>
            <w:sz w:val="24"/>
          </w:rPr>
          <w:t>www.ro-cultura.ro</w:t>
        </w:r>
      </w:hyperlink>
      <w:r w:rsidR="0097059E" w:rsidRPr="00FB5A7F">
        <w:rPr>
          <w:rFonts w:ascii="Arial" w:hAnsi="Arial" w:cs="Arial"/>
          <w:sz w:val="24"/>
        </w:rPr>
        <w:t>.</w:t>
      </w:r>
      <w:r w:rsidR="00FB5A7F">
        <w:rPr>
          <w:rFonts w:ascii="Arial" w:hAnsi="Arial" w:cs="Arial"/>
          <w:sz w:val="24"/>
        </w:rPr>
        <w:t xml:space="preserve"> </w:t>
      </w:r>
    </w:p>
    <w:p w14:paraId="50A3C295" w14:textId="77777777" w:rsidR="007D1471" w:rsidRPr="009636D1" w:rsidRDefault="007D1471" w:rsidP="00E8078D">
      <w:pPr>
        <w:spacing w:before="120" w:after="120" w:line="240" w:lineRule="auto"/>
        <w:contextualSpacing/>
        <w:jc w:val="both"/>
        <w:rPr>
          <w:rFonts w:ascii="Arial" w:hAnsi="Arial" w:cs="Arial"/>
          <w:sz w:val="24"/>
        </w:rPr>
      </w:pPr>
    </w:p>
    <w:p w14:paraId="356CB05C" w14:textId="77777777" w:rsidR="005554CF" w:rsidRDefault="005554CF" w:rsidP="00E8078D">
      <w:pPr>
        <w:spacing w:before="120" w:after="120" w:line="240" w:lineRule="auto"/>
        <w:contextualSpacing/>
        <w:jc w:val="both"/>
        <w:rPr>
          <w:rFonts w:ascii="Arial" w:hAnsi="Arial" w:cs="Arial"/>
          <w:sz w:val="24"/>
        </w:rPr>
      </w:pPr>
      <w:r w:rsidRPr="009636D1">
        <w:rPr>
          <w:rFonts w:ascii="Arial" w:hAnsi="Arial" w:cs="Arial"/>
          <w:sz w:val="24"/>
        </w:rPr>
        <w:t>Este recomandat ca solicitanții să consulte periodic pagina web a Programului în vederea obținerii de informații actualizate cu privire la prezentul apel.</w:t>
      </w:r>
    </w:p>
    <w:p w14:paraId="25B69848" w14:textId="77777777" w:rsidR="00FB5A7F" w:rsidRDefault="00FB5A7F" w:rsidP="00E8078D">
      <w:pPr>
        <w:spacing w:before="120" w:after="120" w:line="240" w:lineRule="auto"/>
        <w:contextualSpacing/>
        <w:jc w:val="both"/>
        <w:rPr>
          <w:rFonts w:ascii="Arial" w:hAnsi="Arial" w:cs="Arial"/>
          <w:sz w:val="24"/>
        </w:rPr>
      </w:pPr>
    </w:p>
    <w:p w14:paraId="68FCDA58" w14:textId="77777777" w:rsidR="000D7460" w:rsidRDefault="000D7460" w:rsidP="00E8078D">
      <w:pPr>
        <w:spacing w:before="120" w:after="120" w:line="240" w:lineRule="auto"/>
        <w:contextualSpacing/>
        <w:jc w:val="both"/>
        <w:rPr>
          <w:rFonts w:ascii="Arial" w:hAnsi="Arial" w:cs="Arial"/>
          <w:sz w:val="24"/>
        </w:rPr>
      </w:pPr>
    </w:p>
    <w:tbl>
      <w:tblPr>
        <w:tblStyle w:val="TableGrid"/>
        <w:tblW w:w="103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gridCol w:w="6957"/>
      </w:tblGrid>
      <w:tr w:rsidR="000D7460" w14:paraId="43913033" w14:textId="77777777" w:rsidTr="0045204F">
        <w:trPr>
          <w:trHeight w:val="80"/>
        </w:trPr>
        <w:tc>
          <w:tcPr>
            <w:tcW w:w="3369" w:type="dxa"/>
          </w:tcPr>
          <w:p w14:paraId="47515A27" w14:textId="77777777" w:rsidR="000D7460" w:rsidRDefault="000D7460" w:rsidP="00D9514C">
            <w:r>
              <w:rPr>
                <w:noProof/>
                <w:lang w:val="en-GB" w:eastAsia="en-GB"/>
              </w:rPr>
              <w:drawing>
                <wp:anchor distT="0" distB="0" distL="114300" distR="114300" simplePos="0" relativeHeight="251664896" behindDoc="0" locked="0" layoutInCell="1" allowOverlap="1" wp14:anchorId="3B4FC51E" wp14:editId="7E49EDEE">
                  <wp:simplePos x="0" y="0"/>
                  <wp:positionH relativeFrom="column">
                    <wp:posOffset>220980</wp:posOffset>
                  </wp:positionH>
                  <wp:positionV relativeFrom="paragraph">
                    <wp:posOffset>-3810</wp:posOffset>
                  </wp:positionV>
                  <wp:extent cx="1343025" cy="952500"/>
                  <wp:effectExtent l="19050" t="0" r="9525" b="0"/>
                  <wp:wrapThrough wrapText="bothSides">
                    <wp:wrapPolygon edited="0">
                      <wp:start x="-306" y="0"/>
                      <wp:lineTo x="-306" y="21168"/>
                      <wp:lineTo x="21753" y="21168"/>
                      <wp:lineTo x="21753" y="0"/>
                      <wp:lineTo x="-306" y="0"/>
                    </wp:wrapPolygon>
                  </wp:wrapThrough>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ontact.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343025" cy="952500"/>
                          </a:xfrm>
                          <a:prstGeom prst="rect">
                            <a:avLst/>
                          </a:prstGeom>
                        </pic:spPr>
                      </pic:pic>
                    </a:graphicData>
                  </a:graphic>
                </wp:anchor>
              </w:drawing>
            </w:r>
          </w:p>
        </w:tc>
        <w:tc>
          <w:tcPr>
            <w:tcW w:w="6957" w:type="dxa"/>
          </w:tcPr>
          <w:p w14:paraId="16FC717F" w14:textId="77777777" w:rsidR="000D7460" w:rsidRPr="000D7460" w:rsidRDefault="000D7460" w:rsidP="000D7460">
            <w:pPr>
              <w:spacing w:before="120" w:after="120"/>
              <w:contextualSpacing/>
              <w:jc w:val="both"/>
              <w:rPr>
                <w:rFonts w:ascii="Arial" w:hAnsi="Arial" w:cs="Arial"/>
                <w:b/>
                <w:color w:val="002060"/>
                <w:sz w:val="24"/>
                <w:lang w:val="ro-RO"/>
              </w:rPr>
            </w:pPr>
            <w:r w:rsidRPr="000D7460">
              <w:rPr>
                <w:rFonts w:ascii="Arial" w:hAnsi="Arial" w:cs="Arial"/>
                <w:b/>
                <w:color w:val="002060"/>
                <w:sz w:val="24"/>
                <w:lang w:val="ro-RO"/>
              </w:rPr>
              <w:t>Datele de contact ale Operatorului de Program:</w:t>
            </w:r>
          </w:p>
          <w:p w14:paraId="6D9ADB1E" w14:textId="77777777" w:rsidR="0045204F" w:rsidRDefault="000D7460" w:rsidP="000D7460">
            <w:pPr>
              <w:spacing w:before="120" w:after="120"/>
              <w:contextualSpacing/>
              <w:jc w:val="both"/>
              <w:rPr>
                <w:rFonts w:ascii="Arial" w:hAnsi="Arial" w:cs="Arial"/>
                <w:b/>
                <w:color w:val="002060"/>
                <w:sz w:val="24"/>
                <w:lang w:val="ro-RO"/>
              </w:rPr>
            </w:pPr>
            <w:r w:rsidRPr="000D7460">
              <w:rPr>
                <w:rFonts w:ascii="Arial" w:hAnsi="Arial" w:cs="Arial"/>
                <w:b/>
                <w:color w:val="002060"/>
                <w:sz w:val="24"/>
                <w:lang w:val="ro-RO"/>
              </w:rPr>
              <w:t>Unitate</w:t>
            </w:r>
            <w:r w:rsidR="0045204F">
              <w:rPr>
                <w:rFonts w:ascii="Arial" w:hAnsi="Arial" w:cs="Arial"/>
                <w:b/>
                <w:color w:val="002060"/>
                <w:sz w:val="24"/>
                <w:lang w:val="ro-RO"/>
              </w:rPr>
              <w:t xml:space="preserve">a de Management a Proiectului </w:t>
            </w:r>
          </w:p>
          <w:p w14:paraId="68D500C3" w14:textId="77777777" w:rsidR="000D7460" w:rsidRPr="000D7460" w:rsidRDefault="000D7460" w:rsidP="000D7460">
            <w:pPr>
              <w:spacing w:before="120" w:after="120"/>
              <w:contextualSpacing/>
              <w:jc w:val="both"/>
              <w:rPr>
                <w:rFonts w:ascii="Arial" w:hAnsi="Arial" w:cs="Arial"/>
                <w:b/>
                <w:color w:val="002060"/>
                <w:sz w:val="24"/>
                <w:lang w:val="ro-RO"/>
              </w:rPr>
            </w:pPr>
            <w:r w:rsidRPr="000D7460">
              <w:rPr>
                <w:rFonts w:ascii="Arial" w:hAnsi="Arial" w:cs="Arial"/>
                <w:b/>
                <w:color w:val="002060"/>
                <w:sz w:val="24"/>
                <w:lang w:val="ro-RO"/>
              </w:rPr>
              <w:t>Ministerul Culturii și Identității Naționale</w:t>
            </w:r>
          </w:p>
          <w:p w14:paraId="4E8B2436" w14:textId="77777777" w:rsidR="000D7460" w:rsidRPr="000D7460" w:rsidRDefault="000D7460" w:rsidP="000D7460">
            <w:pPr>
              <w:spacing w:before="120" w:after="120"/>
              <w:contextualSpacing/>
              <w:jc w:val="both"/>
              <w:rPr>
                <w:rFonts w:ascii="Arial" w:hAnsi="Arial" w:cs="Arial"/>
                <w:b/>
                <w:color w:val="002060"/>
                <w:sz w:val="24"/>
                <w:lang w:val="ro-RO"/>
              </w:rPr>
            </w:pPr>
            <w:r w:rsidRPr="000D7460">
              <w:rPr>
                <w:rFonts w:ascii="Arial" w:hAnsi="Arial" w:cs="Arial"/>
                <w:b/>
                <w:color w:val="002060"/>
                <w:sz w:val="24"/>
                <w:lang w:val="ro-RO"/>
              </w:rPr>
              <w:t xml:space="preserve">Adresa: </w:t>
            </w:r>
            <w:r w:rsidRPr="000D7460">
              <w:rPr>
                <w:rFonts w:ascii="Arial" w:hAnsi="Arial" w:cs="Arial"/>
                <w:color w:val="002060"/>
                <w:sz w:val="24"/>
                <w:lang w:val="ro-RO"/>
              </w:rPr>
              <w:t>Bd. Unirii nr 22, București, România</w:t>
            </w:r>
          </w:p>
          <w:p w14:paraId="4AF9109F" w14:textId="77777777" w:rsidR="000D7460" w:rsidRPr="000D7460" w:rsidRDefault="000D7460" w:rsidP="000D7460">
            <w:pPr>
              <w:spacing w:before="120" w:after="120"/>
              <w:contextualSpacing/>
              <w:jc w:val="both"/>
              <w:rPr>
                <w:rFonts w:ascii="Arial" w:hAnsi="Arial" w:cs="Arial"/>
                <w:b/>
                <w:color w:val="002060"/>
                <w:sz w:val="24"/>
                <w:lang w:val="ro-RO"/>
              </w:rPr>
            </w:pPr>
            <w:r w:rsidRPr="000D7460">
              <w:rPr>
                <w:rFonts w:ascii="Arial" w:hAnsi="Arial" w:cs="Arial"/>
                <w:b/>
                <w:color w:val="002060"/>
                <w:sz w:val="24"/>
                <w:lang w:val="ro-RO"/>
              </w:rPr>
              <w:t xml:space="preserve">E-mail: </w:t>
            </w:r>
            <w:hyperlink r:id="rId53" w:history="1">
              <w:r w:rsidRPr="0005452A">
                <w:rPr>
                  <w:rStyle w:val="Hyperlink"/>
                  <w:rFonts w:ascii="Arial" w:hAnsi="Arial" w:cs="Arial"/>
                  <w:sz w:val="24"/>
                  <w:lang w:val="ro-RO"/>
                </w:rPr>
                <w:t>office@ro-cultura.ro</w:t>
              </w:r>
            </w:hyperlink>
            <w:r>
              <w:rPr>
                <w:rFonts w:ascii="Arial" w:hAnsi="Arial" w:cs="Arial"/>
                <w:color w:val="002060"/>
                <w:sz w:val="24"/>
                <w:lang w:val="ro-RO"/>
              </w:rPr>
              <w:t xml:space="preserve"> </w:t>
            </w:r>
          </w:p>
          <w:p w14:paraId="4FFF77E8" w14:textId="77777777" w:rsidR="000D7460" w:rsidRDefault="000D7460" w:rsidP="000D7460">
            <w:pPr>
              <w:spacing w:before="120" w:after="120"/>
              <w:contextualSpacing/>
              <w:jc w:val="both"/>
              <w:rPr>
                <w:rFonts w:ascii="Arial" w:hAnsi="Arial" w:cs="Arial"/>
                <w:color w:val="002060"/>
                <w:sz w:val="24"/>
                <w:lang w:val="ro-RO"/>
              </w:rPr>
            </w:pPr>
            <w:r w:rsidRPr="000D7460">
              <w:rPr>
                <w:rFonts w:ascii="Arial" w:hAnsi="Arial" w:cs="Arial"/>
                <w:b/>
                <w:color w:val="002060"/>
                <w:sz w:val="24"/>
                <w:lang w:val="ro-RO"/>
              </w:rPr>
              <w:t>Telefon/Fax:</w:t>
            </w:r>
            <w:r>
              <w:rPr>
                <w:rFonts w:ascii="Arial" w:hAnsi="Arial" w:cs="Arial"/>
                <w:b/>
                <w:color w:val="002060"/>
                <w:sz w:val="24"/>
                <w:lang w:val="ro-RO"/>
              </w:rPr>
              <w:t xml:space="preserve"> </w:t>
            </w:r>
            <w:r w:rsidRPr="000D7460">
              <w:rPr>
                <w:rFonts w:ascii="Arial" w:hAnsi="Arial" w:cs="Arial"/>
                <w:color w:val="002060"/>
                <w:sz w:val="24"/>
                <w:lang w:val="ro-RO"/>
              </w:rPr>
              <w:t>021-2228479, 021-2244512</w:t>
            </w:r>
          </w:p>
          <w:p w14:paraId="16A7D873" w14:textId="77777777" w:rsidR="00EC2719" w:rsidRDefault="00EC2719" w:rsidP="000D7460">
            <w:pPr>
              <w:spacing w:before="120" w:after="120"/>
              <w:contextualSpacing/>
              <w:jc w:val="both"/>
              <w:rPr>
                <w:rFonts w:ascii="Arial" w:hAnsi="Arial" w:cs="Arial"/>
                <w:color w:val="002060"/>
                <w:sz w:val="24"/>
                <w:lang w:val="ro-RO"/>
              </w:rPr>
            </w:pPr>
            <w:r>
              <w:rPr>
                <w:rFonts w:ascii="Arial" w:hAnsi="Arial" w:cs="Arial"/>
                <w:b/>
                <w:color w:val="002060"/>
                <w:sz w:val="24"/>
                <w:lang w:val="ro-RO"/>
              </w:rPr>
              <w:t xml:space="preserve">Website: </w:t>
            </w:r>
            <w:hyperlink r:id="rId54" w:history="1">
              <w:r w:rsidRPr="009B1D97">
                <w:rPr>
                  <w:rStyle w:val="Hyperlink"/>
                  <w:rFonts w:ascii="Arial" w:hAnsi="Arial" w:cs="Arial"/>
                  <w:sz w:val="24"/>
                </w:rPr>
                <w:t>www.ro-cultura.ro</w:t>
              </w:r>
            </w:hyperlink>
          </w:p>
          <w:p w14:paraId="40276D19" w14:textId="77777777" w:rsidR="00EC2719" w:rsidRPr="00EC2719" w:rsidRDefault="00EC2719" w:rsidP="000D7460">
            <w:pPr>
              <w:spacing w:before="120" w:after="120"/>
              <w:contextualSpacing/>
              <w:jc w:val="both"/>
              <w:rPr>
                <w:rFonts w:ascii="Arial" w:hAnsi="Arial" w:cs="Arial"/>
                <w:sz w:val="24"/>
              </w:rPr>
            </w:pPr>
            <w:r>
              <w:rPr>
                <w:rFonts w:ascii="Arial" w:hAnsi="Arial" w:cs="Arial"/>
                <w:b/>
                <w:color w:val="002060"/>
                <w:sz w:val="24"/>
                <w:lang w:val="ro-RO"/>
              </w:rPr>
              <w:t xml:space="preserve">Facebook: </w:t>
            </w:r>
            <w:r w:rsidRPr="00EC2719">
              <w:rPr>
                <w:rFonts w:ascii="Arial" w:hAnsi="Arial" w:cs="Arial"/>
                <w:color w:val="002060"/>
                <w:sz w:val="24"/>
                <w:lang w:val="ro-RO"/>
              </w:rPr>
              <w:t>Programul RO-Cultura</w:t>
            </w:r>
          </w:p>
        </w:tc>
      </w:tr>
    </w:tbl>
    <w:p w14:paraId="33F2DF62" w14:textId="77777777" w:rsidR="000D7460" w:rsidRPr="009636D1" w:rsidRDefault="000D7460" w:rsidP="00E8078D">
      <w:pPr>
        <w:spacing w:before="120" w:after="120" w:line="240" w:lineRule="auto"/>
        <w:contextualSpacing/>
        <w:jc w:val="both"/>
        <w:rPr>
          <w:rFonts w:ascii="Arial" w:hAnsi="Arial" w:cs="Arial"/>
          <w:sz w:val="24"/>
        </w:rPr>
      </w:pPr>
    </w:p>
    <w:p w14:paraId="077077B0" w14:textId="77777777" w:rsidR="00B876DC" w:rsidRPr="00D82E4E" w:rsidRDefault="00B876DC" w:rsidP="00380EF2">
      <w:pPr>
        <w:pStyle w:val="Heading1"/>
        <w:numPr>
          <w:ilvl w:val="0"/>
          <w:numId w:val="23"/>
        </w:numPr>
        <w:spacing w:before="120" w:after="120" w:line="240" w:lineRule="auto"/>
        <w:contextualSpacing/>
        <w:rPr>
          <w:color w:val="002060"/>
          <w:sz w:val="32"/>
          <w:szCs w:val="32"/>
        </w:rPr>
      </w:pPr>
      <w:bookmarkStart w:id="133" w:name="_Toc522702003"/>
      <w:bookmarkStart w:id="134" w:name="_Toc523155815"/>
      <w:r>
        <w:rPr>
          <w:color w:val="002060"/>
          <w:sz w:val="32"/>
          <w:szCs w:val="32"/>
        </w:rPr>
        <w:lastRenderedPageBreak/>
        <w:t>Anexe</w:t>
      </w:r>
      <w:bookmarkEnd w:id="133"/>
      <w:bookmarkEnd w:id="134"/>
    </w:p>
    <w:tbl>
      <w:tblPr>
        <w:tblStyle w:val="TableGrid"/>
        <w:tblW w:w="970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9"/>
        <w:gridCol w:w="7898"/>
      </w:tblGrid>
      <w:tr w:rsidR="00B876DC" w14:paraId="64A879A4" w14:textId="77777777" w:rsidTr="00B876DC">
        <w:trPr>
          <w:jc w:val="center"/>
        </w:trPr>
        <w:tc>
          <w:tcPr>
            <w:tcW w:w="1809" w:type="dxa"/>
            <w:noWrap/>
            <w:vAlign w:val="center"/>
          </w:tcPr>
          <w:p w14:paraId="00AC608D" w14:textId="77777777" w:rsidR="00B876DC" w:rsidRPr="00B876DC" w:rsidRDefault="00B876DC" w:rsidP="00B876DC">
            <w:pPr>
              <w:spacing w:before="120" w:after="120"/>
              <w:contextualSpacing/>
              <w:jc w:val="both"/>
              <w:rPr>
                <w:rFonts w:ascii="Arial" w:hAnsi="Arial" w:cs="Arial"/>
                <w:b/>
                <w:sz w:val="24"/>
              </w:rPr>
            </w:pPr>
            <w:r>
              <w:rPr>
                <w:rFonts w:ascii="Arial" w:hAnsi="Arial" w:cs="Arial"/>
                <w:b/>
                <w:sz w:val="24"/>
              </w:rPr>
              <w:t xml:space="preserve">     </w:t>
            </w:r>
            <w:r w:rsidRPr="00B876DC">
              <w:rPr>
                <w:rFonts w:ascii="Arial" w:hAnsi="Arial" w:cs="Arial"/>
                <w:b/>
                <w:sz w:val="24"/>
              </w:rPr>
              <w:t>Nr. anexă</w:t>
            </w:r>
          </w:p>
        </w:tc>
        <w:tc>
          <w:tcPr>
            <w:tcW w:w="7898" w:type="dxa"/>
            <w:noWrap/>
            <w:vAlign w:val="bottom"/>
          </w:tcPr>
          <w:p w14:paraId="7000AAE1" w14:textId="77777777" w:rsidR="00B876DC" w:rsidRPr="00B876DC" w:rsidRDefault="00B876DC" w:rsidP="00B876DC">
            <w:pPr>
              <w:spacing w:before="120" w:after="120"/>
              <w:contextualSpacing/>
              <w:jc w:val="both"/>
              <w:rPr>
                <w:rFonts w:ascii="Arial" w:hAnsi="Arial" w:cs="Arial"/>
                <w:b/>
                <w:sz w:val="24"/>
              </w:rPr>
            </w:pPr>
            <w:r w:rsidRPr="00B876DC">
              <w:rPr>
                <w:rFonts w:ascii="Arial" w:hAnsi="Arial" w:cs="Arial"/>
                <w:b/>
                <w:sz w:val="24"/>
              </w:rPr>
              <w:t>Denumire anexă</w:t>
            </w:r>
          </w:p>
        </w:tc>
      </w:tr>
      <w:tr w:rsidR="00B876DC" w14:paraId="71CFC18C" w14:textId="77777777" w:rsidTr="00B876DC">
        <w:trPr>
          <w:jc w:val="center"/>
        </w:trPr>
        <w:tc>
          <w:tcPr>
            <w:tcW w:w="1809" w:type="dxa"/>
            <w:vAlign w:val="center"/>
          </w:tcPr>
          <w:p w14:paraId="2E4F705B" w14:textId="77777777" w:rsidR="00B876DC" w:rsidRPr="00B876DC" w:rsidRDefault="00B876DC" w:rsidP="00357425">
            <w:pPr>
              <w:pStyle w:val="ListParagraph"/>
              <w:numPr>
                <w:ilvl w:val="0"/>
                <w:numId w:val="69"/>
              </w:numPr>
              <w:spacing w:before="120" w:after="120"/>
              <w:rPr>
                <w:rFonts w:ascii="Arial" w:hAnsi="Arial" w:cs="Arial"/>
                <w:sz w:val="24"/>
              </w:rPr>
            </w:pPr>
          </w:p>
        </w:tc>
        <w:tc>
          <w:tcPr>
            <w:tcW w:w="7898" w:type="dxa"/>
          </w:tcPr>
          <w:p w14:paraId="38961C7D" w14:textId="77777777" w:rsidR="00B876DC" w:rsidRDefault="00B876DC" w:rsidP="00B876DC">
            <w:pPr>
              <w:spacing w:before="120" w:after="120"/>
              <w:contextualSpacing/>
              <w:jc w:val="both"/>
              <w:rPr>
                <w:rFonts w:ascii="Arial" w:hAnsi="Arial" w:cs="Arial"/>
                <w:sz w:val="24"/>
              </w:rPr>
            </w:pPr>
            <w:r>
              <w:rPr>
                <w:rFonts w:ascii="Arial" w:hAnsi="Arial" w:cs="Arial"/>
                <w:sz w:val="24"/>
              </w:rPr>
              <w:t>Cererea de finanțare</w:t>
            </w:r>
          </w:p>
        </w:tc>
      </w:tr>
      <w:tr w:rsidR="00B876DC" w14:paraId="332D0267" w14:textId="77777777" w:rsidTr="00B876DC">
        <w:trPr>
          <w:jc w:val="center"/>
        </w:trPr>
        <w:tc>
          <w:tcPr>
            <w:tcW w:w="1809" w:type="dxa"/>
            <w:vAlign w:val="center"/>
          </w:tcPr>
          <w:p w14:paraId="4A410567" w14:textId="77777777" w:rsidR="00B876DC" w:rsidRDefault="00B876DC" w:rsidP="00357425">
            <w:pPr>
              <w:pStyle w:val="ListParagraph"/>
              <w:numPr>
                <w:ilvl w:val="0"/>
                <w:numId w:val="69"/>
              </w:numPr>
              <w:spacing w:before="120" w:after="120"/>
              <w:rPr>
                <w:rFonts w:ascii="Arial" w:hAnsi="Arial" w:cs="Arial"/>
                <w:sz w:val="24"/>
              </w:rPr>
            </w:pPr>
          </w:p>
        </w:tc>
        <w:tc>
          <w:tcPr>
            <w:tcW w:w="7898" w:type="dxa"/>
          </w:tcPr>
          <w:p w14:paraId="3B792FD6" w14:textId="77777777" w:rsidR="00B876DC" w:rsidRDefault="00B876DC" w:rsidP="00B876DC">
            <w:pPr>
              <w:spacing w:before="120" w:after="120"/>
              <w:contextualSpacing/>
              <w:jc w:val="both"/>
              <w:rPr>
                <w:rFonts w:ascii="Arial" w:hAnsi="Arial" w:cs="Arial"/>
                <w:sz w:val="24"/>
              </w:rPr>
            </w:pPr>
            <w:r>
              <w:rPr>
                <w:rFonts w:ascii="Arial" w:hAnsi="Arial" w:cs="Arial"/>
                <w:sz w:val="24"/>
              </w:rPr>
              <w:t>Bugetul proiectului (parte a cererii de finanțare)</w:t>
            </w:r>
          </w:p>
        </w:tc>
      </w:tr>
      <w:tr w:rsidR="00B876DC" w14:paraId="75F596D9" w14:textId="77777777" w:rsidTr="00B876DC">
        <w:trPr>
          <w:jc w:val="center"/>
        </w:trPr>
        <w:tc>
          <w:tcPr>
            <w:tcW w:w="1809" w:type="dxa"/>
            <w:vAlign w:val="center"/>
          </w:tcPr>
          <w:p w14:paraId="60C20534" w14:textId="77777777" w:rsidR="00B876DC" w:rsidRDefault="00B876DC" w:rsidP="00357425">
            <w:pPr>
              <w:pStyle w:val="ListParagraph"/>
              <w:numPr>
                <w:ilvl w:val="0"/>
                <w:numId w:val="69"/>
              </w:numPr>
              <w:spacing w:before="120" w:after="120"/>
              <w:rPr>
                <w:rFonts w:ascii="Arial" w:hAnsi="Arial" w:cs="Arial"/>
                <w:sz w:val="24"/>
              </w:rPr>
            </w:pPr>
          </w:p>
        </w:tc>
        <w:tc>
          <w:tcPr>
            <w:tcW w:w="7898" w:type="dxa"/>
          </w:tcPr>
          <w:p w14:paraId="0E4E894A" w14:textId="77777777" w:rsidR="00B876DC" w:rsidRDefault="00B876DC" w:rsidP="00B876DC">
            <w:pPr>
              <w:spacing w:before="120" w:after="120"/>
              <w:contextualSpacing/>
              <w:jc w:val="both"/>
              <w:rPr>
                <w:rFonts w:ascii="Arial" w:hAnsi="Arial" w:cs="Arial"/>
                <w:sz w:val="24"/>
              </w:rPr>
            </w:pPr>
            <w:r>
              <w:rPr>
                <w:rFonts w:ascii="Arial" w:hAnsi="Arial" w:cs="Arial"/>
                <w:sz w:val="24"/>
              </w:rPr>
              <w:t>Declarația solicitantului</w:t>
            </w:r>
          </w:p>
        </w:tc>
      </w:tr>
      <w:tr w:rsidR="00A32D8D" w14:paraId="3EA1FC6A" w14:textId="77777777" w:rsidTr="00B876DC">
        <w:trPr>
          <w:jc w:val="center"/>
        </w:trPr>
        <w:tc>
          <w:tcPr>
            <w:tcW w:w="1809" w:type="dxa"/>
            <w:vAlign w:val="center"/>
          </w:tcPr>
          <w:p w14:paraId="69A90129" w14:textId="77777777" w:rsidR="00A32D8D" w:rsidRDefault="00A32D8D" w:rsidP="00357425">
            <w:pPr>
              <w:pStyle w:val="ListParagraph"/>
              <w:numPr>
                <w:ilvl w:val="0"/>
                <w:numId w:val="69"/>
              </w:numPr>
              <w:spacing w:before="120" w:after="120"/>
              <w:rPr>
                <w:rFonts w:ascii="Arial" w:hAnsi="Arial" w:cs="Arial"/>
                <w:sz w:val="24"/>
              </w:rPr>
            </w:pPr>
          </w:p>
        </w:tc>
        <w:tc>
          <w:tcPr>
            <w:tcW w:w="7898" w:type="dxa"/>
          </w:tcPr>
          <w:p w14:paraId="139E6554" w14:textId="77777777" w:rsidR="00A32D8D" w:rsidRDefault="00A32D8D" w:rsidP="00B876DC">
            <w:pPr>
              <w:spacing w:before="120" w:after="120"/>
              <w:contextualSpacing/>
              <w:jc w:val="both"/>
              <w:rPr>
                <w:rFonts w:ascii="Arial" w:hAnsi="Arial" w:cs="Arial"/>
                <w:sz w:val="24"/>
              </w:rPr>
            </w:pPr>
            <w:r>
              <w:rPr>
                <w:rFonts w:ascii="Arial" w:hAnsi="Arial" w:cs="Arial"/>
                <w:sz w:val="24"/>
              </w:rPr>
              <w:t>Declarația privind tipul și categoria întreprinderii</w:t>
            </w:r>
          </w:p>
        </w:tc>
      </w:tr>
      <w:tr w:rsidR="00A32D8D" w14:paraId="2171866A" w14:textId="77777777" w:rsidTr="00B876DC">
        <w:trPr>
          <w:jc w:val="center"/>
        </w:trPr>
        <w:tc>
          <w:tcPr>
            <w:tcW w:w="1809" w:type="dxa"/>
            <w:vAlign w:val="center"/>
          </w:tcPr>
          <w:p w14:paraId="675D517C" w14:textId="77777777" w:rsidR="00A32D8D" w:rsidRDefault="00A32D8D" w:rsidP="00357425">
            <w:pPr>
              <w:pStyle w:val="ListParagraph"/>
              <w:numPr>
                <w:ilvl w:val="0"/>
                <w:numId w:val="69"/>
              </w:numPr>
              <w:spacing w:before="120" w:after="120"/>
              <w:rPr>
                <w:rFonts w:ascii="Arial" w:hAnsi="Arial" w:cs="Arial"/>
                <w:sz w:val="24"/>
              </w:rPr>
            </w:pPr>
          </w:p>
        </w:tc>
        <w:tc>
          <w:tcPr>
            <w:tcW w:w="7898" w:type="dxa"/>
          </w:tcPr>
          <w:p w14:paraId="020C003B" w14:textId="77777777" w:rsidR="00A32D8D" w:rsidRDefault="00A32D8D" w:rsidP="00B876DC">
            <w:pPr>
              <w:spacing w:before="120" w:after="120"/>
              <w:contextualSpacing/>
              <w:jc w:val="both"/>
              <w:rPr>
                <w:rFonts w:ascii="Arial" w:hAnsi="Arial" w:cs="Arial"/>
                <w:sz w:val="24"/>
              </w:rPr>
            </w:pPr>
            <w:r>
              <w:rPr>
                <w:rFonts w:ascii="Arial" w:hAnsi="Arial" w:cs="Arial"/>
                <w:sz w:val="24"/>
              </w:rPr>
              <w:t>Declarația întreprinderii unice</w:t>
            </w:r>
            <w:r>
              <w:t xml:space="preserve"> </w:t>
            </w:r>
            <w:r w:rsidRPr="00A32D8D">
              <w:rPr>
                <w:rFonts w:ascii="Arial" w:hAnsi="Arial" w:cs="Arial"/>
                <w:sz w:val="24"/>
              </w:rPr>
              <w:t>privind cumulul ajutoarelor de stat</w:t>
            </w:r>
            <w:r w:rsidR="000440BF">
              <w:rPr>
                <w:rFonts w:ascii="Arial" w:hAnsi="Arial" w:cs="Arial"/>
                <w:sz w:val="24"/>
              </w:rPr>
              <w:t>/</w:t>
            </w:r>
            <w:r w:rsidRPr="00A32D8D">
              <w:rPr>
                <w:rFonts w:ascii="Arial" w:hAnsi="Arial" w:cs="Arial"/>
                <w:sz w:val="24"/>
              </w:rPr>
              <w:t>de minimis</w:t>
            </w:r>
          </w:p>
        </w:tc>
      </w:tr>
      <w:tr w:rsidR="00B876DC" w14:paraId="5985A648" w14:textId="77777777" w:rsidTr="00B876DC">
        <w:trPr>
          <w:jc w:val="center"/>
        </w:trPr>
        <w:tc>
          <w:tcPr>
            <w:tcW w:w="1809" w:type="dxa"/>
            <w:vAlign w:val="center"/>
          </w:tcPr>
          <w:p w14:paraId="1B3E6615" w14:textId="77777777" w:rsidR="00B876DC" w:rsidRDefault="00B876DC" w:rsidP="00357425">
            <w:pPr>
              <w:pStyle w:val="ListParagraph"/>
              <w:numPr>
                <w:ilvl w:val="0"/>
                <w:numId w:val="69"/>
              </w:numPr>
              <w:spacing w:before="120" w:after="120"/>
              <w:rPr>
                <w:rFonts w:ascii="Arial" w:hAnsi="Arial" w:cs="Arial"/>
                <w:sz w:val="24"/>
              </w:rPr>
            </w:pPr>
          </w:p>
        </w:tc>
        <w:tc>
          <w:tcPr>
            <w:tcW w:w="7898" w:type="dxa"/>
          </w:tcPr>
          <w:p w14:paraId="43DEE861" w14:textId="77777777" w:rsidR="00B876DC" w:rsidRDefault="00B876DC" w:rsidP="00B876DC">
            <w:pPr>
              <w:spacing w:before="120" w:after="120"/>
              <w:contextualSpacing/>
              <w:jc w:val="both"/>
              <w:rPr>
                <w:rFonts w:ascii="Arial" w:hAnsi="Arial" w:cs="Arial"/>
                <w:sz w:val="24"/>
              </w:rPr>
            </w:pPr>
            <w:r>
              <w:rPr>
                <w:rFonts w:ascii="Arial" w:hAnsi="Arial" w:cs="Arial"/>
                <w:sz w:val="24"/>
              </w:rPr>
              <w:t>Declarația partenerului</w:t>
            </w:r>
          </w:p>
        </w:tc>
      </w:tr>
      <w:tr w:rsidR="00B876DC" w14:paraId="21D92617" w14:textId="77777777" w:rsidTr="00B876DC">
        <w:trPr>
          <w:jc w:val="center"/>
        </w:trPr>
        <w:tc>
          <w:tcPr>
            <w:tcW w:w="1809" w:type="dxa"/>
            <w:vAlign w:val="center"/>
          </w:tcPr>
          <w:p w14:paraId="7748F836" w14:textId="77777777" w:rsidR="00B876DC" w:rsidRDefault="00B876DC" w:rsidP="00357425">
            <w:pPr>
              <w:pStyle w:val="ListParagraph"/>
              <w:numPr>
                <w:ilvl w:val="0"/>
                <w:numId w:val="69"/>
              </w:numPr>
              <w:spacing w:before="120" w:after="120"/>
              <w:rPr>
                <w:rFonts w:ascii="Arial" w:hAnsi="Arial" w:cs="Arial"/>
                <w:sz w:val="24"/>
              </w:rPr>
            </w:pPr>
          </w:p>
        </w:tc>
        <w:tc>
          <w:tcPr>
            <w:tcW w:w="7898" w:type="dxa"/>
          </w:tcPr>
          <w:p w14:paraId="45672A93" w14:textId="77777777" w:rsidR="00B876DC" w:rsidRDefault="00B876DC" w:rsidP="00B876DC">
            <w:pPr>
              <w:spacing w:before="120" w:after="120"/>
              <w:contextualSpacing/>
              <w:jc w:val="both"/>
              <w:rPr>
                <w:rFonts w:ascii="Arial" w:hAnsi="Arial" w:cs="Arial"/>
                <w:sz w:val="24"/>
              </w:rPr>
            </w:pPr>
            <w:r>
              <w:rPr>
                <w:rFonts w:ascii="Arial" w:hAnsi="Arial" w:cs="Arial"/>
                <w:sz w:val="24"/>
              </w:rPr>
              <w:t>Scrisoarea de intenție privind parteneriatul</w:t>
            </w:r>
          </w:p>
        </w:tc>
      </w:tr>
      <w:tr w:rsidR="00B876DC" w14:paraId="14614385" w14:textId="77777777" w:rsidTr="00B876DC">
        <w:trPr>
          <w:jc w:val="center"/>
        </w:trPr>
        <w:tc>
          <w:tcPr>
            <w:tcW w:w="1809" w:type="dxa"/>
            <w:vAlign w:val="center"/>
          </w:tcPr>
          <w:p w14:paraId="22970E48" w14:textId="77777777" w:rsidR="00B876DC" w:rsidRDefault="00B876DC" w:rsidP="00357425">
            <w:pPr>
              <w:pStyle w:val="ListParagraph"/>
              <w:numPr>
                <w:ilvl w:val="0"/>
                <w:numId w:val="69"/>
              </w:numPr>
              <w:spacing w:before="120" w:after="120"/>
              <w:rPr>
                <w:rFonts w:ascii="Arial" w:hAnsi="Arial" w:cs="Arial"/>
                <w:sz w:val="24"/>
              </w:rPr>
            </w:pPr>
          </w:p>
        </w:tc>
        <w:tc>
          <w:tcPr>
            <w:tcW w:w="7898" w:type="dxa"/>
          </w:tcPr>
          <w:p w14:paraId="180BB667" w14:textId="77777777" w:rsidR="00B876DC" w:rsidRDefault="00B876DC" w:rsidP="00B876DC">
            <w:pPr>
              <w:spacing w:before="120" w:after="120"/>
              <w:contextualSpacing/>
              <w:jc w:val="both"/>
              <w:rPr>
                <w:rFonts w:ascii="Arial" w:hAnsi="Arial" w:cs="Arial"/>
                <w:sz w:val="24"/>
              </w:rPr>
            </w:pPr>
            <w:r w:rsidRPr="00B876DC">
              <w:rPr>
                <w:rFonts w:ascii="Arial" w:hAnsi="Arial" w:cs="Arial"/>
                <w:sz w:val="24"/>
              </w:rPr>
              <w:t>Grila de verificare a conformității admini</w:t>
            </w:r>
            <w:r>
              <w:rPr>
                <w:rFonts w:ascii="Arial" w:hAnsi="Arial" w:cs="Arial"/>
                <w:sz w:val="24"/>
              </w:rPr>
              <w:t xml:space="preserve">strative și a eligibilității </w:t>
            </w:r>
          </w:p>
        </w:tc>
      </w:tr>
      <w:tr w:rsidR="00B876DC" w14:paraId="62F45F2B" w14:textId="77777777" w:rsidTr="00B876DC">
        <w:trPr>
          <w:jc w:val="center"/>
        </w:trPr>
        <w:tc>
          <w:tcPr>
            <w:tcW w:w="1809" w:type="dxa"/>
            <w:vAlign w:val="center"/>
          </w:tcPr>
          <w:p w14:paraId="7267FE56" w14:textId="77777777" w:rsidR="00B876DC" w:rsidRDefault="00B876DC" w:rsidP="00357425">
            <w:pPr>
              <w:pStyle w:val="ListParagraph"/>
              <w:numPr>
                <w:ilvl w:val="0"/>
                <w:numId w:val="69"/>
              </w:numPr>
              <w:spacing w:before="120" w:after="120"/>
              <w:rPr>
                <w:rFonts w:ascii="Arial" w:hAnsi="Arial" w:cs="Arial"/>
                <w:sz w:val="24"/>
              </w:rPr>
            </w:pPr>
          </w:p>
        </w:tc>
        <w:tc>
          <w:tcPr>
            <w:tcW w:w="7898" w:type="dxa"/>
          </w:tcPr>
          <w:p w14:paraId="1A950BDA" w14:textId="77777777" w:rsidR="00B876DC" w:rsidRDefault="00B876DC" w:rsidP="00B876DC">
            <w:pPr>
              <w:spacing w:before="120" w:after="120"/>
              <w:contextualSpacing/>
              <w:jc w:val="both"/>
              <w:rPr>
                <w:rFonts w:ascii="Arial" w:hAnsi="Arial" w:cs="Arial"/>
                <w:sz w:val="24"/>
              </w:rPr>
            </w:pPr>
            <w:r>
              <w:rPr>
                <w:rFonts w:ascii="Arial" w:hAnsi="Arial" w:cs="Arial"/>
                <w:sz w:val="24"/>
              </w:rPr>
              <w:t xml:space="preserve">Grila de evaluare </w:t>
            </w:r>
            <w:r w:rsidRPr="00B876DC">
              <w:rPr>
                <w:rFonts w:ascii="Arial" w:hAnsi="Arial" w:cs="Arial"/>
                <w:sz w:val="24"/>
              </w:rPr>
              <w:t>tehnică și financiară</w:t>
            </w:r>
          </w:p>
        </w:tc>
      </w:tr>
      <w:tr w:rsidR="00655C14" w14:paraId="34DBB404" w14:textId="77777777" w:rsidTr="00B876DC">
        <w:trPr>
          <w:jc w:val="center"/>
        </w:trPr>
        <w:tc>
          <w:tcPr>
            <w:tcW w:w="1809" w:type="dxa"/>
            <w:vAlign w:val="center"/>
          </w:tcPr>
          <w:p w14:paraId="53F3DE92" w14:textId="77777777" w:rsidR="00655C14" w:rsidRDefault="00655C14" w:rsidP="00357425">
            <w:pPr>
              <w:pStyle w:val="ListParagraph"/>
              <w:numPr>
                <w:ilvl w:val="0"/>
                <w:numId w:val="69"/>
              </w:numPr>
              <w:spacing w:before="120" w:after="120"/>
              <w:rPr>
                <w:rFonts w:ascii="Arial" w:hAnsi="Arial" w:cs="Arial"/>
                <w:sz w:val="24"/>
              </w:rPr>
            </w:pPr>
          </w:p>
        </w:tc>
        <w:tc>
          <w:tcPr>
            <w:tcW w:w="7898" w:type="dxa"/>
          </w:tcPr>
          <w:p w14:paraId="4DAE5ABC" w14:textId="77777777" w:rsidR="00655C14" w:rsidRDefault="00655C14" w:rsidP="00B876DC">
            <w:pPr>
              <w:spacing w:before="120" w:after="120"/>
              <w:contextualSpacing/>
              <w:jc w:val="both"/>
              <w:rPr>
                <w:rFonts w:ascii="Arial" w:hAnsi="Arial" w:cs="Arial"/>
                <w:sz w:val="24"/>
              </w:rPr>
            </w:pPr>
            <w:r>
              <w:rPr>
                <w:rFonts w:ascii="Arial" w:hAnsi="Arial" w:cs="Arial"/>
                <w:sz w:val="24"/>
              </w:rPr>
              <w:t>Acordul de parteneriat</w:t>
            </w:r>
          </w:p>
        </w:tc>
      </w:tr>
      <w:tr w:rsidR="00655C14" w14:paraId="39C6F148" w14:textId="77777777" w:rsidTr="00B876DC">
        <w:trPr>
          <w:jc w:val="center"/>
        </w:trPr>
        <w:tc>
          <w:tcPr>
            <w:tcW w:w="1809" w:type="dxa"/>
            <w:vAlign w:val="center"/>
          </w:tcPr>
          <w:p w14:paraId="6B95CF7F" w14:textId="77777777" w:rsidR="00655C14" w:rsidRDefault="00655C14" w:rsidP="00357425">
            <w:pPr>
              <w:pStyle w:val="ListParagraph"/>
              <w:numPr>
                <w:ilvl w:val="0"/>
                <w:numId w:val="69"/>
              </w:numPr>
              <w:spacing w:before="120" w:after="120"/>
              <w:rPr>
                <w:rFonts w:ascii="Arial" w:hAnsi="Arial" w:cs="Arial"/>
                <w:sz w:val="24"/>
              </w:rPr>
            </w:pPr>
          </w:p>
        </w:tc>
        <w:tc>
          <w:tcPr>
            <w:tcW w:w="7898" w:type="dxa"/>
          </w:tcPr>
          <w:p w14:paraId="6D46375E" w14:textId="77777777" w:rsidR="00655C14" w:rsidRDefault="00655C14" w:rsidP="00B876DC">
            <w:pPr>
              <w:spacing w:before="120" w:after="120"/>
              <w:contextualSpacing/>
              <w:jc w:val="both"/>
              <w:rPr>
                <w:rFonts w:ascii="Arial" w:hAnsi="Arial" w:cs="Arial"/>
                <w:sz w:val="24"/>
              </w:rPr>
            </w:pPr>
            <w:r>
              <w:rPr>
                <w:rFonts w:ascii="Arial" w:hAnsi="Arial" w:cs="Arial"/>
                <w:sz w:val="24"/>
              </w:rPr>
              <w:t>Contractul de finanțare</w:t>
            </w:r>
          </w:p>
        </w:tc>
      </w:tr>
      <w:tr w:rsidR="0077192D" w14:paraId="6C7D3576" w14:textId="77777777" w:rsidTr="00B876DC">
        <w:trPr>
          <w:jc w:val="center"/>
        </w:trPr>
        <w:tc>
          <w:tcPr>
            <w:tcW w:w="1809" w:type="dxa"/>
            <w:vAlign w:val="center"/>
          </w:tcPr>
          <w:p w14:paraId="202332CC" w14:textId="77777777" w:rsidR="0077192D" w:rsidRDefault="0077192D" w:rsidP="00357425">
            <w:pPr>
              <w:pStyle w:val="ListParagraph"/>
              <w:numPr>
                <w:ilvl w:val="0"/>
                <w:numId w:val="69"/>
              </w:numPr>
              <w:spacing w:before="120" w:after="120"/>
              <w:rPr>
                <w:rFonts w:ascii="Arial" w:hAnsi="Arial" w:cs="Arial"/>
                <w:sz w:val="24"/>
              </w:rPr>
            </w:pPr>
          </w:p>
        </w:tc>
        <w:tc>
          <w:tcPr>
            <w:tcW w:w="7898" w:type="dxa"/>
          </w:tcPr>
          <w:p w14:paraId="01607535" w14:textId="77777777" w:rsidR="0077192D" w:rsidRDefault="0077192D" w:rsidP="00B876DC">
            <w:pPr>
              <w:spacing w:before="120" w:after="120"/>
              <w:contextualSpacing/>
              <w:jc w:val="both"/>
              <w:rPr>
                <w:rFonts w:ascii="Arial" w:hAnsi="Arial" w:cs="Arial"/>
                <w:sz w:val="24"/>
              </w:rPr>
            </w:pPr>
            <w:r>
              <w:rPr>
                <w:rFonts w:ascii="Arial" w:hAnsi="Arial" w:cs="Arial"/>
                <w:sz w:val="24"/>
              </w:rPr>
              <w:t>Ghidul Comisiei Europene privind definiția IMM-urilor (informativ)</w:t>
            </w:r>
          </w:p>
        </w:tc>
      </w:tr>
    </w:tbl>
    <w:p w14:paraId="1A78ED73" w14:textId="77777777" w:rsidR="005554CF" w:rsidRPr="009636D1" w:rsidRDefault="005554CF" w:rsidP="00E8078D">
      <w:pPr>
        <w:spacing w:before="120" w:after="120" w:line="240" w:lineRule="auto"/>
        <w:contextualSpacing/>
        <w:jc w:val="both"/>
        <w:rPr>
          <w:rFonts w:ascii="Arial" w:hAnsi="Arial" w:cs="Arial"/>
          <w:sz w:val="24"/>
        </w:rPr>
      </w:pPr>
    </w:p>
    <w:sectPr w:rsidR="005554CF" w:rsidRPr="009636D1" w:rsidSect="00272AA0">
      <w:footerReference w:type="default" r:id="rId55"/>
      <w:pgSz w:w="11906" w:h="16838"/>
      <w:pgMar w:top="1417" w:right="1417" w:bottom="1276" w:left="1417" w:header="708" w:footer="290"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73D734C" w16cid:durableId="1F44BC4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AF15A3" w14:textId="77777777" w:rsidR="000A72FB" w:rsidRDefault="000A72FB" w:rsidP="00682F24">
      <w:pPr>
        <w:spacing w:after="0" w:line="240" w:lineRule="auto"/>
      </w:pPr>
      <w:r>
        <w:separator/>
      </w:r>
    </w:p>
  </w:endnote>
  <w:endnote w:type="continuationSeparator" w:id="0">
    <w:p w14:paraId="5F1952E3" w14:textId="77777777" w:rsidR="000A72FB" w:rsidRDefault="000A72FB" w:rsidP="00682F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906123"/>
      <w:docPartObj>
        <w:docPartGallery w:val="Page Numbers (Bottom of Page)"/>
        <w:docPartUnique/>
      </w:docPartObj>
    </w:sdtPr>
    <w:sdtEndPr/>
    <w:sdtContent>
      <w:p w14:paraId="7B0B63AB" w14:textId="77777777" w:rsidR="000A72FB" w:rsidRDefault="000A72FB">
        <w:pPr>
          <w:pStyle w:val="Footer"/>
          <w:jc w:val="right"/>
        </w:pPr>
        <w:r>
          <w:rPr>
            <w:noProof/>
          </w:rPr>
          <w:fldChar w:fldCharType="begin"/>
        </w:r>
        <w:r>
          <w:rPr>
            <w:noProof/>
          </w:rPr>
          <w:instrText xml:space="preserve"> PAGE   \* MERGEFORMAT </w:instrText>
        </w:r>
        <w:r>
          <w:rPr>
            <w:noProof/>
          </w:rPr>
          <w:fldChar w:fldCharType="separate"/>
        </w:r>
        <w:r w:rsidR="00CA0BA3">
          <w:rPr>
            <w:noProof/>
          </w:rPr>
          <w:t>8</w:t>
        </w:r>
        <w:r>
          <w:rPr>
            <w:noProof/>
          </w:rPr>
          <w:fldChar w:fldCharType="end"/>
        </w:r>
      </w:p>
    </w:sdtContent>
  </w:sdt>
  <w:p w14:paraId="7EFB8CC1" w14:textId="77777777" w:rsidR="000A72FB" w:rsidRDefault="000A72F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55442E" w14:textId="77777777" w:rsidR="000A72FB" w:rsidRDefault="000A72FB" w:rsidP="00682F24">
      <w:pPr>
        <w:spacing w:after="0" w:line="240" w:lineRule="auto"/>
      </w:pPr>
      <w:r>
        <w:separator/>
      </w:r>
    </w:p>
  </w:footnote>
  <w:footnote w:type="continuationSeparator" w:id="0">
    <w:p w14:paraId="440F814B" w14:textId="77777777" w:rsidR="000A72FB" w:rsidRDefault="000A72FB" w:rsidP="00682F24">
      <w:pPr>
        <w:spacing w:after="0" w:line="240" w:lineRule="auto"/>
      </w:pPr>
      <w:r>
        <w:continuationSeparator/>
      </w:r>
    </w:p>
  </w:footnote>
  <w:footnote w:id="1">
    <w:p w14:paraId="08408F49" w14:textId="77777777" w:rsidR="000A72FB" w:rsidRPr="00653733" w:rsidRDefault="000A72FB" w:rsidP="00653733">
      <w:pPr>
        <w:pStyle w:val="FootnoteText"/>
        <w:jc w:val="both"/>
        <w:rPr>
          <w:rFonts w:ascii="Arial" w:hAnsi="Arial" w:cs="Arial"/>
          <w:lang w:val="ro-RO"/>
        </w:rPr>
      </w:pPr>
      <w:r w:rsidRPr="00653733">
        <w:rPr>
          <w:rStyle w:val="FootnoteReference"/>
          <w:rFonts w:ascii="Arial" w:hAnsi="Arial" w:cs="Arial"/>
          <w:lang w:val="ro-RO"/>
        </w:rPr>
        <w:footnoteRef/>
      </w:r>
      <w:r w:rsidRPr="00653733">
        <w:rPr>
          <w:rFonts w:ascii="Arial" w:hAnsi="Arial" w:cs="Arial"/>
          <w:lang w:val="ro-RO"/>
        </w:rPr>
        <w:t xml:space="preserve"> Măsurile de capacitare (</w:t>
      </w:r>
      <w:r w:rsidRPr="00653733">
        <w:rPr>
          <w:rFonts w:ascii="Arial" w:hAnsi="Arial" w:cs="Arial"/>
          <w:i/>
          <w:lang w:val="ro-RO"/>
        </w:rPr>
        <w:t>empowerment</w:t>
      </w:r>
      <w:r w:rsidRPr="00653733">
        <w:rPr>
          <w:rFonts w:ascii="Arial" w:hAnsi="Arial" w:cs="Arial"/>
          <w:lang w:val="ro-RO"/>
        </w:rPr>
        <w:t xml:space="preserve">) pot include, dar fără a se limita la: participarea la activități culturale de revitalizare a patrimoniului cultural al minorității rome, creșterea șanselor de angajare sau a nivelului de trai (cu excepția formelor de învațământ preuniversitar și superior aferente sistemului de învațământ de stat, particular și confesional), etc. </w:t>
      </w:r>
    </w:p>
  </w:footnote>
  <w:footnote w:id="2">
    <w:p w14:paraId="2FC5A9BB" w14:textId="77777777" w:rsidR="000A72FB" w:rsidRPr="00653733" w:rsidRDefault="000A72FB" w:rsidP="00653733">
      <w:pPr>
        <w:pStyle w:val="FootnoteText"/>
        <w:jc w:val="both"/>
        <w:rPr>
          <w:rFonts w:ascii="Arial" w:hAnsi="Arial" w:cs="Arial"/>
          <w:lang w:val="ro-RO"/>
        </w:rPr>
      </w:pPr>
      <w:r w:rsidRPr="00653733">
        <w:rPr>
          <w:rStyle w:val="FootnoteReference"/>
          <w:rFonts w:ascii="Arial" w:hAnsi="Arial" w:cs="Arial"/>
          <w:lang w:val="ro-RO"/>
        </w:rPr>
        <w:footnoteRef/>
      </w:r>
      <w:r w:rsidRPr="00653733">
        <w:rPr>
          <w:rFonts w:ascii="Arial" w:hAnsi="Arial" w:cs="Arial"/>
          <w:lang w:val="ro-RO"/>
        </w:rPr>
        <w:t xml:space="preserve"> Locurile de muncă create se referă la pozițiile nou create prin proiect, remunerate din bugetul aprobat al acestuia, corespunzătoare unei norme întregi de lucru (stabilită conform legislației aplicabile) și unei durate de cel puțin 12 luni. În cazul pozițiilor cu normă parțială sau create pentru o perioadă mai mică de 12 luni, rata de realizare se va calcula proporțional, prin raportare la norma întreagă (conform legii), respectiv 12 luni. Pot fi angajate în cadrul proiectului inclusiv persoanele deja angajate în organizație la momentul demarării proiectului.</w:t>
      </w:r>
      <w:bookmarkStart w:id="19" w:name="_Hlk519849816"/>
      <w:bookmarkStart w:id="20" w:name="_Hlk519849815"/>
      <w:r w:rsidRPr="00653733">
        <w:rPr>
          <w:rFonts w:ascii="Arial" w:hAnsi="Arial" w:cs="Arial"/>
          <w:lang w:val="ro-RO"/>
        </w:rPr>
        <w:t xml:space="preserve"> Pentru cuantificarea acestui indicator se vor </w:t>
      </w:r>
      <w:r w:rsidRPr="00FC6B08">
        <w:rPr>
          <w:rFonts w:ascii="Arial" w:hAnsi="Arial" w:cs="Arial"/>
          <w:lang w:val="ro-RO"/>
        </w:rPr>
        <w:t>lua în considerare</w:t>
      </w:r>
      <w:r w:rsidRPr="00653733">
        <w:rPr>
          <w:rFonts w:ascii="Arial" w:hAnsi="Arial" w:cs="Arial"/>
          <w:lang w:val="ro-RO"/>
        </w:rPr>
        <w:t xml:space="preserve"> doar raporturile de muncă prestate în baza unui contract individual de muncă, încheiat în condițiile </w:t>
      </w:r>
      <w:r w:rsidRPr="00653733">
        <w:rPr>
          <w:rFonts w:ascii="Arial" w:hAnsi="Arial" w:cs="Arial"/>
          <w:b/>
          <w:lang w:val="ro-RO"/>
        </w:rPr>
        <w:t>Codului Muncii</w:t>
      </w:r>
      <w:r w:rsidRPr="00653733">
        <w:rPr>
          <w:rFonts w:ascii="Arial" w:hAnsi="Arial" w:cs="Arial"/>
          <w:lang w:val="ro-RO"/>
        </w:rPr>
        <w:t>, sau echivalent pentru experții din Statele Donatoare.</w:t>
      </w:r>
      <w:bookmarkEnd w:id="19"/>
      <w:bookmarkEnd w:id="20"/>
    </w:p>
  </w:footnote>
  <w:footnote w:id="3">
    <w:p w14:paraId="4D0D25FA" w14:textId="77777777" w:rsidR="000A72FB" w:rsidRPr="00653733" w:rsidRDefault="000A72FB" w:rsidP="00653733">
      <w:pPr>
        <w:pStyle w:val="FootnoteText"/>
        <w:jc w:val="both"/>
        <w:rPr>
          <w:rFonts w:ascii="Arial" w:hAnsi="Arial" w:cs="Arial"/>
          <w:lang w:val="ro-RO"/>
        </w:rPr>
      </w:pPr>
      <w:r w:rsidRPr="00653733">
        <w:rPr>
          <w:rStyle w:val="FootnoteReference"/>
          <w:rFonts w:ascii="Arial" w:hAnsi="Arial" w:cs="Arial"/>
          <w:lang w:val="ro-RO"/>
        </w:rPr>
        <w:footnoteRef/>
      </w:r>
      <w:r w:rsidRPr="00653733">
        <w:rPr>
          <w:rFonts w:ascii="Arial" w:hAnsi="Arial" w:cs="Arial"/>
          <w:lang w:val="ro-RO"/>
        </w:rPr>
        <w:t xml:space="preserve"> Dezvoltarea de competențe/expertiză la locul de muncă se referă la dobândirea de competențe sau îmbunătățirea competențelor existente în rândul membrilor echipei de proiect, prin activități de educație formală sau non-formală de tip job shadowing, mentoring etc. Persoanele beneficiare trebuie să aibă cel puțin nivelul 3 de educație conform Cadrului European al Calificărilor.</w:t>
      </w:r>
    </w:p>
  </w:footnote>
  <w:footnote w:id="4">
    <w:p w14:paraId="0C76C6C2" w14:textId="77777777" w:rsidR="000A72FB" w:rsidRPr="00653733" w:rsidRDefault="000A72FB" w:rsidP="00653733">
      <w:pPr>
        <w:pStyle w:val="FootnoteText"/>
        <w:jc w:val="both"/>
        <w:rPr>
          <w:rFonts w:ascii="Arial" w:hAnsi="Arial" w:cs="Arial"/>
          <w:lang w:val="ro-RO"/>
        </w:rPr>
      </w:pPr>
      <w:r w:rsidRPr="00653733">
        <w:rPr>
          <w:rStyle w:val="FootnoteReference"/>
          <w:rFonts w:ascii="Arial" w:hAnsi="Arial" w:cs="Arial"/>
          <w:lang w:val="ro-RO"/>
        </w:rPr>
        <w:footnoteRef/>
      </w:r>
      <w:r w:rsidRPr="00653733">
        <w:rPr>
          <w:rFonts w:ascii="Arial" w:hAnsi="Arial" w:cs="Arial"/>
          <w:lang w:val="ro-RO"/>
        </w:rPr>
        <w:t xml:space="preserve"> </w:t>
      </w:r>
      <w:r>
        <w:rPr>
          <w:rFonts w:ascii="Arial" w:hAnsi="Arial" w:cs="Arial"/>
          <w:lang w:val="ro-RO"/>
        </w:rPr>
        <w:t xml:space="preserve">Indicatorul se referă inclusiv la bunurile culturale </w:t>
      </w:r>
      <w:r w:rsidRPr="008B4870">
        <w:rPr>
          <w:rFonts w:ascii="Arial" w:hAnsi="Arial" w:cs="Arial"/>
          <w:lang w:val="ro-RO"/>
        </w:rPr>
        <w:t>aparţinând patrimoniului cultural naţional mobil</w:t>
      </w:r>
      <w:r>
        <w:rPr>
          <w:rFonts w:ascii="Arial" w:hAnsi="Arial" w:cs="Arial"/>
          <w:lang w:val="ro-RO"/>
        </w:rPr>
        <w:t xml:space="preserve"> (clasate). În cazul bunurilor culturale pentru care nu a fost declanșată procedura de clasare, i</w:t>
      </w:r>
      <w:r w:rsidRPr="0058274B">
        <w:rPr>
          <w:rFonts w:ascii="Arial" w:hAnsi="Arial" w:cs="Arial"/>
          <w:lang w:val="ro-RO"/>
        </w:rPr>
        <w:t xml:space="preserve">ndicatorul se cuantifică începând cu momentul depunerii dosarului de clasare conform legislației în vigoare. </w:t>
      </w:r>
      <w:r>
        <w:rPr>
          <w:rFonts w:ascii="Arial" w:hAnsi="Arial" w:cs="Arial"/>
          <w:lang w:val="ro-RO"/>
        </w:rPr>
        <w:t>Componentele indicatorului referitoare la conservare/restaurare și expunere sunt obligatorii.</w:t>
      </w:r>
    </w:p>
  </w:footnote>
  <w:footnote w:id="5">
    <w:p w14:paraId="43B3B946" w14:textId="77777777" w:rsidR="000A72FB" w:rsidRPr="00653733" w:rsidRDefault="000A72FB" w:rsidP="00653733">
      <w:pPr>
        <w:pStyle w:val="FootnoteText"/>
        <w:jc w:val="both"/>
        <w:rPr>
          <w:rFonts w:ascii="Arial" w:hAnsi="Arial" w:cs="Arial"/>
          <w:lang w:val="ro-RO"/>
        </w:rPr>
      </w:pPr>
      <w:r w:rsidRPr="00653733">
        <w:rPr>
          <w:rStyle w:val="FootnoteReference"/>
          <w:rFonts w:ascii="Arial" w:hAnsi="Arial" w:cs="Arial"/>
          <w:lang w:val="ro-RO"/>
        </w:rPr>
        <w:footnoteRef/>
      </w:r>
      <w:r w:rsidRPr="00653733">
        <w:rPr>
          <w:rFonts w:ascii="Arial" w:hAnsi="Arial" w:cs="Arial"/>
          <w:lang w:val="ro-RO"/>
        </w:rPr>
        <w:t xml:space="preserve"> Dezvoltarea de competențe/expertiză la locul de muncă se referă la dobândirea de competențe sau îmbunătățirea competențelor existente în rândul membrilor echipei de proiect, prin activități de educație formală sau non-formală de tip job shadowing, mentoring etc. Persoanele beneficiare trebuie să aibă cel puțin nivelul 3 de educație conform Cadrului European al Calificărilor.</w:t>
      </w:r>
    </w:p>
  </w:footnote>
  <w:footnote w:id="6">
    <w:p w14:paraId="60D78021" w14:textId="77777777" w:rsidR="000A72FB" w:rsidRPr="00653733" w:rsidRDefault="000A72FB" w:rsidP="00653733">
      <w:pPr>
        <w:pStyle w:val="FootnoteText"/>
        <w:jc w:val="both"/>
        <w:rPr>
          <w:rFonts w:ascii="Arial" w:hAnsi="Arial" w:cs="Arial"/>
          <w:lang w:val="ro-RO"/>
        </w:rPr>
      </w:pPr>
      <w:r w:rsidRPr="00653733">
        <w:rPr>
          <w:rStyle w:val="FootnoteReference"/>
          <w:rFonts w:ascii="Arial" w:hAnsi="Arial" w:cs="Arial"/>
          <w:lang w:val="ro-RO"/>
        </w:rPr>
        <w:footnoteRef/>
      </w:r>
      <w:r w:rsidRPr="00653733">
        <w:rPr>
          <w:rFonts w:ascii="Arial" w:hAnsi="Arial" w:cs="Arial"/>
          <w:lang w:val="ro-RO"/>
        </w:rPr>
        <w:t xml:space="preserve"> Locurile de muncă create se referă la pozițiile nou create prin proiect, remunerate din bugetul aprobat al acestuia, corespunzătoare unei norme întregi de lucru (stabilită conform legislației aplicabile) și unei durate de cel puțin 12 luni. În cazul pozițiilor cu normă parțială sau create pentru o perioadă mai mică de 12 luni, rata de realizare se va calcula proporțional, prin raportare la norma întreagă (conform legii), respectiv 12 luni. Pot fi angajate în cadrul proiectului inclusiv persoanele deja angajate în organizație la momentul demarării proiectului. Pentru cuantificarea acestui indicator se vor lua în considerare doar raporturile de muncă prestate în baza unui contract individual de muncă, încheiat în condițiile </w:t>
      </w:r>
      <w:r w:rsidRPr="00653733">
        <w:rPr>
          <w:rFonts w:ascii="Arial" w:hAnsi="Arial" w:cs="Arial"/>
          <w:b/>
          <w:lang w:val="ro-RO"/>
        </w:rPr>
        <w:t>Codului Muncii</w:t>
      </w:r>
      <w:r w:rsidRPr="00653733">
        <w:rPr>
          <w:rFonts w:ascii="Arial" w:hAnsi="Arial" w:cs="Arial"/>
          <w:lang w:val="ro-RO"/>
        </w:rPr>
        <w:t>, sau echivalent pentru experții din Statele Donatoare.</w:t>
      </w:r>
    </w:p>
  </w:footnote>
  <w:footnote w:id="7">
    <w:p w14:paraId="465B59B0" w14:textId="77777777" w:rsidR="000A72FB" w:rsidRPr="00653733" w:rsidRDefault="000A72FB" w:rsidP="00653733">
      <w:pPr>
        <w:pStyle w:val="FootnoteText"/>
        <w:jc w:val="both"/>
        <w:rPr>
          <w:rFonts w:ascii="Arial" w:hAnsi="Arial" w:cs="Arial"/>
          <w:lang w:val="ro-RO"/>
        </w:rPr>
      </w:pPr>
      <w:r w:rsidRPr="00653733">
        <w:rPr>
          <w:rStyle w:val="FootnoteReference"/>
          <w:rFonts w:ascii="Arial" w:hAnsi="Arial" w:cs="Arial"/>
          <w:lang w:val="ro-RO"/>
        </w:rPr>
        <w:footnoteRef/>
      </w:r>
      <w:r w:rsidRPr="00653733">
        <w:rPr>
          <w:rFonts w:ascii="Arial" w:hAnsi="Arial" w:cs="Arial"/>
          <w:lang w:val="ro-RO"/>
        </w:rPr>
        <w:t xml:space="preserve"> Indicatorul se referă la IMM-urile care primesc sprijin financiar nerambursabil în calitate de Promotori de proiecte sau parteneri.</w:t>
      </w:r>
    </w:p>
  </w:footnote>
  <w:footnote w:id="8">
    <w:p w14:paraId="398C9DC3" w14:textId="77777777" w:rsidR="000A72FB" w:rsidRPr="00653733" w:rsidRDefault="000A72FB" w:rsidP="00653733">
      <w:pPr>
        <w:pStyle w:val="FootnoteText"/>
        <w:jc w:val="both"/>
        <w:rPr>
          <w:rFonts w:ascii="Arial" w:hAnsi="Arial" w:cs="Arial"/>
          <w:lang w:val="ro-RO"/>
        </w:rPr>
      </w:pPr>
      <w:r w:rsidRPr="00653733">
        <w:rPr>
          <w:rStyle w:val="FootnoteReference"/>
          <w:rFonts w:ascii="Arial" w:hAnsi="Arial" w:cs="Arial"/>
          <w:lang w:val="ro-RO"/>
        </w:rPr>
        <w:footnoteRef/>
      </w:r>
      <w:r w:rsidRPr="00653733">
        <w:rPr>
          <w:rFonts w:ascii="Arial" w:hAnsi="Arial" w:cs="Arial"/>
          <w:lang w:val="ro-RO"/>
        </w:rPr>
        <w:t xml:space="preserve"> Dezvoltarea de competențe/expertiză la locul de muncă se referă la dobândirea de competențe sau îmbunătățirea competențelor existente în rândul profesioniștilor, inclusiv al membrilor echipei de proiect, prin activități de educație formală sau non-formală de tip job shadowing, mentoring etc. Persoanele beneficiare trebuie să aibă cel puțin nivelul 3 de educație conform Cadrului European al Calificărilor.</w:t>
      </w:r>
    </w:p>
  </w:footnote>
  <w:footnote w:id="9">
    <w:p w14:paraId="628D2019" w14:textId="77777777" w:rsidR="000A72FB" w:rsidRPr="00653733" w:rsidRDefault="000A72FB" w:rsidP="00653733">
      <w:pPr>
        <w:pStyle w:val="FootnoteText"/>
        <w:jc w:val="both"/>
        <w:rPr>
          <w:rFonts w:ascii="Arial" w:hAnsi="Arial" w:cs="Arial"/>
          <w:lang w:val="ro-RO"/>
        </w:rPr>
      </w:pPr>
      <w:r w:rsidRPr="00653733">
        <w:rPr>
          <w:rStyle w:val="FootnoteReference"/>
          <w:rFonts w:ascii="Arial" w:hAnsi="Arial" w:cs="Arial"/>
          <w:lang w:val="ro-RO"/>
        </w:rPr>
        <w:footnoteRef/>
      </w:r>
      <w:r w:rsidRPr="00653733">
        <w:rPr>
          <w:rFonts w:ascii="Arial" w:hAnsi="Arial" w:cs="Arial"/>
          <w:lang w:val="ro-RO"/>
        </w:rPr>
        <w:t xml:space="preserve"> Gradul de atingere a indicatorilor aferenți se măsoară în baza unui chestionar aplicat de Oficiul Mecanismului Financiar, după modelul inclus în documentul </w:t>
      </w:r>
      <w:r w:rsidRPr="00653733">
        <w:rPr>
          <w:rFonts w:ascii="Arial" w:hAnsi="Arial" w:cs="Arial"/>
          <w:i/>
          <w:lang w:val="ro-RO"/>
        </w:rPr>
        <w:t>Core Indicators 2014-2021 Guidance Document for Programmes Financed Under EEA and Norway Grants 2014-2021</w:t>
      </w:r>
      <w:r w:rsidRPr="00653733">
        <w:rPr>
          <w:rFonts w:ascii="Arial" w:hAnsi="Arial" w:cs="Arial"/>
          <w:lang w:val="ro-RO"/>
        </w:rPr>
        <w:t xml:space="preserve"> (versiunea actualizată), disponibil pe pagina web www.eeagrants.org, la secțiunea </w:t>
      </w:r>
      <w:r w:rsidRPr="00653733">
        <w:rPr>
          <w:rFonts w:ascii="Arial" w:eastAsia="MS Mincho" w:hAnsi="Arial" w:cs="Arial"/>
          <w:lang w:val="ro-RO" w:eastAsia="ja-JP"/>
        </w:rPr>
        <w:t>„</w:t>
      </w:r>
      <w:r w:rsidRPr="00653733">
        <w:rPr>
          <w:rFonts w:ascii="Arial" w:hAnsi="Arial" w:cs="Arial"/>
          <w:lang w:val="ro-RO"/>
        </w:rPr>
        <w:t>TOOLBOX 2014-2021”.</w:t>
      </w:r>
    </w:p>
  </w:footnote>
  <w:footnote w:id="10">
    <w:p w14:paraId="5B154C40" w14:textId="77777777" w:rsidR="000A72FB" w:rsidRPr="00653733" w:rsidRDefault="000A72FB" w:rsidP="00653733">
      <w:pPr>
        <w:pStyle w:val="FootnoteText"/>
        <w:jc w:val="both"/>
        <w:rPr>
          <w:rFonts w:ascii="Arial" w:hAnsi="Arial" w:cs="Arial"/>
          <w:lang w:val="ro-RO"/>
        </w:rPr>
      </w:pPr>
      <w:r w:rsidRPr="00653733">
        <w:rPr>
          <w:rStyle w:val="FootnoteReference"/>
          <w:rFonts w:ascii="Arial" w:hAnsi="Arial" w:cs="Arial"/>
          <w:lang w:val="ro-RO"/>
        </w:rPr>
        <w:footnoteRef/>
      </w:r>
      <w:r w:rsidRPr="00653733">
        <w:rPr>
          <w:rFonts w:ascii="Arial" w:hAnsi="Arial" w:cs="Arial"/>
          <w:lang w:val="ro-RO"/>
        </w:rPr>
        <w:t xml:space="preserve"> Nu este necesar ca solicitantul să desfășoare în mod curent activitate economică, aceasta reprezentând criteriu de eligibilitate doar în ceea ce privește activitățile aferente proiectului depus.</w:t>
      </w:r>
    </w:p>
  </w:footnote>
  <w:footnote w:id="11">
    <w:p w14:paraId="5B1B260A" w14:textId="77777777" w:rsidR="000A72FB" w:rsidRPr="00653733" w:rsidRDefault="000A72FB" w:rsidP="00653733">
      <w:pPr>
        <w:pStyle w:val="FootnoteText"/>
        <w:jc w:val="both"/>
        <w:rPr>
          <w:rFonts w:ascii="Arial" w:hAnsi="Arial" w:cs="Arial"/>
          <w:lang w:val="ro-RO"/>
        </w:rPr>
      </w:pPr>
      <w:r w:rsidRPr="00653733">
        <w:rPr>
          <w:rStyle w:val="FootnoteReference"/>
          <w:rFonts w:ascii="Arial" w:hAnsi="Arial" w:cs="Arial"/>
          <w:lang w:val="ro-RO"/>
        </w:rPr>
        <w:footnoteRef/>
      </w:r>
      <w:r w:rsidRPr="00653733">
        <w:rPr>
          <w:rFonts w:ascii="Arial" w:hAnsi="Arial" w:cs="Arial"/>
          <w:lang w:val="ro-RO"/>
        </w:rPr>
        <w:t xml:space="preserve"> La data semnării contractului de finanțare</w:t>
      </w:r>
    </w:p>
  </w:footnote>
  <w:footnote w:id="12">
    <w:p w14:paraId="3B8F31F6" w14:textId="77777777" w:rsidR="000A72FB" w:rsidRPr="005D5232" w:rsidRDefault="000A72FB" w:rsidP="001A318A">
      <w:pPr>
        <w:pStyle w:val="FootnoteText"/>
        <w:jc w:val="both"/>
        <w:rPr>
          <w:rFonts w:ascii="Arial" w:hAnsi="Arial" w:cs="Arial"/>
          <w:lang w:val="ro-RO"/>
        </w:rPr>
      </w:pPr>
      <w:r w:rsidRPr="005D5232">
        <w:rPr>
          <w:rStyle w:val="FootnoteReference"/>
          <w:rFonts w:ascii="Arial" w:hAnsi="Arial" w:cs="Arial"/>
        </w:rPr>
        <w:footnoteRef/>
      </w:r>
      <w:r w:rsidRPr="005D5232">
        <w:rPr>
          <w:rFonts w:ascii="Arial" w:hAnsi="Arial" w:cs="Arial"/>
        </w:rPr>
        <w:t xml:space="preserve"> </w:t>
      </w:r>
      <w:proofErr w:type="gramStart"/>
      <w:r w:rsidRPr="005D5232">
        <w:rPr>
          <w:rFonts w:ascii="Arial" w:hAnsi="Arial" w:cs="Arial"/>
        </w:rPr>
        <w:t>Arhitect căruia Ordinul Arhitecților din România i-a recunoscut competențele profesionale de practică.</w:t>
      </w:r>
      <w:proofErr w:type="gramEnd"/>
    </w:p>
  </w:footnote>
  <w:footnote w:id="13">
    <w:p w14:paraId="7F7C8C85" w14:textId="77777777" w:rsidR="000A72FB" w:rsidRPr="005D5232" w:rsidRDefault="000A72FB" w:rsidP="001A318A">
      <w:pPr>
        <w:pStyle w:val="FootnoteText"/>
        <w:jc w:val="both"/>
        <w:rPr>
          <w:rFonts w:ascii="Arial" w:hAnsi="Arial" w:cs="Arial"/>
          <w:lang w:val="ro-RO"/>
        </w:rPr>
      </w:pPr>
      <w:r w:rsidRPr="005D5232">
        <w:rPr>
          <w:rStyle w:val="FootnoteReference"/>
          <w:rFonts w:ascii="Arial" w:hAnsi="Arial" w:cs="Arial"/>
        </w:rPr>
        <w:footnoteRef/>
      </w:r>
      <w:r w:rsidRPr="005D5232">
        <w:rPr>
          <w:rFonts w:ascii="Arial" w:hAnsi="Arial" w:cs="Arial"/>
        </w:rPr>
        <w:t xml:space="preserve"> </w:t>
      </w:r>
      <w:proofErr w:type="gramStart"/>
      <w:r w:rsidRPr="005D5232">
        <w:rPr>
          <w:rFonts w:ascii="Arial" w:hAnsi="Arial" w:cs="Arial"/>
        </w:rPr>
        <w:t>Arhitect căruia Ordinul Arhitecților din România i-a recunoscut competențele profesionale de practică.</w:t>
      </w:r>
      <w:proofErr w:type="gramEnd"/>
    </w:p>
  </w:footnote>
  <w:footnote w:id="14">
    <w:p w14:paraId="6827C892" w14:textId="77777777" w:rsidR="000A72FB" w:rsidRPr="005D5232" w:rsidRDefault="000A72FB" w:rsidP="00225269">
      <w:pPr>
        <w:pStyle w:val="FootnoteText"/>
        <w:jc w:val="both"/>
        <w:rPr>
          <w:rFonts w:ascii="Arial" w:hAnsi="Arial" w:cs="Arial"/>
          <w:lang w:val="ro-RO"/>
        </w:rPr>
      </w:pPr>
      <w:r w:rsidRPr="005D5232">
        <w:rPr>
          <w:rStyle w:val="FootnoteReference"/>
          <w:rFonts w:ascii="Arial" w:hAnsi="Arial" w:cs="Arial"/>
        </w:rPr>
        <w:footnoteRef/>
      </w:r>
      <w:r w:rsidRPr="005D5232">
        <w:rPr>
          <w:rFonts w:ascii="Arial" w:hAnsi="Arial" w:cs="Arial"/>
        </w:rPr>
        <w:t xml:space="preserve"> </w:t>
      </w:r>
      <w:proofErr w:type="gramStart"/>
      <w:r w:rsidRPr="005D5232">
        <w:rPr>
          <w:rFonts w:ascii="Arial" w:hAnsi="Arial" w:cs="Arial"/>
        </w:rPr>
        <w:t>Arhitect căruia Ordinul Arhitecților din România i-a recunoscut competențele profesionale de practică.</w:t>
      </w:r>
      <w:proofErr w:type="gramEnd"/>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4"/>
    <w:multiLevelType w:val="singleLevel"/>
    <w:tmpl w:val="04090011"/>
    <w:name w:val="WW8Num16"/>
    <w:lvl w:ilvl="0">
      <w:start w:val="1"/>
      <w:numFmt w:val="decimal"/>
      <w:lvlText w:val="%1)"/>
      <w:lvlJc w:val="left"/>
      <w:pPr>
        <w:ind w:left="490" w:hanging="360"/>
      </w:pPr>
    </w:lvl>
  </w:abstractNum>
  <w:abstractNum w:abstractNumId="1">
    <w:nsid w:val="01A533EE"/>
    <w:multiLevelType w:val="hybridMultilevel"/>
    <w:tmpl w:val="CEC0366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DE3FBB"/>
    <w:multiLevelType w:val="hybridMultilevel"/>
    <w:tmpl w:val="3B687AD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2B32AAA"/>
    <w:multiLevelType w:val="hybridMultilevel"/>
    <w:tmpl w:val="EB4C87E4"/>
    <w:lvl w:ilvl="0" w:tplc="03E6E734">
      <w:start w:val="1"/>
      <w:numFmt w:val="bullet"/>
      <w:lvlText w:val=""/>
      <w:lvlJc w:val="left"/>
      <w:pPr>
        <w:ind w:left="1287" w:hanging="360"/>
      </w:pPr>
      <w:rPr>
        <w:rFonts w:ascii="Wingdings" w:hAnsi="Wingdings" w:hint="default"/>
        <w:color w:val="002060"/>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5C876D6"/>
    <w:multiLevelType w:val="hybridMultilevel"/>
    <w:tmpl w:val="90E6538A"/>
    <w:lvl w:ilvl="0" w:tplc="03E6E734">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8B95304"/>
    <w:multiLevelType w:val="hybridMultilevel"/>
    <w:tmpl w:val="112C095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091F2A05"/>
    <w:multiLevelType w:val="hybridMultilevel"/>
    <w:tmpl w:val="587AAF70"/>
    <w:lvl w:ilvl="0" w:tplc="E49824BE">
      <w:start w:val="1"/>
      <w:numFmt w:val="bullet"/>
      <w:lvlText w:val=""/>
      <w:lvlJc w:val="left"/>
      <w:pPr>
        <w:ind w:left="720" w:hanging="360"/>
      </w:pPr>
      <w:rPr>
        <w:rFonts w:ascii="Wingdings" w:hAnsi="Wingdings" w:hint="default"/>
        <w:color w:val="365F91" w:themeColor="accent1"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97449EA"/>
    <w:multiLevelType w:val="hybridMultilevel"/>
    <w:tmpl w:val="D360A194"/>
    <w:lvl w:ilvl="0" w:tplc="1B9A3B08">
      <w:start w:val="1"/>
      <w:numFmt w:val="bullet"/>
      <w:lvlText w:val=""/>
      <w:lvlJc w:val="left"/>
      <w:pPr>
        <w:ind w:left="720" w:hanging="360"/>
      </w:pPr>
      <w:rPr>
        <w:rFonts w:ascii="Wingdings" w:hAnsi="Wingdings" w:hint="default"/>
        <w:color w:val="00206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09943701"/>
    <w:multiLevelType w:val="hybridMultilevel"/>
    <w:tmpl w:val="AA3C7128"/>
    <w:lvl w:ilvl="0" w:tplc="0418000B">
      <w:start w:val="1"/>
      <w:numFmt w:val="bullet"/>
      <w:lvlText w:val=""/>
      <w:lvlJc w:val="left"/>
      <w:pPr>
        <w:ind w:left="2160" w:hanging="360"/>
      </w:pPr>
      <w:rPr>
        <w:rFonts w:ascii="Wingdings" w:hAnsi="Wingdings" w:hint="default"/>
        <w:color w:val="365F91" w:themeColor="accent1" w:themeShade="BF"/>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nsid w:val="0A7427BE"/>
    <w:multiLevelType w:val="hybridMultilevel"/>
    <w:tmpl w:val="D020E8BA"/>
    <w:lvl w:ilvl="0" w:tplc="ADAE8C1C">
      <w:start w:val="1"/>
      <w:numFmt w:val="lowerLetter"/>
      <w:lvlText w:val="%1)"/>
      <w:lvlJc w:val="left"/>
      <w:pPr>
        <w:ind w:left="720" w:hanging="360"/>
      </w:pPr>
      <w:rPr>
        <w:b/>
        <w:color w:val="FF000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0D1513D1"/>
    <w:multiLevelType w:val="hybridMultilevel"/>
    <w:tmpl w:val="E8968A4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0D7742E0"/>
    <w:multiLevelType w:val="hybridMultilevel"/>
    <w:tmpl w:val="AFF60826"/>
    <w:lvl w:ilvl="0" w:tplc="E49824BE">
      <w:start w:val="1"/>
      <w:numFmt w:val="bullet"/>
      <w:lvlText w:val=""/>
      <w:lvlJc w:val="left"/>
      <w:pPr>
        <w:ind w:left="2160" w:hanging="360"/>
      </w:pPr>
      <w:rPr>
        <w:rFonts w:ascii="Wingdings" w:hAnsi="Wingdings" w:hint="default"/>
        <w:color w:val="365F91" w:themeColor="accent1" w:themeShade="BF"/>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
    <w:nsid w:val="0D7E40E9"/>
    <w:multiLevelType w:val="hybridMultilevel"/>
    <w:tmpl w:val="F9B061E0"/>
    <w:lvl w:ilvl="0" w:tplc="31EE0644">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0FA96EB0"/>
    <w:multiLevelType w:val="hybridMultilevel"/>
    <w:tmpl w:val="518CDF76"/>
    <w:lvl w:ilvl="0" w:tplc="31EE064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FE86DFB"/>
    <w:multiLevelType w:val="hybridMultilevel"/>
    <w:tmpl w:val="0AB2B86A"/>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11F4797A"/>
    <w:multiLevelType w:val="hybridMultilevel"/>
    <w:tmpl w:val="18A0FB30"/>
    <w:lvl w:ilvl="0" w:tplc="04090001">
      <w:start w:val="1"/>
      <w:numFmt w:val="bullet"/>
      <w:lvlText w:val=""/>
      <w:lvlJc w:val="left"/>
      <w:pPr>
        <w:ind w:left="2136" w:hanging="360"/>
      </w:pPr>
      <w:rPr>
        <w:rFonts w:ascii="Symbol" w:hAnsi="Symbol" w:hint="default"/>
      </w:rPr>
    </w:lvl>
    <w:lvl w:ilvl="1" w:tplc="04090003" w:tentative="1">
      <w:start w:val="1"/>
      <w:numFmt w:val="bullet"/>
      <w:lvlText w:val="o"/>
      <w:lvlJc w:val="left"/>
      <w:pPr>
        <w:ind w:left="2856" w:hanging="360"/>
      </w:pPr>
      <w:rPr>
        <w:rFonts w:ascii="Courier New" w:hAnsi="Courier New" w:cs="Courier New" w:hint="default"/>
      </w:rPr>
    </w:lvl>
    <w:lvl w:ilvl="2" w:tplc="04090005" w:tentative="1">
      <w:start w:val="1"/>
      <w:numFmt w:val="bullet"/>
      <w:lvlText w:val=""/>
      <w:lvlJc w:val="left"/>
      <w:pPr>
        <w:ind w:left="3576" w:hanging="360"/>
      </w:pPr>
      <w:rPr>
        <w:rFonts w:ascii="Wingdings" w:hAnsi="Wingdings" w:hint="default"/>
      </w:rPr>
    </w:lvl>
    <w:lvl w:ilvl="3" w:tplc="04090001" w:tentative="1">
      <w:start w:val="1"/>
      <w:numFmt w:val="bullet"/>
      <w:lvlText w:val=""/>
      <w:lvlJc w:val="left"/>
      <w:pPr>
        <w:ind w:left="4296" w:hanging="360"/>
      </w:pPr>
      <w:rPr>
        <w:rFonts w:ascii="Symbol" w:hAnsi="Symbol" w:hint="default"/>
      </w:rPr>
    </w:lvl>
    <w:lvl w:ilvl="4" w:tplc="04090003" w:tentative="1">
      <w:start w:val="1"/>
      <w:numFmt w:val="bullet"/>
      <w:lvlText w:val="o"/>
      <w:lvlJc w:val="left"/>
      <w:pPr>
        <w:ind w:left="5016" w:hanging="360"/>
      </w:pPr>
      <w:rPr>
        <w:rFonts w:ascii="Courier New" w:hAnsi="Courier New" w:cs="Courier New" w:hint="default"/>
      </w:rPr>
    </w:lvl>
    <w:lvl w:ilvl="5" w:tplc="04090005" w:tentative="1">
      <w:start w:val="1"/>
      <w:numFmt w:val="bullet"/>
      <w:lvlText w:val=""/>
      <w:lvlJc w:val="left"/>
      <w:pPr>
        <w:ind w:left="5736" w:hanging="360"/>
      </w:pPr>
      <w:rPr>
        <w:rFonts w:ascii="Wingdings" w:hAnsi="Wingdings" w:hint="default"/>
      </w:rPr>
    </w:lvl>
    <w:lvl w:ilvl="6" w:tplc="04090001" w:tentative="1">
      <w:start w:val="1"/>
      <w:numFmt w:val="bullet"/>
      <w:lvlText w:val=""/>
      <w:lvlJc w:val="left"/>
      <w:pPr>
        <w:ind w:left="6456" w:hanging="360"/>
      </w:pPr>
      <w:rPr>
        <w:rFonts w:ascii="Symbol" w:hAnsi="Symbol" w:hint="default"/>
      </w:rPr>
    </w:lvl>
    <w:lvl w:ilvl="7" w:tplc="04090003" w:tentative="1">
      <w:start w:val="1"/>
      <w:numFmt w:val="bullet"/>
      <w:lvlText w:val="o"/>
      <w:lvlJc w:val="left"/>
      <w:pPr>
        <w:ind w:left="7176" w:hanging="360"/>
      </w:pPr>
      <w:rPr>
        <w:rFonts w:ascii="Courier New" w:hAnsi="Courier New" w:cs="Courier New" w:hint="default"/>
      </w:rPr>
    </w:lvl>
    <w:lvl w:ilvl="8" w:tplc="04090005" w:tentative="1">
      <w:start w:val="1"/>
      <w:numFmt w:val="bullet"/>
      <w:lvlText w:val=""/>
      <w:lvlJc w:val="left"/>
      <w:pPr>
        <w:ind w:left="7896" w:hanging="360"/>
      </w:pPr>
      <w:rPr>
        <w:rFonts w:ascii="Wingdings" w:hAnsi="Wingdings" w:hint="default"/>
      </w:rPr>
    </w:lvl>
  </w:abstractNum>
  <w:abstractNum w:abstractNumId="16">
    <w:nsid w:val="12393AE3"/>
    <w:multiLevelType w:val="hybridMultilevel"/>
    <w:tmpl w:val="27066450"/>
    <w:lvl w:ilvl="0" w:tplc="E49824BE">
      <w:start w:val="1"/>
      <w:numFmt w:val="bullet"/>
      <w:lvlText w:val=""/>
      <w:lvlJc w:val="left"/>
      <w:pPr>
        <w:ind w:left="720" w:hanging="360"/>
      </w:pPr>
      <w:rPr>
        <w:rFonts w:ascii="Wingdings" w:hAnsi="Wingdings" w:hint="default"/>
        <w:color w:val="365F91" w:themeColor="accent1" w:themeShade="B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2CB22D9"/>
    <w:multiLevelType w:val="hybridMultilevel"/>
    <w:tmpl w:val="2F7050C8"/>
    <w:lvl w:ilvl="0" w:tplc="03E6E734">
      <w:start w:val="1"/>
      <w:numFmt w:val="bullet"/>
      <w:lvlText w:val=""/>
      <w:lvlJc w:val="left"/>
      <w:pPr>
        <w:ind w:left="360" w:hanging="360"/>
      </w:pPr>
      <w:rPr>
        <w:rFonts w:ascii="Wingdings" w:hAnsi="Wingdings" w:hint="default"/>
        <w:color w:val="00206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13253806"/>
    <w:multiLevelType w:val="hybridMultilevel"/>
    <w:tmpl w:val="E5AEC314"/>
    <w:lvl w:ilvl="0" w:tplc="A78AF8AC">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13932C46"/>
    <w:multiLevelType w:val="hybridMultilevel"/>
    <w:tmpl w:val="60DA146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5C14182"/>
    <w:multiLevelType w:val="hybridMultilevel"/>
    <w:tmpl w:val="AB7A14B2"/>
    <w:lvl w:ilvl="0" w:tplc="0418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1842422B"/>
    <w:multiLevelType w:val="hybridMultilevel"/>
    <w:tmpl w:val="56845CE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18565287"/>
    <w:multiLevelType w:val="hybridMultilevel"/>
    <w:tmpl w:val="9A38CD24"/>
    <w:lvl w:ilvl="0" w:tplc="B4F8402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87276F4"/>
    <w:multiLevelType w:val="hybridMultilevel"/>
    <w:tmpl w:val="96E2DA2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A3B7DEB"/>
    <w:multiLevelType w:val="hybridMultilevel"/>
    <w:tmpl w:val="0160099C"/>
    <w:lvl w:ilvl="0" w:tplc="1B9A3B08">
      <w:start w:val="1"/>
      <w:numFmt w:val="bullet"/>
      <w:lvlText w:val=""/>
      <w:lvlJc w:val="left"/>
      <w:pPr>
        <w:ind w:left="720" w:hanging="360"/>
      </w:pPr>
      <w:rPr>
        <w:rFonts w:ascii="Wingdings" w:hAnsi="Wingdings" w:hint="default"/>
        <w:color w:val="00206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1B967C77"/>
    <w:multiLevelType w:val="hybridMultilevel"/>
    <w:tmpl w:val="68982316"/>
    <w:lvl w:ilvl="0" w:tplc="0409000F">
      <w:start w:val="1"/>
      <w:numFmt w:val="decimal"/>
      <w:lvlText w:val="%1."/>
      <w:lvlJc w:val="left"/>
      <w:pPr>
        <w:ind w:left="1004" w:hanging="360"/>
      </w:pPr>
    </w:lvl>
    <w:lvl w:ilvl="1" w:tplc="4B987716">
      <w:start w:val="1"/>
      <w:numFmt w:val="lowerLetter"/>
      <w:lvlText w:val="%2."/>
      <w:lvlJc w:val="left"/>
      <w:pPr>
        <w:ind w:left="1724" w:hanging="360"/>
      </w:pPr>
      <w:rPr>
        <w:color w:val="auto"/>
      </w:rPr>
    </w:lvl>
    <w:lvl w:ilvl="2" w:tplc="0418001B" w:tentative="1">
      <w:start w:val="1"/>
      <w:numFmt w:val="lowerRoman"/>
      <w:lvlText w:val="%3."/>
      <w:lvlJc w:val="right"/>
      <w:pPr>
        <w:ind w:left="2444" w:hanging="180"/>
      </w:pPr>
    </w:lvl>
    <w:lvl w:ilvl="3" w:tplc="0418000F" w:tentative="1">
      <w:start w:val="1"/>
      <w:numFmt w:val="decimal"/>
      <w:lvlText w:val="%4."/>
      <w:lvlJc w:val="left"/>
      <w:pPr>
        <w:ind w:left="3164" w:hanging="360"/>
      </w:pPr>
    </w:lvl>
    <w:lvl w:ilvl="4" w:tplc="04180019" w:tentative="1">
      <w:start w:val="1"/>
      <w:numFmt w:val="lowerLetter"/>
      <w:lvlText w:val="%5."/>
      <w:lvlJc w:val="left"/>
      <w:pPr>
        <w:ind w:left="3884" w:hanging="360"/>
      </w:pPr>
    </w:lvl>
    <w:lvl w:ilvl="5" w:tplc="0418001B" w:tentative="1">
      <w:start w:val="1"/>
      <w:numFmt w:val="lowerRoman"/>
      <w:lvlText w:val="%6."/>
      <w:lvlJc w:val="right"/>
      <w:pPr>
        <w:ind w:left="4604" w:hanging="180"/>
      </w:pPr>
    </w:lvl>
    <w:lvl w:ilvl="6" w:tplc="0418000F" w:tentative="1">
      <w:start w:val="1"/>
      <w:numFmt w:val="decimal"/>
      <w:lvlText w:val="%7."/>
      <w:lvlJc w:val="left"/>
      <w:pPr>
        <w:ind w:left="5324" w:hanging="360"/>
      </w:pPr>
    </w:lvl>
    <w:lvl w:ilvl="7" w:tplc="04180019" w:tentative="1">
      <w:start w:val="1"/>
      <w:numFmt w:val="lowerLetter"/>
      <w:lvlText w:val="%8."/>
      <w:lvlJc w:val="left"/>
      <w:pPr>
        <w:ind w:left="6044" w:hanging="360"/>
      </w:pPr>
    </w:lvl>
    <w:lvl w:ilvl="8" w:tplc="0418001B" w:tentative="1">
      <w:start w:val="1"/>
      <w:numFmt w:val="lowerRoman"/>
      <w:lvlText w:val="%9."/>
      <w:lvlJc w:val="right"/>
      <w:pPr>
        <w:ind w:left="6764" w:hanging="180"/>
      </w:pPr>
    </w:lvl>
  </w:abstractNum>
  <w:abstractNum w:abstractNumId="26">
    <w:nsid w:val="1C0A696A"/>
    <w:multiLevelType w:val="hybridMultilevel"/>
    <w:tmpl w:val="A7F62CEE"/>
    <w:lvl w:ilvl="0" w:tplc="03E6E734">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D4B6AEA"/>
    <w:multiLevelType w:val="hybridMultilevel"/>
    <w:tmpl w:val="D502399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EC34F76"/>
    <w:multiLevelType w:val="hybridMultilevel"/>
    <w:tmpl w:val="75664DCC"/>
    <w:lvl w:ilvl="0" w:tplc="FFFFFFFF">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1CB14D6"/>
    <w:multiLevelType w:val="hybridMultilevel"/>
    <w:tmpl w:val="03AC2AF2"/>
    <w:lvl w:ilvl="0" w:tplc="31EE064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49105C9"/>
    <w:multiLevelType w:val="hybridMultilevel"/>
    <w:tmpl w:val="1FB00EA4"/>
    <w:lvl w:ilvl="0" w:tplc="0418000B">
      <w:start w:val="1"/>
      <w:numFmt w:val="bullet"/>
      <w:lvlText w:val=""/>
      <w:lvlJc w:val="left"/>
      <w:pPr>
        <w:ind w:left="1080" w:hanging="360"/>
      </w:pPr>
      <w:rPr>
        <w:rFonts w:ascii="Wingdings" w:hAnsi="Wingdings"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31">
    <w:nsid w:val="255C66D5"/>
    <w:multiLevelType w:val="hybridMultilevel"/>
    <w:tmpl w:val="9A589A2C"/>
    <w:lvl w:ilvl="0" w:tplc="03E6E734">
      <w:start w:val="1"/>
      <w:numFmt w:val="bullet"/>
      <w:lvlText w:val=""/>
      <w:lvlJc w:val="left"/>
      <w:pPr>
        <w:ind w:left="720" w:hanging="360"/>
      </w:pPr>
      <w:rPr>
        <w:rFonts w:ascii="Wingdings" w:hAnsi="Wingdings" w:hint="default"/>
        <w:color w:val="00206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27DA147E"/>
    <w:multiLevelType w:val="hybridMultilevel"/>
    <w:tmpl w:val="AC1ADAD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28377D95"/>
    <w:multiLevelType w:val="hybridMultilevel"/>
    <w:tmpl w:val="2206B9E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28811379"/>
    <w:multiLevelType w:val="hybridMultilevel"/>
    <w:tmpl w:val="792C0512"/>
    <w:lvl w:ilvl="0" w:tplc="FFFFFFFF">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2917077D"/>
    <w:multiLevelType w:val="hybridMultilevel"/>
    <w:tmpl w:val="D368E96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2A8276FA"/>
    <w:multiLevelType w:val="hybridMultilevel"/>
    <w:tmpl w:val="307C5406"/>
    <w:lvl w:ilvl="0" w:tplc="03E6E734">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2B2B5226"/>
    <w:multiLevelType w:val="hybridMultilevel"/>
    <w:tmpl w:val="8BDA8BBC"/>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2B9A7063"/>
    <w:multiLevelType w:val="hybridMultilevel"/>
    <w:tmpl w:val="CB7615C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9">
    <w:nsid w:val="2BCD7FB9"/>
    <w:multiLevelType w:val="hybridMultilevel"/>
    <w:tmpl w:val="7B504674"/>
    <w:lvl w:ilvl="0" w:tplc="31EE064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C8D45D1"/>
    <w:multiLevelType w:val="hybridMultilevel"/>
    <w:tmpl w:val="617A1F66"/>
    <w:lvl w:ilvl="0" w:tplc="31EE0644">
      <w:start w:val="1"/>
      <w:numFmt w:val="bullet"/>
      <w:lvlText w:val=""/>
      <w:lvlJc w:val="left"/>
      <w:pPr>
        <w:ind w:left="720" w:hanging="360"/>
      </w:pPr>
      <w:rPr>
        <w:rFonts w:ascii="Wingdings" w:hAnsi="Wingdings" w:hint="default"/>
        <w:color w:val="365F91" w:themeColor="accent1"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2CEA4C87"/>
    <w:multiLevelType w:val="hybridMultilevel"/>
    <w:tmpl w:val="4B705C50"/>
    <w:lvl w:ilvl="0" w:tplc="B4F8402C">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nsid w:val="2D9C6489"/>
    <w:multiLevelType w:val="hybridMultilevel"/>
    <w:tmpl w:val="46D83E30"/>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36B40B7"/>
    <w:multiLevelType w:val="hybridMultilevel"/>
    <w:tmpl w:val="6478C0CC"/>
    <w:lvl w:ilvl="0" w:tplc="22B289EC">
      <w:start w:val="1"/>
      <w:numFmt w:val="lowerLetter"/>
      <w:lvlText w:val="%1)"/>
      <w:lvlJc w:val="left"/>
      <w:pPr>
        <w:ind w:left="720" w:hanging="360"/>
      </w:pPr>
      <w:rPr>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4">
    <w:nsid w:val="33BC76BC"/>
    <w:multiLevelType w:val="hybridMultilevel"/>
    <w:tmpl w:val="DB6A011E"/>
    <w:lvl w:ilvl="0" w:tplc="31EE0644">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nsid w:val="346B371D"/>
    <w:multiLevelType w:val="hybridMultilevel"/>
    <w:tmpl w:val="172C4A5A"/>
    <w:lvl w:ilvl="0" w:tplc="E49824BE">
      <w:start w:val="1"/>
      <w:numFmt w:val="bullet"/>
      <w:lvlText w:val=""/>
      <w:lvlJc w:val="left"/>
      <w:pPr>
        <w:ind w:left="720" w:hanging="360"/>
      </w:pPr>
      <w:rPr>
        <w:rFonts w:ascii="Wingdings" w:hAnsi="Wingdings" w:hint="default"/>
        <w:color w:val="365F91" w:themeColor="accent1" w:themeShade="BF"/>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6">
    <w:nsid w:val="34EA3C5D"/>
    <w:multiLevelType w:val="hybridMultilevel"/>
    <w:tmpl w:val="D360C83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nsid w:val="36FB7FF2"/>
    <w:multiLevelType w:val="hybridMultilevel"/>
    <w:tmpl w:val="81481F9E"/>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8">
    <w:nsid w:val="3A7550C4"/>
    <w:multiLevelType w:val="hybridMultilevel"/>
    <w:tmpl w:val="7930B7CC"/>
    <w:lvl w:ilvl="0" w:tplc="04180017">
      <w:start w:val="1"/>
      <w:numFmt w:val="lowerLetter"/>
      <w:lvlText w:val="%1)"/>
      <w:lvlJc w:val="left"/>
      <w:pPr>
        <w:ind w:left="1080" w:hanging="360"/>
      </w:p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49">
    <w:nsid w:val="3ADF3456"/>
    <w:multiLevelType w:val="hybridMultilevel"/>
    <w:tmpl w:val="2D7C5D9A"/>
    <w:lvl w:ilvl="0" w:tplc="E49824BE">
      <w:start w:val="1"/>
      <w:numFmt w:val="bullet"/>
      <w:lvlText w:val=""/>
      <w:lvlJc w:val="left"/>
      <w:pPr>
        <w:ind w:left="720" w:hanging="360"/>
      </w:pPr>
      <w:rPr>
        <w:rFonts w:ascii="Wingdings" w:hAnsi="Wingdings" w:hint="default"/>
        <w:color w:val="365F91" w:themeColor="accent1" w:themeShade="BF"/>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3CC1793A"/>
    <w:multiLevelType w:val="hybridMultilevel"/>
    <w:tmpl w:val="1388AE28"/>
    <w:lvl w:ilvl="0" w:tplc="03E6E734">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3F9F017E"/>
    <w:multiLevelType w:val="hybridMultilevel"/>
    <w:tmpl w:val="F1A87D98"/>
    <w:lvl w:ilvl="0" w:tplc="03E6E734">
      <w:start w:val="1"/>
      <w:numFmt w:val="bullet"/>
      <w:lvlText w:val=""/>
      <w:lvlJc w:val="left"/>
      <w:pPr>
        <w:ind w:left="1004" w:hanging="360"/>
      </w:pPr>
      <w:rPr>
        <w:rFonts w:ascii="Wingdings" w:hAnsi="Wingdings" w:hint="default"/>
        <w:color w:val="002060"/>
      </w:rPr>
    </w:lvl>
    <w:lvl w:ilvl="1" w:tplc="04180003" w:tentative="1">
      <w:start w:val="1"/>
      <w:numFmt w:val="bullet"/>
      <w:lvlText w:val="o"/>
      <w:lvlJc w:val="left"/>
      <w:pPr>
        <w:ind w:left="1724" w:hanging="360"/>
      </w:pPr>
      <w:rPr>
        <w:rFonts w:ascii="Courier New" w:hAnsi="Courier New" w:cs="Courier New" w:hint="default"/>
      </w:rPr>
    </w:lvl>
    <w:lvl w:ilvl="2" w:tplc="04180005" w:tentative="1">
      <w:start w:val="1"/>
      <w:numFmt w:val="bullet"/>
      <w:lvlText w:val=""/>
      <w:lvlJc w:val="left"/>
      <w:pPr>
        <w:ind w:left="2444" w:hanging="360"/>
      </w:pPr>
      <w:rPr>
        <w:rFonts w:ascii="Wingdings" w:hAnsi="Wingdings" w:hint="default"/>
      </w:rPr>
    </w:lvl>
    <w:lvl w:ilvl="3" w:tplc="04180001" w:tentative="1">
      <w:start w:val="1"/>
      <w:numFmt w:val="bullet"/>
      <w:lvlText w:val=""/>
      <w:lvlJc w:val="left"/>
      <w:pPr>
        <w:ind w:left="3164" w:hanging="360"/>
      </w:pPr>
      <w:rPr>
        <w:rFonts w:ascii="Symbol" w:hAnsi="Symbol" w:hint="default"/>
      </w:rPr>
    </w:lvl>
    <w:lvl w:ilvl="4" w:tplc="04180003" w:tentative="1">
      <w:start w:val="1"/>
      <w:numFmt w:val="bullet"/>
      <w:lvlText w:val="o"/>
      <w:lvlJc w:val="left"/>
      <w:pPr>
        <w:ind w:left="3884" w:hanging="360"/>
      </w:pPr>
      <w:rPr>
        <w:rFonts w:ascii="Courier New" w:hAnsi="Courier New" w:cs="Courier New" w:hint="default"/>
      </w:rPr>
    </w:lvl>
    <w:lvl w:ilvl="5" w:tplc="04180005" w:tentative="1">
      <w:start w:val="1"/>
      <w:numFmt w:val="bullet"/>
      <w:lvlText w:val=""/>
      <w:lvlJc w:val="left"/>
      <w:pPr>
        <w:ind w:left="4604" w:hanging="360"/>
      </w:pPr>
      <w:rPr>
        <w:rFonts w:ascii="Wingdings" w:hAnsi="Wingdings" w:hint="default"/>
      </w:rPr>
    </w:lvl>
    <w:lvl w:ilvl="6" w:tplc="04180001" w:tentative="1">
      <w:start w:val="1"/>
      <w:numFmt w:val="bullet"/>
      <w:lvlText w:val=""/>
      <w:lvlJc w:val="left"/>
      <w:pPr>
        <w:ind w:left="5324" w:hanging="360"/>
      </w:pPr>
      <w:rPr>
        <w:rFonts w:ascii="Symbol" w:hAnsi="Symbol" w:hint="default"/>
      </w:rPr>
    </w:lvl>
    <w:lvl w:ilvl="7" w:tplc="04180003" w:tentative="1">
      <w:start w:val="1"/>
      <w:numFmt w:val="bullet"/>
      <w:lvlText w:val="o"/>
      <w:lvlJc w:val="left"/>
      <w:pPr>
        <w:ind w:left="6044" w:hanging="360"/>
      </w:pPr>
      <w:rPr>
        <w:rFonts w:ascii="Courier New" w:hAnsi="Courier New" w:cs="Courier New" w:hint="default"/>
      </w:rPr>
    </w:lvl>
    <w:lvl w:ilvl="8" w:tplc="04180005" w:tentative="1">
      <w:start w:val="1"/>
      <w:numFmt w:val="bullet"/>
      <w:lvlText w:val=""/>
      <w:lvlJc w:val="left"/>
      <w:pPr>
        <w:ind w:left="6764" w:hanging="360"/>
      </w:pPr>
      <w:rPr>
        <w:rFonts w:ascii="Wingdings" w:hAnsi="Wingdings" w:hint="default"/>
      </w:rPr>
    </w:lvl>
  </w:abstractNum>
  <w:abstractNum w:abstractNumId="52">
    <w:nsid w:val="40443E4D"/>
    <w:multiLevelType w:val="hybridMultilevel"/>
    <w:tmpl w:val="91423C2E"/>
    <w:lvl w:ilvl="0" w:tplc="03E6E734">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07765F0"/>
    <w:multiLevelType w:val="hybridMultilevel"/>
    <w:tmpl w:val="C69036F4"/>
    <w:lvl w:ilvl="0" w:tplc="31EE064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0A074F5"/>
    <w:multiLevelType w:val="hybridMultilevel"/>
    <w:tmpl w:val="7E980FA0"/>
    <w:lvl w:ilvl="0" w:tplc="31EE0644">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nsid w:val="41C85877"/>
    <w:multiLevelType w:val="hybridMultilevel"/>
    <w:tmpl w:val="2AD218D4"/>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nsid w:val="42447BEA"/>
    <w:multiLevelType w:val="hybridMultilevel"/>
    <w:tmpl w:val="28C0C5C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7">
    <w:nsid w:val="44291877"/>
    <w:multiLevelType w:val="hybridMultilevel"/>
    <w:tmpl w:val="833E5282"/>
    <w:lvl w:ilvl="0" w:tplc="1B9A3B08">
      <w:start w:val="1"/>
      <w:numFmt w:val="bullet"/>
      <w:lvlText w:val=""/>
      <w:lvlJc w:val="left"/>
      <w:pPr>
        <w:ind w:left="1004" w:hanging="360"/>
      </w:pPr>
      <w:rPr>
        <w:rFonts w:ascii="Wingdings" w:hAnsi="Wingdings" w:hint="default"/>
        <w:color w:val="002060"/>
      </w:rPr>
    </w:lvl>
    <w:lvl w:ilvl="1" w:tplc="04180003" w:tentative="1">
      <w:start w:val="1"/>
      <w:numFmt w:val="bullet"/>
      <w:lvlText w:val="o"/>
      <w:lvlJc w:val="left"/>
      <w:pPr>
        <w:ind w:left="1724" w:hanging="360"/>
      </w:pPr>
      <w:rPr>
        <w:rFonts w:ascii="Courier New" w:hAnsi="Courier New" w:cs="Courier New" w:hint="default"/>
      </w:rPr>
    </w:lvl>
    <w:lvl w:ilvl="2" w:tplc="04180005" w:tentative="1">
      <w:start w:val="1"/>
      <w:numFmt w:val="bullet"/>
      <w:lvlText w:val=""/>
      <w:lvlJc w:val="left"/>
      <w:pPr>
        <w:ind w:left="2444" w:hanging="360"/>
      </w:pPr>
      <w:rPr>
        <w:rFonts w:ascii="Wingdings" w:hAnsi="Wingdings" w:hint="default"/>
      </w:rPr>
    </w:lvl>
    <w:lvl w:ilvl="3" w:tplc="04180001" w:tentative="1">
      <w:start w:val="1"/>
      <w:numFmt w:val="bullet"/>
      <w:lvlText w:val=""/>
      <w:lvlJc w:val="left"/>
      <w:pPr>
        <w:ind w:left="3164" w:hanging="360"/>
      </w:pPr>
      <w:rPr>
        <w:rFonts w:ascii="Symbol" w:hAnsi="Symbol" w:hint="default"/>
      </w:rPr>
    </w:lvl>
    <w:lvl w:ilvl="4" w:tplc="04180003" w:tentative="1">
      <w:start w:val="1"/>
      <w:numFmt w:val="bullet"/>
      <w:lvlText w:val="o"/>
      <w:lvlJc w:val="left"/>
      <w:pPr>
        <w:ind w:left="3884" w:hanging="360"/>
      </w:pPr>
      <w:rPr>
        <w:rFonts w:ascii="Courier New" w:hAnsi="Courier New" w:cs="Courier New" w:hint="default"/>
      </w:rPr>
    </w:lvl>
    <w:lvl w:ilvl="5" w:tplc="04180005" w:tentative="1">
      <w:start w:val="1"/>
      <w:numFmt w:val="bullet"/>
      <w:lvlText w:val=""/>
      <w:lvlJc w:val="left"/>
      <w:pPr>
        <w:ind w:left="4604" w:hanging="360"/>
      </w:pPr>
      <w:rPr>
        <w:rFonts w:ascii="Wingdings" w:hAnsi="Wingdings" w:hint="default"/>
      </w:rPr>
    </w:lvl>
    <w:lvl w:ilvl="6" w:tplc="04180001" w:tentative="1">
      <w:start w:val="1"/>
      <w:numFmt w:val="bullet"/>
      <w:lvlText w:val=""/>
      <w:lvlJc w:val="left"/>
      <w:pPr>
        <w:ind w:left="5324" w:hanging="360"/>
      </w:pPr>
      <w:rPr>
        <w:rFonts w:ascii="Symbol" w:hAnsi="Symbol" w:hint="default"/>
      </w:rPr>
    </w:lvl>
    <w:lvl w:ilvl="7" w:tplc="04180003" w:tentative="1">
      <w:start w:val="1"/>
      <w:numFmt w:val="bullet"/>
      <w:lvlText w:val="o"/>
      <w:lvlJc w:val="left"/>
      <w:pPr>
        <w:ind w:left="6044" w:hanging="360"/>
      </w:pPr>
      <w:rPr>
        <w:rFonts w:ascii="Courier New" w:hAnsi="Courier New" w:cs="Courier New" w:hint="default"/>
      </w:rPr>
    </w:lvl>
    <w:lvl w:ilvl="8" w:tplc="04180005" w:tentative="1">
      <w:start w:val="1"/>
      <w:numFmt w:val="bullet"/>
      <w:lvlText w:val=""/>
      <w:lvlJc w:val="left"/>
      <w:pPr>
        <w:ind w:left="6764" w:hanging="360"/>
      </w:pPr>
      <w:rPr>
        <w:rFonts w:ascii="Wingdings" w:hAnsi="Wingdings" w:hint="default"/>
      </w:rPr>
    </w:lvl>
  </w:abstractNum>
  <w:abstractNum w:abstractNumId="58">
    <w:nsid w:val="452446CD"/>
    <w:multiLevelType w:val="hybridMultilevel"/>
    <w:tmpl w:val="BD1E9F48"/>
    <w:lvl w:ilvl="0" w:tplc="390035BC">
      <w:start w:val="1"/>
      <w:numFmt w:val="decimal"/>
      <w:lvlText w:val="%1."/>
      <w:lvlJc w:val="left"/>
      <w:pPr>
        <w:ind w:left="1125" w:hanging="765"/>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9">
    <w:nsid w:val="458B2EA5"/>
    <w:multiLevelType w:val="multilevel"/>
    <w:tmpl w:val="95F2EA10"/>
    <w:lvl w:ilvl="0">
      <w:start w:val="1"/>
      <w:numFmt w:val="decimal"/>
      <w:lvlText w:val="%1."/>
      <w:lvlJc w:val="left"/>
      <w:pPr>
        <w:ind w:left="720" w:hanging="360"/>
      </w:pPr>
    </w:lvl>
    <w:lvl w:ilvl="1">
      <w:start w:val="1"/>
      <w:numFmt w:val="decimal"/>
      <w:isLgl/>
      <w:lvlText w:val="%1.%2"/>
      <w:lvlJc w:val="left"/>
      <w:pPr>
        <w:ind w:left="1080" w:hanging="720"/>
      </w:pPr>
      <w:rPr>
        <w:rFonts w:hint="default"/>
        <w:i w:val="0"/>
        <w:color w:val="365F91" w:themeColor="accent1" w:themeShade="BF"/>
        <w:sz w:val="28"/>
        <w:szCs w:val="28"/>
      </w:rPr>
    </w:lvl>
    <w:lvl w:ilvl="2">
      <w:start w:val="1"/>
      <w:numFmt w:val="decimal"/>
      <w:isLgl/>
      <w:lvlText w:val="%1.%2.%3"/>
      <w:lvlJc w:val="left"/>
      <w:pPr>
        <w:ind w:left="1080" w:hanging="720"/>
      </w:pPr>
      <w:rPr>
        <w:rFonts w:hint="default"/>
        <w:sz w:val="2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0">
    <w:nsid w:val="47B24160"/>
    <w:multiLevelType w:val="hybridMultilevel"/>
    <w:tmpl w:val="5D562272"/>
    <w:lvl w:ilvl="0" w:tplc="03E6E734">
      <w:start w:val="1"/>
      <w:numFmt w:val="bullet"/>
      <w:lvlText w:val=""/>
      <w:lvlJc w:val="left"/>
      <w:pPr>
        <w:ind w:left="1004" w:hanging="360"/>
      </w:pPr>
      <w:rPr>
        <w:rFonts w:ascii="Wingdings" w:hAnsi="Wingdings" w:hint="default"/>
        <w:color w:val="00206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nsid w:val="493532D9"/>
    <w:multiLevelType w:val="hybridMultilevel"/>
    <w:tmpl w:val="F9E8F172"/>
    <w:lvl w:ilvl="0" w:tplc="03E6E734">
      <w:start w:val="1"/>
      <w:numFmt w:val="bullet"/>
      <w:lvlText w:val=""/>
      <w:lvlJc w:val="left"/>
      <w:pPr>
        <w:ind w:left="720" w:hanging="360"/>
      </w:pPr>
      <w:rPr>
        <w:rFonts w:ascii="Wingdings" w:hAnsi="Wingdings" w:hint="default"/>
        <w:color w:val="002060"/>
      </w:rPr>
    </w:lvl>
    <w:lvl w:ilvl="1" w:tplc="62B07D7C">
      <w:numFmt w:val="bullet"/>
      <w:lvlText w:val="-"/>
      <w:lvlJc w:val="left"/>
      <w:pPr>
        <w:ind w:left="1785" w:hanging="705"/>
      </w:pPr>
      <w:rPr>
        <w:rFonts w:ascii="Arial" w:eastAsia="MS Mincho"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49AF056E"/>
    <w:multiLevelType w:val="hybridMultilevel"/>
    <w:tmpl w:val="A00C57DC"/>
    <w:lvl w:ilvl="0" w:tplc="2ACE7292">
      <w:start w:val="1"/>
      <w:numFmt w:val="bullet"/>
      <w:lvlText w:val=""/>
      <w:lvlJc w:val="left"/>
      <w:pPr>
        <w:ind w:left="1428" w:hanging="360"/>
      </w:pPr>
      <w:rPr>
        <w:rFonts w:ascii="Wingdings" w:hAnsi="Wingdings" w:hint="default"/>
        <w:color w:val="002060"/>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63">
    <w:nsid w:val="4A031ADE"/>
    <w:multiLevelType w:val="hybridMultilevel"/>
    <w:tmpl w:val="BCE67494"/>
    <w:lvl w:ilvl="0" w:tplc="31EE0644">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nsid w:val="4A543331"/>
    <w:multiLevelType w:val="hybridMultilevel"/>
    <w:tmpl w:val="4AA2A204"/>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4A5F6806"/>
    <w:multiLevelType w:val="hybridMultilevel"/>
    <w:tmpl w:val="024692AE"/>
    <w:lvl w:ilvl="0" w:tplc="04180017">
      <w:start w:val="1"/>
      <w:numFmt w:val="lowerLetter"/>
      <w:lvlText w:val="%1)"/>
      <w:lvlJc w:val="left"/>
      <w:pPr>
        <w:ind w:left="1004" w:hanging="360"/>
      </w:pPr>
    </w:lvl>
    <w:lvl w:ilvl="1" w:tplc="04180019" w:tentative="1">
      <w:start w:val="1"/>
      <w:numFmt w:val="lowerLetter"/>
      <w:lvlText w:val="%2."/>
      <w:lvlJc w:val="left"/>
      <w:pPr>
        <w:ind w:left="1724" w:hanging="360"/>
      </w:pPr>
    </w:lvl>
    <w:lvl w:ilvl="2" w:tplc="0418001B" w:tentative="1">
      <w:start w:val="1"/>
      <w:numFmt w:val="lowerRoman"/>
      <w:lvlText w:val="%3."/>
      <w:lvlJc w:val="right"/>
      <w:pPr>
        <w:ind w:left="2444" w:hanging="180"/>
      </w:pPr>
    </w:lvl>
    <w:lvl w:ilvl="3" w:tplc="0418000F" w:tentative="1">
      <w:start w:val="1"/>
      <w:numFmt w:val="decimal"/>
      <w:lvlText w:val="%4."/>
      <w:lvlJc w:val="left"/>
      <w:pPr>
        <w:ind w:left="3164" w:hanging="360"/>
      </w:pPr>
    </w:lvl>
    <w:lvl w:ilvl="4" w:tplc="04180019" w:tentative="1">
      <w:start w:val="1"/>
      <w:numFmt w:val="lowerLetter"/>
      <w:lvlText w:val="%5."/>
      <w:lvlJc w:val="left"/>
      <w:pPr>
        <w:ind w:left="3884" w:hanging="360"/>
      </w:pPr>
    </w:lvl>
    <w:lvl w:ilvl="5" w:tplc="0418001B" w:tentative="1">
      <w:start w:val="1"/>
      <w:numFmt w:val="lowerRoman"/>
      <w:lvlText w:val="%6."/>
      <w:lvlJc w:val="right"/>
      <w:pPr>
        <w:ind w:left="4604" w:hanging="180"/>
      </w:pPr>
    </w:lvl>
    <w:lvl w:ilvl="6" w:tplc="0418000F" w:tentative="1">
      <w:start w:val="1"/>
      <w:numFmt w:val="decimal"/>
      <w:lvlText w:val="%7."/>
      <w:lvlJc w:val="left"/>
      <w:pPr>
        <w:ind w:left="5324" w:hanging="360"/>
      </w:pPr>
    </w:lvl>
    <w:lvl w:ilvl="7" w:tplc="04180019" w:tentative="1">
      <w:start w:val="1"/>
      <w:numFmt w:val="lowerLetter"/>
      <w:lvlText w:val="%8."/>
      <w:lvlJc w:val="left"/>
      <w:pPr>
        <w:ind w:left="6044" w:hanging="360"/>
      </w:pPr>
    </w:lvl>
    <w:lvl w:ilvl="8" w:tplc="0418001B" w:tentative="1">
      <w:start w:val="1"/>
      <w:numFmt w:val="lowerRoman"/>
      <w:lvlText w:val="%9."/>
      <w:lvlJc w:val="right"/>
      <w:pPr>
        <w:ind w:left="6764" w:hanging="180"/>
      </w:pPr>
    </w:lvl>
  </w:abstractNum>
  <w:abstractNum w:abstractNumId="66">
    <w:nsid w:val="4BD7335D"/>
    <w:multiLevelType w:val="multilevel"/>
    <w:tmpl w:val="8A1CE5C4"/>
    <w:lvl w:ilvl="0">
      <w:start w:val="1"/>
      <w:numFmt w:val="decimal"/>
      <w:lvlText w:val="%1."/>
      <w:lvlJc w:val="left"/>
      <w:pPr>
        <w:ind w:left="720" w:hanging="360"/>
      </w:pPr>
    </w:lvl>
    <w:lvl w:ilvl="1">
      <w:start w:val="1"/>
      <w:numFmt w:val="decimal"/>
      <w:isLgl/>
      <w:lvlText w:val="%1.%2"/>
      <w:lvlJc w:val="left"/>
      <w:pPr>
        <w:ind w:left="1080" w:hanging="720"/>
      </w:pPr>
      <w:rPr>
        <w:rFonts w:hint="default"/>
        <w:color w:val="365F91" w:themeColor="accent1" w:themeShade="BF"/>
        <w:sz w:val="28"/>
        <w:szCs w:val="28"/>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7">
    <w:nsid w:val="4DA03B96"/>
    <w:multiLevelType w:val="hybridMultilevel"/>
    <w:tmpl w:val="7550FF8A"/>
    <w:lvl w:ilvl="0" w:tplc="03E6E734">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4DD47E9A"/>
    <w:multiLevelType w:val="hybridMultilevel"/>
    <w:tmpl w:val="36A818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511C55CB"/>
    <w:multiLevelType w:val="hybridMultilevel"/>
    <w:tmpl w:val="255CB262"/>
    <w:lvl w:ilvl="0" w:tplc="03E6E734">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512F4D3D"/>
    <w:multiLevelType w:val="hybridMultilevel"/>
    <w:tmpl w:val="B848374E"/>
    <w:lvl w:ilvl="0" w:tplc="0409000F">
      <w:start w:val="1"/>
      <w:numFmt w:val="decimal"/>
      <w:lvlText w:val="%1."/>
      <w:lvlJc w:val="left"/>
      <w:pPr>
        <w:ind w:left="1004" w:hanging="360"/>
      </w:pPr>
    </w:lvl>
    <w:lvl w:ilvl="1" w:tplc="04180019">
      <w:start w:val="1"/>
      <w:numFmt w:val="lowerLetter"/>
      <w:lvlText w:val="%2."/>
      <w:lvlJc w:val="left"/>
      <w:pPr>
        <w:ind w:left="1724" w:hanging="360"/>
      </w:pPr>
    </w:lvl>
    <w:lvl w:ilvl="2" w:tplc="0418001B" w:tentative="1">
      <w:start w:val="1"/>
      <w:numFmt w:val="lowerRoman"/>
      <w:lvlText w:val="%3."/>
      <w:lvlJc w:val="right"/>
      <w:pPr>
        <w:ind w:left="2444" w:hanging="180"/>
      </w:pPr>
    </w:lvl>
    <w:lvl w:ilvl="3" w:tplc="0418000F" w:tentative="1">
      <w:start w:val="1"/>
      <w:numFmt w:val="decimal"/>
      <w:lvlText w:val="%4."/>
      <w:lvlJc w:val="left"/>
      <w:pPr>
        <w:ind w:left="3164" w:hanging="360"/>
      </w:pPr>
    </w:lvl>
    <w:lvl w:ilvl="4" w:tplc="04180019" w:tentative="1">
      <w:start w:val="1"/>
      <w:numFmt w:val="lowerLetter"/>
      <w:lvlText w:val="%5."/>
      <w:lvlJc w:val="left"/>
      <w:pPr>
        <w:ind w:left="3884" w:hanging="360"/>
      </w:pPr>
    </w:lvl>
    <w:lvl w:ilvl="5" w:tplc="0418001B" w:tentative="1">
      <w:start w:val="1"/>
      <w:numFmt w:val="lowerRoman"/>
      <w:lvlText w:val="%6."/>
      <w:lvlJc w:val="right"/>
      <w:pPr>
        <w:ind w:left="4604" w:hanging="180"/>
      </w:pPr>
    </w:lvl>
    <w:lvl w:ilvl="6" w:tplc="0418000F" w:tentative="1">
      <w:start w:val="1"/>
      <w:numFmt w:val="decimal"/>
      <w:lvlText w:val="%7."/>
      <w:lvlJc w:val="left"/>
      <w:pPr>
        <w:ind w:left="5324" w:hanging="360"/>
      </w:pPr>
    </w:lvl>
    <w:lvl w:ilvl="7" w:tplc="04180019" w:tentative="1">
      <w:start w:val="1"/>
      <w:numFmt w:val="lowerLetter"/>
      <w:lvlText w:val="%8."/>
      <w:lvlJc w:val="left"/>
      <w:pPr>
        <w:ind w:left="6044" w:hanging="360"/>
      </w:pPr>
    </w:lvl>
    <w:lvl w:ilvl="8" w:tplc="0418001B" w:tentative="1">
      <w:start w:val="1"/>
      <w:numFmt w:val="lowerRoman"/>
      <w:lvlText w:val="%9."/>
      <w:lvlJc w:val="right"/>
      <w:pPr>
        <w:ind w:left="6764" w:hanging="180"/>
      </w:pPr>
    </w:lvl>
  </w:abstractNum>
  <w:abstractNum w:abstractNumId="71">
    <w:nsid w:val="53052705"/>
    <w:multiLevelType w:val="hybridMultilevel"/>
    <w:tmpl w:val="3C3AEC0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537E5E2A"/>
    <w:multiLevelType w:val="hybridMultilevel"/>
    <w:tmpl w:val="6874BC70"/>
    <w:lvl w:ilvl="0" w:tplc="E49824BE">
      <w:start w:val="1"/>
      <w:numFmt w:val="bullet"/>
      <w:lvlText w:val=""/>
      <w:lvlJc w:val="left"/>
      <w:pPr>
        <w:ind w:left="720" w:hanging="360"/>
      </w:pPr>
      <w:rPr>
        <w:rFonts w:ascii="Wingdings" w:hAnsi="Wingdings" w:hint="default"/>
        <w:color w:val="365F91" w:themeColor="accent1"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572D1AB1"/>
    <w:multiLevelType w:val="hybridMultilevel"/>
    <w:tmpl w:val="93A0CD16"/>
    <w:lvl w:ilvl="0" w:tplc="04090011">
      <w:start w:val="1"/>
      <w:numFmt w:val="decimal"/>
      <w:lvlText w:val="%1)"/>
      <w:lvlJc w:val="left"/>
      <w:pPr>
        <w:ind w:left="720" w:hanging="360"/>
      </w:pPr>
    </w:lvl>
    <w:lvl w:ilvl="1" w:tplc="70F0262E">
      <w:numFmt w:val="bullet"/>
      <w:lvlText w:val="–"/>
      <w:lvlJc w:val="left"/>
      <w:pPr>
        <w:ind w:left="1440" w:hanging="360"/>
      </w:pPr>
      <w:rPr>
        <w:rFonts w:ascii="Arial" w:eastAsiaTheme="minorHAnsi"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599C78BF"/>
    <w:multiLevelType w:val="hybridMultilevel"/>
    <w:tmpl w:val="EEBC573A"/>
    <w:lvl w:ilvl="0" w:tplc="0409000D">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59FE2F70"/>
    <w:multiLevelType w:val="hybridMultilevel"/>
    <w:tmpl w:val="6478C0CC"/>
    <w:lvl w:ilvl="0" w:tplc="22B289EC">
      <w:start w:val="1"/>
      <w:numFmt w:val="lowerLetter"/>
      <w:lvlText w:val="%1)"/>
      <w:lvlJc w:val="left"/>
      <w:pPr>
        <w:ind w:left="720" w:hanging="360"/>
      </w:pPr>
      <w:rPr>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6">
    <w:nsid w:val="5AF66474"/>
    <w:multiLevelType w:val="hybridMultilevel"/>
    <w:tmpl w:val="0D827ADE"/>
    <w:lvl w:ilvl="0" w:tplc="0409000D">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7">
    <w:nsid w:val="5AFC428C"/>
    <w:multiLevelType w:val="hybridMultilevel"/>
    <w:tmpl w:val="6A582906"/>
    <w:lvl w:ilvl="0" w:tplc="04180019">
      <w:start w:val="1"/>
      <w:numFmt w:val="lowerLetter"/>
      <w:lvlText w:val="%1."/>
      <w:lvlJc w:val="left"/>
      <w:pPr>
        <w:ind w:left="1004" w:hanging="360"/>
      </w:pPr>
    </w:lvl>
    <w:lvl w:ilvl="1" w:tplc="4B987716">
      <w:start w:val="1"/>
      <w:numFmt w:val="lowerLetter"/>
      <w:lvlText w:val="%2."/>
      <w:lvlJc w:val="left"/>
      <w:pPr>
        <w:ind w:left="1724" w:hanging="360"/>
      </w:pPr>
      <w:rPr>
        <w:color w:val="auto"/>
      </w:rPr>
    </w:lvl>
    <w:lvl w:ilvl="2" w:tplc="0418001B" w:tentative="1">
      <w:start w:val="1"/>
      <w:numFmt w:val="lowerRoman"/>
      <w:lvlText w:val="%3."/>
      <w:lvlJc w:val="right"/>
      <w:pPr>
        <w:ind w:left="2444" w:hanging="180"/>
      </w:pPr>
    </w:lvl>
    <w:lvl w:ilvl="3" w:tplc="0418000F" w:tentative="1">
      <w:start w:val="1"/>
      <w:numFmt w:val="decimal"/>
      <w:lvlText w:val="%4."/>
      <w:lvlJc w:val="left"/>
      <w:pPr>
        <w:ind w:left="3164" w:hanging="360"/>
      </w:pPr>
    </w:lvl>
    <w:lvl w:ilvl="4" w:tplc="04180019" w:tentative="1">
      <w:start w:val="1"/>
      <w:numFmt w:val="lowerLetter"/>
      <w:lvlText w:val="%5."/>
      <w:lvlJc w:val="left"/>
      <w:pPr>
        <w:ind w:left="3884" w:hanging="360"/>
      </w:pPr>
    </w:lvl>
    <w:lvl w:ilvl="5" w:tplc="0418001B" w:tentative="1">
      <w:start w:val="1"/>
      <w:numFmt w:val="lowerRoman"/>
      <w:lvlText w:val="%6."/>
      <w:lvlJc w:val="right"/>
      <w:pPr>
        <w:ind w:left="4604" w:hanging="180"/>
      </w:pPr>
    </w:lvl>
    <w:lvl w:ilvl="6" w:tplc="0418000F" w:tentative="1">
      <w:start w:val="1"/>
      <w:numFmt w:val="decimal"/>
      <w:lvlText w:val="%7."/>
      <w:lvlJc w:val="left"/>
      <w:pPr>
        <w:ind w:left="5324" w:hanging="360"/>
      </w:pPr>
    </w:lvl>
    <w:lvl w:ilvl="7" w:tplc="04180019" w:tentative="1">
      <w:start w:val="1"/>
      <w:numFmt w:val="lowerLetter"/>
      <w:lvlText w:val="%8."/>
      <w:lvlJc w:val="left"/>
      <w:pPr>
        <w:ind w:left="6044" w:hanging="360"/>
      </w:pPr>
    </w:lvl>
    <w:lvl w:ilvl="8" w:tplc="0418001B" w:tentative="1">
      <w:start w:val="1"/>
      <w:numFmt w:val="lowerRoman"/>
      <w:lvlText w:val="%9."/>
      <w:lvlJc w:val="right"/>
      <w:pPr>
        <w:ind w:left="6764" w:hanging="180"/>
      </w:pPr>
    </w:lvl>
  </w:abstractNum>
  <w:abstractNum w:abstractNumId="78">
    <w:nsid w:val="5B9657FB"/>
    <w:multiLevelType w:val="hybridMultilevel"/>
    <w:tmpl w:val="64849012"/>
    <w:lvl w:ilvl="0" w:tplc="11C2BF0E">
      <w:start w:val="1"/>
      <w:numFmt w:val="lowerLetter"/>
      <w:lvlText w:val="%1)"/>
      <w:lvlJc w:val="left"/>
      <w:pPr>
        <w:ind w:left="928" w:hanging="360"/>
      </w:pPr>
      <w:rPr>
        <w:rFonts w:hint="default"/>
      </w:rPr>
    </w:lvl>
    <w:lvl w:ilvl="1" w:tplc="A84AB6D2">
      <w:start w:val="1"/>
      <w:numFmt w:val="decimal"/>
      <w:lvlText w:val="%2."/>
      <w:lvlJc w:val="left"/>
      <w:pPr>
        <w:ind w:left="1993" w:hanging="705"/>
      </w:pPr>
      <w:rPr>
        <w:rFonts w:hint="default"/>
      </w:rPr>
    </w:lvl>
    <w:lvl w:ilvl="2" w:tplc="0418001B" w:tentative="1">
      <w:start w:val="1"/>
      <w:numFmt w:val="lowerRoman"/>
      <w:lvlText w:val="%3."/>
      <w:lvlJc w:val="right"/>
      <w:pPr>
        <w:ind w:left="2368" w:hanging="180"/>
      </w:pPr>
    </w:lvl>
    <w:lvl w:ilvl="3" w:tplc="0418000F" w:tentative="1">
      <w:start w:val="1"/>
      <w:numFmt w:val="decimal"/>
      <w:lvlText w:val="%4."/>
      <w:lvlJc w:val="left"/>
      <w:pPr>
        <w:ind w:left="3088" w:hanging="360"/>
      </w:pPr>
    </w:lvl>
    <w:lvl w:ilvl="4" w:tplc="04180019" w:tentative="1">
      <w:start w:val="1"/>
      <w:numFmt w:val="lowerLetter"/>
      <w:lvlText w:val="%5."/>
      <w:lvlJc w:val="left"/>
      <w:pPr>
        <w:ind w:left="3808" w:hanging="360"/>
      </w:pPr>
    </w:lvl>
    <w:lvl w:ilvl="5" w:tplc="0418001B" w:tentative="1">
      <w:start w:val="1"/>
      <w:numFmt w:val="lowerRoman"/>
      <w:lvlText w:val="%6."/>
      <w:lvlJc w:val="right"/>
      <w:pPr>
        <w:ind w:left="4528" w:hanging="180"/>
      </w:pPr>
    </w:lvl>
    <w:lvl w:ilvl="6" w:tplc="0418000F" w:tentative="1">
      <w:start w:val="1"/>
      <w:numFmt w:val="decimal"/>
      <w:lvlText w:val="%7."/>
      <w:lvlJc w:val="left"/>
      <w:pPr>
        <w:ind w:left="5248" w:hanging="360"/>
      </w:pPr>
    </w:lvl>
    <w:lvl w:ilvl="7" w:tplc="04180019" w:tentative="1">
      <w:start w:val="1"/>
      <w:numFmt w:val="lowerLetter"/>
      <w:lvlText w:val="%8."/>
      <w:lvlJc w:val="left"/>
      <w:pPr>
        <w:ind w:left="5968" w:hanging="360"/>
      </w:pPr>
    </w:lvl>
    <w:lvl w:ilvl="8" w:tplc="0418001B" w:tentative="1">
      <w:start w:val="1"/>
      <w:numFmt w:val="lowerRoman"/>
      <w:lvlText w:val="%9."/>
      <w:lvlJc w:val="right"/>
      <w:pPr>
        <w:ind w:left="6688" w:hanging="180"/>
      </w:pPr>
    </w:lvl>
  </w:abstractNum>
  <w:abstractNum w:abstractNumId="79">
    <w:nsid w:val="60F0241B"/>
    <w:multiLevelType w:val="hybridMultilevel"/>
    <w:tmpl w:val="D61C7D98"/>
    <w:lvl w:ilvl="0" w:tplc="FFFFFFFF">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63934E1B"/>
    <w:multiLevelType w:val="hybridMultilevel"/>
    <w:tmpl w:val="680E68E0"/>
    <w:lvl w:ilvl="0" w:tplc="03E6E734">
      <w:start w:val="1"/>
      <w:numFmt w:val="bullet"/>
      <w:lvlText w:val=""/>
      <w:lvlJc w:val="left"/>
      <w:pPr>
        <w:ind w:left="709" w:hanging="360"/>
      </w:pPr>
      <w:rPr>
        <w:rFonts w:ascii="Wingdings" w:hAnsi="Wingdings" w:hint="default"/>
        <w:color w:val="002060"/>
      </w:rPr>
    </w:lvl>
    <w:lvl w:ilvl="1" w:tplc="04180003" w:tentative="1">
      <w:start w:val="1"/>
      <w:numFmt w:val="bullet"/>
      <w:lvlText w:val="o"/>
      <w:lvlJc w:val="left"/>
      <w:pPr>
        <w:ind w:left="1429" w:hanging="360"/>
      </w:pPr>
      <w:rPr>
        <w:rFonts w:ascii="Courier New" w:hAnsi="Courier New" w:cs="Courier New" w:hint="default"/>
      </w:rPr>
    </w:lvl>
    <w:lvl w:ilvl="2" w:tplc="04180005" w:tentative="1">
      <w:start w:val="1"/>
      <w:numFmt w:val="bullet"/>
      <w:lvlText w:val=""/>
      <w:lvlJc w:val="left"/>
      <w:pPr>
        <w:ind w:left="2149" w:hanging="360"/>
      </w:pPr>
      <w:rPr>
        <w:rFonts w:ascii="Wingdings" w:hAnsi="Wingdings" w:hint="default"/>
      </w:rPr>
    </w:lvl>
    <w:lvl w:ilvl="3" w:tplc="04180001" w:tentative="1">
      <w:start w:val="1"/>
      <w:numFmt w:val="bullet"/>
      <w:lvlText w:val=""/>
      <w:lvlJc w:val="left"/>
      <w:pPr>
        <w:ind w:left="2869" w:hanging="360"/>
      </w:pPr>
      <w:rPr>
        <w:rFonts w:ascii="Symbol" w:hAnsi="Symbol" w:hint="default"/>
      </w:rPr>
    </w:lvl>
    <w:lvl w:ilvl="4" w:tplc="04180003" w:tentative="1">
      <w:start w:val="1"/>
      <w:numFmt w:val="bullet"/>
      <w:lvlText w:val="o"/>
      <w:lvlJc w:val="left"/>
      <w:pPr>
        <w:ind w:left="3589" w:hanging="360"/>
      </w:pPr>
      <w:rPr>
        <w:rFonts w:ascii="Courier New" w:hAnsi="Courier New" w:cs="Courier New" w:hint="default"/>
      </w:rPr>
    </w:lvl>
    <w:lvl w:ilvl="5" w:tplc="04180005" w:tentative="1">
      <w:start w:val="1"/>
      <w:numFmt w:val="bullet"/>
      <w:lvlText w:val=""/>
      <w:lvlJc w:val="left"/>
      <w:pPr>
        <w:ind w:left="4309" w:hanging="360"/>
      </w:pPr>
      <w:rPr>
        <w:rFonts w:ascii="Wingdings" w:hAnsi="Wingdings" w:hint="default"/>
      </w:rPr>
    </w:lvl>
    <w:lvl w:ilvl="6" w:tplc="04180001" w:tentative="1">
      <w:start w:val="1"/>
      <w:numFmt w:val="bullet"/>
      <w:lvlText w:val=""/>
      <w:lvlJc w:val="left"/>
      <w:pPr>
        <w:ind w:left="5029" w:hanging="360"/>
      </w:pPr>
      <w:rPr>
        <w:rFonts w:ascii="Symbol" w:hAnsi="Symbol" w:hint="default"/>
      </w:rPr>
    </w:lvl>
    <w:lvl w:ilvl="7" w:tplc="04180003" w:tentative="1">
      <w:start w:val="1"/>
      <w:numFmt w:val="bullet"/>
      <w:lvlText w:val="o"/>
      <w:lvlJc w:val="left"/>
      <w:pPr>
        <w:ind w:left="5749" w:hanging="360"/>
      </w:pPr>
      <w:rPr>
        <w:rFonts w:ascii="Courier New" w:hAnsi="Courier New" w:cs="Courier New" w:hint="default"/>
      </w:rPr>
    </w:lvl>
    <w:lvl w:ilvl="8" w:tplc="04180005" w:tentative="1">
      <w:start w:val="1"/>
      <w:numFmt w:val="bullet"/>
      <w:lvlText w:val=""/>
      <w:lvlJc w:val="left"/>
      <w:pPr>
        <w:ind w:left="6469" w:hanging="360"/>
      </w:pPr>
      <w:rPr>
        <w:rFonts w:ascii="Wingdings" w:hAnsi="Wingdings" w:hint="default"/>
      </w:rPr>
    </w:lvl>
  </w:abstractNum>
  <w:abstractNum w:abstractNumId="81">
    <w:nsid w:val="639A45AC"/>
    <w:multiLevelType w:val="hybridMultilevel"/>
    <w:tmpl w:val="4DD67D10"/>
    <w:lvl w:ilvl="0" w:tplc="04090011">
      <w:start w:val="1"/>
      <w:numFmt w:val="decimal"/>
      <w:lvlText w:val="%1)"/>
      <w:lvlJc w:val="left"/>
      <w:pPr>
        <w:ind w:left="720" w:hanging="360"/>
      </w:pPr>
    </w:lvl>
    <w:lvl w:ilvl="1" w:tplc="B4F8402C">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66DB265C"/>
    <w:multiLevelType w:val="hybridMultilevel"/>
    <w:tmpl w:val="C26644F4"/>
    <w:lvl w:ilvl="0" w:tplc="03E6E734">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6A336415"/>
    <w:multiLevelType w:val="multilevel"/>
    <w:tmpl w:val="95F2EA10"/>
    <w:lvl w:ilvl="0">
      <w:start w:val="1"/>
      <w:numFmt w:val="decimal"/>
      <w:lvlText w:val="%1."/>
      <w:lvlJc w:val="left"/>
      <w:pPr>
        <w:ind w:left="720" w:hanging="360"/>
      </w:pPr>
    </w:lvl>
    <w:lvl w:ilvl="1">
      <w:start w:val="1"/>
      <w:numFmt w:val="decimal"/>
      <w:isLgl/>
      <w:lvlText w:val="%1.%2"/>
      <w:lvlJc w:val="left"/>
      <w:pPr>
        <w:ind w:left="1080" w:hanging="720"/>
      </w:pPr>
      <w:rPr>
        <w:rFonts w:hint="default"/>
        <w:i w:val="0"/>
        <w:color w:val="365F91" w:themeColor="accent1" w:themeShade="BF"/>
        <w:sz w:val="28"/>
        <w:szCs w:val="28"/>
      </w:rPr>
    </w:lvl>
    <w:lvl w:ilvl="2">
      <w:start w:val="1"/>
      <w:numFmt w:val="decimal"/>
      <w:isLgl/>
      <w:lvlText w:val="%1.%2.%3"/>
      <w:lvlJc w:val="left"/>
      <w:pPr>
        <w:ind w:left="1080" w:hanging="720"/>
      </w:pPr>
      <w:rPr>
        <w:rFonts w:hint="default"/>
        <w:sz w:val="2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4">
    <w:nsid w:val="6B3C2E70"/>
    <w:multiLevelType w:val="hybridMultilevel"/>
    <w:tmpl w:val="7CA2B3BA"/>
    <w:lvl w:ilvl="0" w:tplc="03E6E734">
      <w:start w:val="1"/>
      <w:numFmt w:val="bullet"/>
      <w:lvlText w:val=""/>
      <w:lvlJc w:val="left"/>
      <w:pPr>
        <w:ind w:left="1004" w:hanging="360"/>
      </w:pPr>
      <w:rPr>
        <w:rFonts w:ascii="Wingdings" w:hAnsi="Wingdings" w:hint="default"/>
        <w:color w:val="00206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5">
    <w:nsid w:val="6C3B5C09"/>
    <w:multiLevelType w:val="hybridMultilevel"/>
    <w:tmpl w:val="2C4CE480"/>
    <w:lvl w:ilvl="0" w:tplc="E542C014">
      <w:start w:val="2"/>
      <w:numFmt w:val="bullet"/>
      <w:lvlText w:val="-"/>
      <w:lvlJc w:val="left"/>
      <w:pPr>
        <w:ind w:left="720" w:hanging="360"/>
      </w:pPr>
      <w:rPr>
        <w:rFonts w:ascii="Times New Roman" w:eastAsia="Times New Roman" w:hAnsi="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6">
    <w:nsid w:val="6E185B93"/>
    <w:multiLevelType w:val="hybridMultilevel"/>
    <w:tmpl w:val="C286265A"/>
    <w:lvl w:ilvl="0" w:tplc="03E6E734">
      <w:start w:val="1"/>
      <w:numFmt w:val="bullet"/>
      <w:lvlText w:val=""/>
      <w:lvlJc w:val="left"/>
      <w:pPr>
        <w:ind w:left="360" w:hanging="360"/>
      </w:pPr>
      <w:rPr>
        <w:rFonts w:ascii="Wingdings" w:hAnsi="Wingdings" w:hint="default"/>
        <w:color w:val="00206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nsid w:val="72F97EDD"/>
    <w:multiLevelType w:val="hybridMultilevel"/>
    <w:tmpl w:val="E73A5EF0"/>
    <w:lvl w:ilvl="0" w:tplc="04180017">
      <w:start w:val="1"/>
      <w:numFmt w:val="lowerLetter"/>
      <w:lvlText w:val="%1)"/>
      <w:lvlJc w:val="left"/>
      <w:pPr>
        <w:ind w:left="1004" w:hanging="360"/>
      </w:pPr>
    </w:lvl>
    <w:lvl w:ilvl="1" w:tplc="04180019">
      <w:start w:val="1"/>
      <w:numFmt w:val="lowerLetter"/>
      <w:lvlText w:val="%2."/>
      <w:lvlJc w:val="left"/>
      <w:pPr>
        <w:ind w:left="1724" w:hanging="360"/>
      </w:pPr>
    </w:lvl>
    <w:lvl w:ilvl="2" w:tplc="0418001B" w:tentative="1">
      <w:start w:val="1"/>
      <w:numFmt w:val="lowerRoman"/>
      <w:lvlText w:val="%3."/>
      <w:lvlJc w:val="right"/>
      <w:pPr>
        <w:ind w:left="2444" w:hanging="180"/>
      </w:pPr>
    </w:lvl>
    <w:lvl w:ilvl="3" w:tplc="0418000F" w:tentative="1">
      <w:start w:val="1"/>
      <w:numFmt w:val="decimal"/>
      <w:lvlText w:val="%4."/>
      <w:lvlJc w:val="left"/>
      <w:pPr>
        <w:ind w:left="3164" w:hanging="360"/>
      </w:pPr>
    </w:lvl>
    <w:lvl w:ilvl="4" w:tplc="04180019" w:tentative="1">
      <w:start w:val="1"/>
      <w:numFmt w:val="lowerLetter"/>
      <w:lvlText w:val="%5."/>
      <w:lvlJc w:val="left"/>
      <w:pPr>
        <w:ind w:left="3884" w:hanging="360"/>
      </w:pPr>
    </w:lvl>
    <w:lvl w:ilvl="5" w:tplc="0418001B" w:tentative="1">
      <w:start w:val="1"/>
      <w:numFmt w:val="lowerRoman"/>
      <w:lvlText w:val="%6."/>
      <w:lvlJc w:val="right"/>
      <w:pPr>
        <w:ind w:left="4604" w:hanging="180"/>
      </w:pPr>
    </w:lvl>
    <w:lvl w:ilvl="6" w:tplc="0418000F" w:tentative="1">
      <w:start w:val="1"/>
      <w:numFmt w:val="decimal"/>
      <w:lvlText w:val="%7."/>
      <w:lvlJc w:val="left"/>
      <w:pPr>
        <w:ind w:left="5324" w:hanging="360"/>
      </w:pPr>
    </w:lvl>
    <w:lvl w:ilvl="7" w:tplc="04180019" w:tentative="1">
      <w:start w:val="1"/>
      <w:numFmt w:val="lowerLetter"/>
      <w:lvlText w:val="%8."/>
      <w:lvlJc w:val="left"/>
      <w:pPr>
        <w:ind w:left="6044" w:hanging="360"/>
      </w:pPr>
    </w:lvl>
    <w:lvl w:ilvl="8" w:tplc="0418001B" w:tentative="1">
      <w:start w:val="1"/>
      <w:numFmt w:val="lowerRoman"/>
      <w:lvlText w:val="%9."/>
      <w:lvlJc w:val="right"/>
      <w:pPr>
        <w:ind w:left="6764" w:hanging="180"/>
      </w:pPr>
    </w:lvl>
  </w:abstractNum>
  <w:abstractNum w:abstractNumId="88">
    <w:nsid w:val="73E86263"/>
    <w:multiLevelType w:val="hybridMultilevel"/>
    <w:tmpl w:val="74DC9128"/>
    <w:lvl w:ilvl="0" w:tplc="31EE064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75587BF2"/>
    <w:multiLevelType w:val="hybridMultilevel"/>
    <w:tmpl w:val="ABF0A384"/>
    <w:lvl w:ilvl="0" w:tplc="31EE0644">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0">
    <w:nsid w:val="75A91AB5"/>
    <w:multiLevelType w:val="hybridMultilevel"/>
    <w:tmpl w:val="8198227E"/>
    <w:lvl w:ilvl="0" w:tplc="A78AF8A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77C0567E"/>
    <w:multiLevelType w:val="hybridMultilevel"/>
    <w:tmpl w:val="B3E61E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7B6938A2"/>
    <w:multiLevelType w:val="hybridMultilevel"/>
    <w:tmpl w:val="A6CC58AC"/>
    <w:lvl w:ilvl="0" w:tplc="1B9A3B08">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7D381221"/>
    <w:multiLevelType w:val="hybridMultilevel"/>
    <w:tmpl w:val="7204808E"/>
    <w:name w:val="WW8Num162"/>
    <w:lvl w:ilvl="0" w:tplc="FFFFFFFF">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7DD238EF"/>
    <w:multiLevelType w:val="hybridMultilevel"/>
    <w:tmpl w:val="CFDA726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10"/>
  </w:num>
  <w:num w:numId="3">
    <w:abstractNumId w:val="87"/>
  </w:num>
  <w:num w:numId="4">
    <w:abstractNumId w:val="77"/>
  </w:num>
  <w:num w:numId="5">
    <w:abstractNumId w:val="75"/>
  </w:num>
  <w:num w:numId="6">
    <w:abstractNumId w:val="43"/>
  </w:num>
  <w:num w:numId="7">
    <w:abstractNumId w:val="9"/>
  </w:num>
  <w:num w:numId="8">
    <w:abstractNumId w:val="85"/>
  </w:num>
  <w:num w:numId="9">
    <w:abstractNumId w:val="58"/>
  </w:num>
  <w:num w:numId="10">
    <w:abstractNumId w:val="56"/>
  </w:num>
  <w:num w:numId="11">
    <w:abstractNumId w:val="48"/>
  </w:num>
  <w:num w:numId="12">
    <w:abstractNumId w:val="78"/>
  </w:num>
  <w:num w:numId="13">
    <w:abstractNumId w:val="65"/>
  </w:num>
  <w:num w:numId="14">
    <w:abstractNumId w:val="37"/>
  </w:num>
  <w:num w:numId="15">
    <w:abstractNumId w:val="33"/>
  </w:num>
  <w:num w:numId="16">
    <w:abstractNumId w:val="94"/>
  </w:num>
  <w:num w:numId="17">
    <w:abstractNumId w:val="73"/>
  </w:num>
  <w:num w:numId="18">
    <w:abstractNumId w:val="64"/>
  </w:num>
  <w:num w:numId="19">
    <w:abstractNumId w:val="68"/>
  </w:num>
  <w:num w:numId="20">
    <w:abstractNumId w:val="35"/>
  </w:num>
  <w:num w:numId="21">
    <w:abstractNumId w:val="46"/>
  </w:num>
  <w:num w:numId="22">
    <w:abstractNumId w:val="55"/>
  </w:num>
  <w:num w:numId="23">
    <w:abstractNumId w:val="59"/>
  </w:num>
  <w:num w:numId="24">
    <w:abstractNumId w:val="16"/>
  </w:num>
  <w:num w:numId="25">
    <w:abstractNumId w:val="61"/>
  </w:num>
  <w:num w:numId="26">
    <w:abstractNumId w:val="90"/>
  </w:num>
  <w:num w:numId="27">
    <w:abstractNumId w:val="23"/>
  </w:num>
  <w:num w:numId="28">
    <w:abstractNumId w:val="62"/>
  </w:num>
  <w:num w:numId="29">
    <w:abstractNumId w:val="67"/>
  </w:num>
  <w:num w:numId="30">
    <w:abstractNumId w:val="1"/>
  </w:num>
  <w:num w:numId="31">
    <w:abstractNumId w:val="69"/>
  </w:num>
  <w:num w:numId="32">
    <w:abstractNumId w:val="52"/>
  </w:num>
  <w:num w:numId="33">
    <w:abstractNumId w:val="42"/>
  </w:num>
  <w:num w:numId="34">
    <w:abstractNumId w:val="4"/>
  </w:num>
  <w:num w:numId="35">
    <w:abstractNumId w:val="13"/>
  </w:num>
  <w:num w:numId="36">
    <w:abstractNumId w:val="14"/>
  </w:num>
  <w:num w:numId="37">
    <w:abstractNumId w:val="88"/>
  </w:num>
  <w:num w:numId="38">
    <w:abstractNumId w:val="81"/>
  </w:num>
  <w:num w:numId="39">
    <w:abstractNumId w:val="38"/>
  </w:num>
  <w:num w:numId="40">
    <w:abstractNumId w:val="15"/>
  </w:num>
  <w:num w:numId="41">
    <w:abstractNumId w:val="92"/>
  </w:num>
  <w:num w:numId="42">
    <w:abstractNumId w:val="11"/>
  </w:num>
  <w:num w:numId="43">
    <w:abstractNumId w:val="18"/>
  </w:num>
  <w:num w:numId="44">
    <w:abstractNumId w:val="76"/>
  </w:num>
  <w:num w:numId="45">
    <w:abstractNumId w:val="74"/>
  </w:num>
  <w:num w:numId="46">
    <w:abstractNumId w:val="28"/>
  </w:num>
  <w:num w:numId="47">
    <w:abstractNumId w:val="53"/>
  </w:num>
  <w:num w:numId="48">
    <w:abstractNumId w:val="39"/>
  </w:num>
  <w:num w:numId="49">
    <w:abstractNumId w:val="32"/>
  </w:num>
  <w:num w:numId="50">
    <w:abstractNumId w:val="6"/>
  </w:num>
  <w:num w:numId="51">
    <w:abstractNumId w:val="63"/>
  </w:num>
  <w:num w:numId="52">
    <w:abstractNumId w:val="29"/>
  </w:num>
  <w:num w:numId="53">
    <w:abstractNumId w:val="8"/>
  </w:num>
  <w:num w:numId="54">
    <w:abstractNumId w:val="91"/>
  </w:num>
  <w:num w:numId="55">
    <w:abstractNumId w:val="40"/>
  </w:num>
  <w:num w:numId="56">
    <w:abstractNumId w:val="54"/>
  </w:num>
  <w:num w:numId="57">
    <w:abstractNumId w:val="72"/>
  </w:num>
  <w:num w:numId="58">
    <w:abstractNumId w:val="12"/>
  </w:num>
  <w:num w:numId="59">
    <w:abstractNumId w:val="51"/>
  </w:num>
  <w:num w:numId="60">
    <w:abstractNumId w:val="80"/>
  </w:num>
  <w:num w:numId="61">
    <w:abstractNumId w:val="82"/>
  </w:num>
  <w:num w:numId="62">
    <w:abstractNumId w:val="60"/>
  </w:num>
  <w:num w:numId="63">
    <w:abstractNumId w:val="84"/>
  </w:num>
  <w:num w:numId="64">
    <w:abstractNumId w:val="3"/>
  </w:num>
  <w:num w:numId="65">
    <w:abstractNumId w:val="50"/>
  </w:num>
  <w:num w:numId="66">
    <w:abstractNumId w:val="86"/>
  </w:num>
  <w:num w:numId="67">
    <w:abstractNumId w:val="17"/>
  </w:num>
  <w:num w:numId="68">
    <w:abstractNumId w:val="36"/>
  </w:num>
  <w:num w:numId="69">
    <w:abstractNumId w:val="66"/>
  </w:num>
  <w:num w:numId="70">
    <w:abstractNumId w:val="49"/>
  </w:num>
  <w:num w:numId="71">
    <w:abstractNumId w:val="21"/>
  </w:num>
  <w:num w:numId="72">
    <w:abstractNumId w:val="79"/>
  </w:num>
  <w:num w:numId="73">
    <w:abstractNumId w:val="70"/>
  </w:num>
  <w:num w:numId="74">
    <w:abstractNumId w:val="25"/>
  </w:num>
  <w:num w:numId="75">
    <w:abstractNumId w:val="34"/>
  </w:num>
  <w:num w:numId="76">
    <w:abstractNumId w:val="71"/>
  </w:num>
  <w:num w:numId="77">
    <w:abstractNumId w:val="7"/>
  </w:num>
  <w:num w:numId="78">
    <w:abstractNumId w:val="57"/>
  </w:num>
  <w:num w:numId="79">
    <w:abstractNumId w:val="20"/>
  </w:num>
  <w:num w:numId="80">
    <w:abstractNumId w:val="47"/>
  </w:num>
  <w:num w:numId="81">
    <w:abstractNumId w:val="30"/>
  </w:num>
  <w:num w:numId="82">
    <w:abstractNumId w:val="24"/>
  </w:num>
  <w:num w:numId="83">
    <w:abstractNumId w:val="44"/>
  </w:num>
  <w:num w:numId="84">
    <w:abstractNumId w:val="19"/>
  </w:num>
  <w:num w:numId="85">
    <w:abstractNumId w:val="22"/>
  </w:num>
  <w:num w:numId="86">
    <w:abstractNumId w:val="27"/>
  </w:num>
  <w:num w:numId="87">
    <w:abstractNumId w:val="89"/>
  </w:num>
  <w:num w:numId="88">
    <w:abstractNumId w:val="41"/>
  </w:num>
  <w:num w:numId="89">
    <w:abstractNumId w:val="45"/>
  </w:num>
  <w:num w:numId="90">
    <w:abstractNumId w:val="31"/>
  </w:num>
  <w:num w:numId="91">
    <w:abstractNumId w:val="2"/>
  </w:num>
  <w:num w:numId="92">
    <w:abstractNumId w:val="26"/>
  </w:num>
  <w:num w:numId="93">
    <w:abstractNumId w:val="83"/>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8431C9"/>
    <w:rsid w:val="00001BA7"/>
    <w:rsid w:val="00002BCA"/>
    <w:rsid w:val="00004678"/>
    <w:rsid w:val="00006D81"/>
    <w:rsid w:val="00007FF4"/>
    <w:rsid w:val="00011628"/>
    <w:rsid w:val="00012006"/>
    <w:rsid w:val="0001223B"/>
    <w:rsid w:val="000128B0"/>
    <w:rsid w:val="00012BFD"/>
    <w:rsid w:val="00012CF8"/>
    <w:rsid w:val="00012E5B"/>
    <w:rsid w:val="00013F6A"/>
    <w:rsid w:val="00016C17"/>
    <w:rsid w:val="00021865"/>
    <w:rsid w:val="00022107"/>
    <w:rsid w:val="00026AB1"/>
    <w:rsid w:val="00027405"/>
    <w:rsid w:val="00031662"/>
    <w:rsid w:val="000318FD"/>
    <w:rsid w:val="00031E1B"/>
    <w:rsid w:val="000322A9"/>
    <w:rsid w:val="000331A9"/>
    <w:rsid w:val="00034954"/>
    <w:rsid w:val="00036C54"/>
    <w:rsid w:val="00041318"/>
    <w:rsid w:val="000418FD"/>
    <w:rsid w:val="00042207"/>
    <w:rsid w:val="000429F3"/>
    <w:rsid w:val="000433EE"/>
    <w:rsid w:val="000440BF"/>
    <w:rsid w:val="0004471B"/>
    <w:rsid w:val="000452C6"/>
    <w:rsid w:val="0004558D"/>
    <w:rsid w:val="000463CC"/>
    <w:rsid w:val="00046EF3"/>
    <w:rsid w:val="000477B2"/>
    <w:rsid w:val="00051E28"/>
    <w:rsid w:val="00052C7E"/>
    <w:rsid w:val="00054679"/>
    <w:rsid w:val="000563FA"/>
    <w:rsid w:val="00056917"/>
    <w:rsid w:val="00056BCF"/>
    <w:rsid w:val="00056E6D"/>
    <w:rsid w:val="0006154E"/>
    <w:rsid w:val="00063BDC"/>
    <w:rsid w:val="00067691"/>
    <w:rsid w:val="0007344E"/>
    <w:rsid w:val="00073892"/>
    <w:rsid w:val="000741FC"/>
    <w:rsid w:val="00074BCA"/>
    <w:rsid w:val="00074C50"/>
    <w:rsid w:val="00077A89"/>
    <w:rsid w:val="00080023"/>
    <w:rsid w:val="00080808"/>
    <w:rsid w:val="0008093F"/>
    <w:rsid w:val="00082668"/>
    <w:rsid w:val="00082B8C"/>
    <w:rsid w:val="00083107"/>
    <w:rsid w:val="000833AF"/>
    <w:rsid w:val="000836C3"/>
    <w:rsid w:val="000842EA"/>
    <w:rsid w:val="00090E9D"/>
    <w:rsid w:val="00092706"/>
    <w:rsid w:val="000928B2"/>
    <w:rsid w:val="000937E6"/>
    <w:rsid w:val="000949EC"/>
    <w:rsid w:val="000954DC"/>
    <w:rsid w:val="000A0679"/>
    <w:rsid w:val="000A1BA7"/>
    <w:rsid w:val="000A28D1"/>
    <w:rsid w:val="000A2BD7"/>
    <w:rsid w:val="000A3083"/>
    <w:rsid w:val="000A327B"/>
    <w:rsid w:val="000A3F49"/>
    <w:rsid w:val="000A4492"/>
    <w:rsid w:val="000A7121"/>
    <w:rsid w:val="000A72FB"/>
    <w:rsid w:val="000B11D4"/>
    <w:rsid w:val="000B23C9"/>
    <w:rsid w:val="000B2B2C"/>
    <w:rsid w:val="000B65B3"/>
    <w:rsid w:val="000B6601"/>
    <w:rsid w:val="000B7103"/>
    <w:rsid w:val="000C1973"/>
    <w:rsid w:val="000C2080"/>
    <w:rsid w:val="000C20B6"/>
    <w:rsid w:val="000C2323"/>
    <w:rsid w:val="000C2AA8"/>
    <w:rsid w:val="000C2B82"/>
    <w:rsid w:val="000C43D5"/>
    <w:rsid w:val="000C4A25"/>
    <w:rsid w:val="000C655C"/>
    <w:rsid w:val="000C6F54"/>
    <w:rsid w:val="000C7714"/>
    <w:rsid w:val="000D0DAA"/>
    <w:rsid w:val="000D3A54"/>
    <w:rsid w:val="000D3C68"/>
    <w:rsid w:val="000D4199"/>
    <w:rsid w:val="000D47AD"/>
    <w:rsid w:val="000D6FD4"/>
    <w:rsid w:val="000D7460"/>
    <w:rsid w:val="000E044A"/>
    <w:rsid w:val="000E0B56"/>
    <w:rsid w:val="000E1D27"/>
    <w:rsid w:val="000E1E99"/>
    <w:rsid w:val="000E244C"/>
    <w:rsid w:val="000E4CD8"/>
    <w:rsid w:val="000F0C84"/>
    <w:rsid w:val="000F6790"/>
    <w:rsid w:val="000F6FD5"/>
    <w:rsid w:val="000F7BDA"/>
    <w:rsid w:val="00100DAD"/>
    <w:rsid w:val="00102774"/>
    <w:rsid w:val="00102CF3"/>
    <w:rsid w:val="0010678C"/>
    <w:rsid w:val="00107254"/>
    <w:rsid w:val="00107994"/>
    <w:rsid w:val="0011237B"/>
    <w:rsid w:val="001132BC"/>
    <w:rsid w:val="00113F7D"/>
    <w:rsid w:val="00116274"/>
    <w:rsid w:val="00117F08"/>
    <w:rsid w:val="00122CDB"/>
    <w:rsid w:val="00123670"/>
    <w:rsid w:val="00123B00"/>
    <w:rsid w:val="0012424D"/>
    <w:rsid w:val="001344D7"/>
    <w:rsid w:val="001354F5"/>
    <w:rsid w:val="00137B04"/>
    <w:rsid w:val="00137C2B"/>
    <w:rsid w:val="00140FA2"/>
    <w:rsid w:val="00143B30"/>
    <w:rsid w:val="00145682"/>
    <w:rsid w:val="001471F6"/>
    <w:rsid w:val="00150468"/>
    <w:rsid w:val="00152377"/>
    <w:rsid w:val="001529D0"/>
    <w:rsid w:val="001532FD"/>
    <w:rsid w:val="001550C5"/>
    <w:rsid w:val="00155A03"/>
    <w:rsid w:val="00156925"/>
    <w:rsid w:val="00156A15"/>
    <w:rsid w:val="00165017"/>
    <w:rsid w:val="00170CFE"/>
    <w:rsid w:val="001714CF"/>
    <w:rsid w:val="00172E1E"/>
    <w:rsid w:val="00173683"/>
    <w:rsid w:val="0017435D"/>
    <w:rsid w:val="00174EB7"/>
    <w:rsid w:val="001774D7"/>
    <w:rsid w:val="00177B06"/>
    <w:rsid w:val="00180434"/>
    <w:rsid w:val="00180B28"/>
    <w:rsid w:val="0018173B"/>
    <w:rsid w:val="00182313"/>
    <w:rsid w:val="00183DA8"/>
    <w:rsid w:val="00184996"/>
    <w:rsid w:val="0018535C"/>
    <w:rsid w:val="00185406"/>
    <w:rsid w:val="00191D99"/>
    <w:rsid w:val="0019250B"/>
    <w:rsid w:val="001929F8"/>
    <w:rsid w:val="001937EE"/>
    <w:rsid w:val="00194A8D"/>
    <w:rsid w:val="001956A0"/>
    <w:rsid w:val="001963C2"/>
    <w:rsid w:val="001A13E0"/>
    <w:rsid w:val="001A1A24"/>
    <w:rsid w:val="001A25B5"/>
    <w:rsid w:val="001A318A"/>
    <w:rsid w:val="001A5CE3"/>
    <w:rsid w:val="001A672E"/>
    <w:rsid w:val="001A6DFA"/>
    <w:rsid w:val="001A6F9A"/>
    <w:rsid w:val="001A7F0A"/>
    <w:rsid w:val="001B5303"/>
    <w:rsid w:val="001B555C"/>
    <w:rsid w:val="001B78B8"/>
    <w:rsid w:val="001C03AC"/>
    <w:rsid w:val="001C22C8"/>
    <w:rsid w:val="001C432B"/>
    <w:rsid w:val="001C45E9"/>
    <w:rsid w:val="001C5963"/>
    <w:rsid w:val="001D1FE1"/>
    <w:rsid w:val="001D273C"/>
    <w:rsid w:val="001D414A"/>
    <w:rsid w:val="001D6799"/>
    <w:rsid w:val="001D6C78"/>
    <w:rsid w:val="001E3903"/>
    <w:rsid w:val="001E466E"/>
    <w:rsid w:val="001E6A7C"/>
    <w:rsid w:val="001E6FC0"/>
    <w:rsid w:val="001E70C0"/>
    <w:rsid w:val="001F0FA9"/>
    <w:rsid w:val="001F1FB8"/>
    <w:rsid w:val="001F23FB"/>
    <w:rsid w:val="001F2A41"/>
    <w:rsid w:val="001F3757"/>
    <w:rsid w:val="001F60CF"/>
    <w:rsid w:val="00200747"/>
    <w:rsid w:val="00201A40"/>
    <w:rsid w:val="00201B99"/>
    <w:rsid w:val="00204267"/>
    <w:rsid w:val="00204CCA"/>
    <w:rsid w:val="002058E7"/>
    <w:rsid w:val="00205B4A"/>
    <w:rsid w:val="0020648F"/>
    <w:rsid w:val="0020732A"/>
    <w:rsid w:val="00207B54"/>
    <w:rsid w:val="0021013E"/>
    <w:rsid w:val="00210D5E"/>
    <w:rsid w:val="00211204"/>
    <w:rsid w:val="00211ABE"/>
    <w:rsid w:val="00212227"/>
    <w:rsid w:val="0021384D"/>
    <w:rsid w:val="00214190"/>
    <w:rsid w:val="00214761"/>
    <w:rsid w:val="00215D89"/>
    <w:rsid w:val="00215E47"/>
    <w:rsid w:val="002170CB"/>
    <w:rsid w:val="0022175B"/>
    <w:rsid w:val="0022205F"/>
    <w:rsid w:val="00222771"/>
    <w:rsid w:val="00224346"/>
    <w:rsid w:val="00224DB3"/>
    <w:rsid w:val="00225269"/>
    <w:rsid w:val="00225480"/>
    <w:rsid w:val="00230204"/>
    <w:rsid w:val="00230F1D"/>
    <w:rsid w:val="002323AA"/>
    <w:rsid w:val="00235021"/>
    <w:rsid w:val="00235BE1"/>
    <w:rsid w:val="0023654A"/>
    <w:rsid w:val="00240619"/>
    <w:rsid w:val="00240EA2"/>
    <w:rsid w:val="0024145F"/>
    <w:rsid w:val="0024219A"/>
    <w:rsid w:val="002428A2"/>
    <w:rsid w:val="00242CE3"/>
    <w:rsid w:val="00244023"/>
    <w:rsid w:val="0024511F"/>
    <w:rsid w:val="00245200"/>
    <w:rsid w:val="00245689"/>
    <w:rsid w:val="00246725"/>
    <w:rsid w:val="00250237"/>
    <w:rsid w:val="00250E16"/>
    <w:rsid w:val="002519D1"/>
    <w:rsid w:val="00252A41"/>
    <w:rsid w:val="00252DB1"/>
    <w:rsid w:val="00253A44"/>
    <w:rsid w:val="002559BA"/>
    <w:rsid w:val="002574B3"/>
    <w:rsid w:val="002604AD"/>
    <w:rsid w:val="00262469"/>
    <w:rsid w:val="00265675"/>
    <w:rsid w:val="002667AE"/>
    <w:rsid w:val="00267034"/>
    <w:rsid w:val="00267DE9"/>
    <w:rsid w:val="00272AA0"/>
    <w:rsid w:val="002732F8"/>
    <w:rsid w:val="00273CB1"/>
    <w:rsid w:val="00276CC0"/>
    <w:rsid w:val="0027701F"/>
    <w:rsid w:val="00281E1C"/>
    <w:rsid w:val="002826A0"/>
    <w:rsid w:val="00282EB4"/>
    <w:rsid w:val="002854C5"/>
    <w:rsid w:val="00287999"/>
    <w:rsid w:val="00292AA1"/>
    <w:rsid w:val="0029381E"/>
    <w:rsid w:val="00293A06"/>
    <w:rsid w:val="0029434A"/>
    <w:rsid w:val="00294948"/>
    <w:rsid w:val="00294FBE"/>
    <w:rsid w:val="00295398"/>
    <w:rsid w:val="002956DA"/>
    <w:rsid w:val="002A0CE8"/>
    <w:rsid w:val="002A1BDD"/>
    <w:rsid w:val="002A4CB7"/>
    <w:rsid w:val="002A6DAC"/>
    <w:rsid w:val="002A7677"/>
    <w:rsid w:val="002A7860"/>
    <w:rsid w:val="002A794A"/>
    <w:rsid w:val="002B2424"/>
    <w:rsid w:val="002B2625"/>
    <w:rsid w:val="002B4E7F"/>
    <w:rsid w:val="002B5439"/>
    <w:rsid w:val="002B7434"/>
    <w:rsid w:val="002C10C0"/>
    <w:rsid w:val="002C16BA"/>
    <w:rsid w:val="002C6BB3"/>
    <w:rsid w:val="002C6F9E"/>
    <w:rsid w:val="002C704E"/>
    <w:rsid w:val="002D0CD7"/>
    <w:rsid w:val="002D11BD"/>
    <w:rsid w:val="002D224C"/>
    <w:rsid w:val="002D270D"/>
    <w:rsid w:val="002D539C"/>
    <w:rsid w:val="002D5DC4"/>
    <w:rsid w:val="002D6AC5"/>
    <w:rsid w:val="002E0B20"/>
    <w:rsid w:val="002E1B7F"/>
    <w:rsid w:val="002E25B6"/>
    <w:rsid w:val="002E32D6"/>
    <w:rsid w:val="002E3317"/>
    <w:rsid w:val="002E62D8"/>
    <w:rsid w:val="002F0EDE"/>
    <w:rsid w:val="002F2BE1"/>
    <w:rsid w:val="002F382F"/>
    <w:rsid w:val="002F3A0F"/>
    <w:rsid w:val="00300D13"/>
    <w:rsid w:val="00301B17"/>
    <w:rsid w:val="0030270B"/>
    <w:rsid w:val="00302A20"/>
    <w:rsid w:val="00302FD5"/>
    <w:rsid w:val="0030447B"/>
    <w:rsid w:val="00305979"/>
    <w:rsid w:val="00305980"/>
    <w:rsid w:val="00311CB6"/>
    <w:rsid w:val="003126EB"/>
    <w:rsid w:val="0031351D"/>
    <w:rsid w:val="00313861"/>
    <w:rsid w:val="00314E5F"/>
    <w:rsid w:val="00317D1B"/>
    <w:rsid w:val="00320E01"/>
    <w:rsid w:val="003219BB"/>
    <w:rsid w:val="003231B6"/>
    <w:rsid w:val="0032667A"/>
    <w:rsid w:val="003303A4"/>
    <w:rsid w:val="003321AA"/>
    <w:rsid w:val="003336FE"/>
    <w:rsid w:val="003346E6"/>
    <w:rsid w:val="00336EEA"/>
    <w:rsid w:val="00337553"/>
    <w:rsid w:val="00337726"/>
    <w:rsid w:val="00340723"/>
    <w:rsid w:val="00341472"/>
    <w:rsid w:val="00343E30"/>
    <w:rsid w:val="003462C2"/>
    <w:rsid w:val="0034754A"/>
    <w:rsid w:val="00351C02"/>
    <w:rsid w:val="00352B56"/>
    <w:rsid w:val="00352EFC"/>
    <w:rsid w:val="003538BC"/>
    <w:rsid w:val="00354D2F"/>
    <w:rsid w:val="00354F88"/>
    <w:rsid w:val="00355FBF"/>
    <w:rsid w:val="00357425"/>
    <w:rsid w:val="00360273"/>
    <w:rsid w:val="00361910"/>
    <w:rsid w:val="0036199E"/>
    <w:rsid w:val="00361FC6"/>
    <w:rsid w:val="00363D81"/>
    <w:rsid w:val="00363E51"/>
    <w:rsid w:val="00364269"/>
    <w:rsid w:val="00364FF7"/>
    <w:rsid w:val="0036654E"/>
    <w:rsid w:val="00371610"/>
    <w:rsid w:val="00372657"/>
    <w:rsid w:val="00372DF9"/>
    <w:rsid w:val="00373508"/>
    <w:rsid w:val="0037380A"/>
    <w:rsid w:val="003756BE"/>
    <w:rsid w:val="00376188"/>
    <w:rsid w:val="003761AE"/>
    <w:rsid w:val="00376C68"/>
    <w:rsid w:val="00380EF2"/>
    <w:rsid w:val="003821D6"/>
    <w:rsid w:val="00384E44"/>
    <w:rsid w:val="00390445"/>
    <w:rsid w:val="00390914"/>
    <w:rsid w:val="00391590"/>
    <w:rsid w:val="00396B45"/>
    <w:rsid w:val="003978A7"/>
    <w:rsid w:val="003A4568"/>
    <w:rsid w:val="003A50C1"/>
    <w:rsid w:val="003A7076"/>
    <w:rsid w:val="003A7F67"/>
    <w:rsid w:val="003B01D7"/>
    <w:rsid w:val="003B38FE"/>
    <w:rsid w:val="003B58AE"/>
    <w:rsid w:val="003B5EDF"/>
    <w:rsid w:val="003C122D"/>
    <w:rsid w:val="003C61AE"/>
    <w:rsid w:val="003C6B70"/>
    <w:rsid w:val="003C706E"/>
    <w:rsid w:val="003C752F"/>
    <w:rsid w:val="003D000C"/>
    <w:rsid w:val="003D0880"/>
    <w:rsid w:val="003D1685"/>
    <w:rsid w:val="003D39E4"/>
    <w:rsid w:val="003D4952"/>
    <w:rsid w:val="003D4E2D"/>
    <w:rsid w:val="003D541F"/>
    <w:rsid w:val="003D6003"/>
    <w:rsid w:val="003E53AD"/>
    <w:rsid w:val="003E7309"/>
    <w:rsid w:val="003F09C7"/>
    <w:rsid w:val="003F0E4C"/>
    <w:rsid w:val="003F1443"/>
    <w:rsid w:val="003F2AD2"/>
    <w:rsid w:val="003F35F6"/>
    <w:rsid w:val="003F36E8"/>
    <w:rsid w:val="003F37F3"/>
    <w:rsid w:val="003F634A"/>
    <w:rsid w:val="004002C4"/>
    <w:rsid w:val="00400574"/>
    <w:rsid w:val="0040689F"/>
    <w:rsid w:val="00410575"/>
    <w:rsid w:val="00413C46"/>
    <w:rsid w:val="00415150"/>
    <w:rsid w:val="004201F9"/>
    <w:rsid w:val="00420B3E"/>
    <w:rsid w:val="00421531"/>
    <w:rsid w:val="00425A65"/>
    <w:rsid w:val="0042688A"/>
    <w:rsid w:val="00426D27"/>
    <w:rsid w:val="00426D6B"/>
    <w:rsid w:val="00427AC7"/>
    <w:rsid w:val="00430566"/>
    <w:rsid w:val="004330E1"/>
    <w:rsid w:val="004357C3"/>
    <w:rsid w:val="004370F2"/>
    <w:rsid w:val="00442C12"/>
    <w:rsid w:val="004433B3"/>
    <w:rsid w:val="00443F01"/>
    <w:rsid w:val="00443F1D"/>
    <w:rsid w:val="004446F6"/>
    <w:rsid w:val="00446010"/>
    <w:rsid w:val="004461FC"/>
    <w:rsid w:val="00447D72"/>
    <w:rsid w:val="004517D4"/>
    <w:rsid w:val="0045204F"/>
    <w:rsid w:val="00453B19"/>
    <w:rsid w:val="00457250"/>
    <w:rsid w:val="004576C3"/>
    <w:rsid w:val="004648C5"/>
    <w:rsid w:val="00464AA5"/>
    <w:rsid w:val="004652BA"/>
    <w:rsid w:val="00466A2C"/>
    <w:rsid w:val="0046754F"/>
    <w:rsid w:val="00470445"/>
    <w:rsid w:val="00472269"/>
    <w:rsid w:val="00473793"/>
    <w:rsid w:val="00473CCA"/>
    <w:rsid w:val="00473D9C"/>
    <w:rsid w:val="00476AB0"/>
    <w:rsid w:val="0048153E"/>
    <w:rsid w:val="00481635"/>
    <w:rsid w:val="00482E87"/>
    <w:rsid w:val="00483476"/>
    <w:rsid w:val="00484476"/>
    <w:rsid w:val="00485547"/>
    <w:rsid w:val="00486D9B"/>
    <w:rsid w:val="00487224"/>
    <w:rsid w:val="0048785A"/>
    <w:rsid w:val="00493505"/>
    <w:rsid w:val="00495458"/>
    <w:rsid w:val="004972E9"/>
    <w:rsid w:val="004979C9"/>
    <w:rsid w:val="00497AEB"/>
    <w:rsid w:val="004A107D"/>
    <w:rsid w:val="004A14E7"/>
    <w:rsid w:val="004A1CFC"/>
    <w:rsid w:val="004A6BC8"/>
    <w:rsid w:val="004A7DBF"/>
    <w:rsid w:val="004B03CD"/>
    <w:rsid w:val="004B3C0B"/>
    <w:rsid w:val="004B6D6F"/>
    <w:rsid w:val="004B7F22"/>
    <w:rsid w:val="004C168E"/>
    <w:rsid w:val="004C1870"/>
    <w:rsid w:val="004C383F"/>
    <w:rsid w:val="004C7C85"/>
    <w:rsid w:val="004D04C9"/>
    <w:rsid w:val="004D2B61"/>
    <w:rsid w:val="004D39CC"/>
    <w:rsid w:val="004D67C2"/>
    <w:rsid w:val="004E0BB2"/>
    <w:rsid w:val="004E13D7"/>
    <w:rsid w:val="004E1DF5"/>
    <w:rsid w:val="004E2587"/>
    <w:rsid w:val="004E2975"/>
    <w:rsid w:val="004E3015"/>
    <w:rsid w:val="004E641E"/>
    <w:rsid w:val="004E6B7C"/>
    <w:rsid w:val="004E6D8B"/>
    <w:rsid w:val="004F076A"/>
    <w:rsid w:val="004F207A"/>
    <w:rsid w:val="004F23E8"/>
    <w:rsid w:val="004F48AD"/>
    <w:rsid w:val="004F4A2D"/>
    <w:rsid w:val="004F4DAB"/>
    <w:rsid w:val="004F5750"/>
    <w:rsid w:val="004F5CA8"/>
    <w:rsid w:val="004F79F2"/>
    <w:rsid w:val="0050013E"/>
    <w:rsid w:val="00500D02"/>
    <w:rsid w:val="005045DE"/>
    <w:rsid w:val="005053EA"/>
    <w:rsid w:val="0050637D"/>
    <w:rsid w:val="00507BD9"/>
    <w:rsid w:val="00510F5D"/>
    <w:rsid w:val="00511EEB"/>
    <w:rsid w:val="00512431"/>
    <w:rsid w:val="005129A0"/>
    <w:rsid w:val="00512DA9"/>
    <w:rsid w:val="0051650B"/>
    <w:rsid w:val="0051682C"/>
    <w:rsid w:val="0051725C"/>
    <w:rsid w:val="005177DA"/>
    <w:rsid w:val="00517A71"/>
    <w:rsid w:val="00522F2D"/>
    <w:rsid w:val="005230A2"/>
    <w:rsid w:val="005241F5"/>
    <w:rsid w:val="0052488B"/>
    <w:rsid w:val="00525846"/>
    <w:rsid w:val="005312EC"/>
    <w:rsid w:val="00532582"/>
    <w:rsid w:val="00532EFA"/>
    <w:rsid w:val="005353A1"/>
    <w:rsid w:val="0053556F"/>
    <w:rsid w:val="00540E65"/>
    <w:rsid w:val="005422CC"/>
    <w:rsid w:val="00542CCA"/>
    <w:rsid w:val="00543BE5"/>
    <w:rsid w:val="00543F35"/>
    <w:rsid w:val="00545200"/>
    <w:rsid w:val="00545496"/>
    <w:rsid w:val="00547041"/>
    <w:rsid w:val="00547137"/>
    <w:rsid w:val="00547628"/>
    <w:rsid w:val="00547DC2"/>
    <w:rsid w:val="005501B0"/>
    <w:rsid w:val="005517AC"/>
    <w:rsid w:val="005521D2"/>
    <w:rsid w:val="005523A7"/>
    <w:rsid w:val="00553205"/>
    <w:rsid w:val="005544C4"/>
    <w:rsid w:val="00555144"/>
    <w:rsid w:val="005554CF"/>
    <w:rsid w:val="0055572A"/>
    <w:rsid w:val="0055588D"/>
    <w:rsid w:val="00555BCF"/>
    <w:rsid w:val="005561B7"/>
    <w:rsid w:val="0055749D"/>
    <w:rsid w:val="00561CA1"/>
    <w:rsid w:val="00561FF0"/>
    <w:rsid w:val="00563413"/>
    <w:rsid w:val="0056342E"/>
    <w:rsid w:val="00564B6A"/>
    <w:rsid w:val="005666A6"/>
    <w:rsid w:val="005675A7"/>
    <w:rsid w:val="00570060"/>
    <w:rsid w:val="00570760"/>
    <w:rsid w:val="00570CB3"/>
    <w:rsid w:val="00571439"/>
    <w:rsid w:val="005736BE"/>
    <w:rsid w:val="00574C5E"/>
    <w:rsid w:val="00576977"/>
    <w:rsid w:val="00577462"/>
    <w:rsid w:val="00580476"/>
    <w:rsid w:val="005811FE"/>
    <w:rsid w:val="005838FE"/>
    <w:rsid w:val="00583C29"/>
    <w:rsid w:val="00583D06"/>
    <w:rsid w:val="00587C5F"/>
    <w:rsid w:val="00590367"/>
    <w:rsid w:val="005906C9"/>
    <w:rsid w:val="005917AB"/>
    <w:rsid w:val="00591A47"/>
    <w:rsid w:val="00591B93"/>
    <w:rsid w:val="005923BC"/>
    <w:rsid w:val="00594EC8"/>
    <w:rsid w:val="00595E53"/>
    <w:rsid w:val="00596F72"/>
    <w:rsid w:val="005A09D0"/>
    <w:rsid w:val="005A0A99"/>
    <w:rsid w:val="005A1BF4"/>
    <w:rsid w:val="005A45C0"/>
    <w:rsid w:val="005A4C7D"/>
    <w:rsid w:val="005A7C26"/>
    <w:rsid w:val="005B1158"/>
    <w:rsid w:val="005B1B64"/>
    <w:rsid w:val="005B528F"/>
    <w:rsid w:val="005B5D14"/>
    <w:rsid w:val="005B7A1B"/>
    <w:rsid w:val="005C295A"/>
    <w:rsid w:val="005C2A3A"/>
    <w:rsid w:val="005C4044"/>
    <w:rsid w:val="005C523B"/>
    <w:rsid w:val="005C59B5"/>
    <w:rsid w:val="005C5B6D"/>
    <w:rsid w:val="005C5BA8"/>
    <w:rsid w:val="005C6D47"/>
    <w:rsid w:val="005C7766"/>
    <w:rsid w:val="005D178C"/>
    <w:rsid w:val="005D6005"/>
    <w:rsid w:val="005E0D62"/>
    <w:rsid w:val="005E15FC"/>
    <w:rsid w:val="005E19B2"/>
    <w:rsid w:val="005E268F"/>
    <w:rsid w:val="005E2721"/>
    <w:rsid w:val="005E65D8"/>
    <w:rsid w:val="005E66A9"/>
    <w:rsid w:val="005F0471"/>
    <w:rsid w:val="005F0D2C"/>
    <w:rsid w:val="005F0D5E"/>
    <w:rsid w:val="005F15A5"/>
    <w:rsid w:val="005F1B91"/>
    <w:rsid w:val="005F230B"/>
    <w:rsid w:val="005F3835"/>
    <w:rsid w:val="005F38E7"/>
    <w:rsid w:val="005F5A50"/>
    <w:rsid w:val="005F5EB5"/>
    <w:rsid w:val="005F715E"/>
    <w:rsid w:val="005F7252"/>
    <w:rsid w:val="005F7723"/>
    <w:rsid w:val="00601DEC"/>
    <w:rsid w:val="00602790"/>
    <w:rsid w:val="0060337F"/>
    <w:rsid w:val="00603CD0"/>
    <w:rsid w:val="006050F7"/>
    <w:rsid w:val="006057A7"/>
    <w:rsid w:val="00605987"/>
    <w:rsid w:val="00607BD2"/>
    <w:rsid w:val="00610226"/>
    <w:rsid w:val="006109CD"/>
    <w:rsid w:val="00612B95"/>
    <w:rsid w:val="00615308"/>
    <w:rsid w:val="00616090"/>
    <w:rsid w:val="00617EAE"/>
    <w:rsid w:val="0062031A"/>
    <w:rsid w:val="00620683"/>
    <w:rsid w:val="00620DD9"/>
    <w:rsid w:val="006240F7"/>
    <w:rsid w:val="00626E74"/>
    <w:rsid w:val="00630394"/>
    <w:rsid w:val="00631F4E"/>
    <w:rsid w:val="00632FED"/>
    <w:rsid w:val="006372C8"/>
    <w:rsid w:val="00643FC0"/>
    <w:rsid w:val="006473F1"/>
    <w:rsid w:val="00647C0C"/>
    <w:rsid w:val="006501B4"/>
    <w:rsid w:val="00651E40"/>
    <w:rsid w:val="00653733"/>
    <w:rsid w:val="00653A8A"/>
    <w:rsid w:val="00653C1C"/>
    <w:rsid w:val="0065405B"/>
    <w:rsid w:val="0065450A"/>
    <w:rsid w:val="00655907"/>
    <w:rsid w:val="00655BD9"/>
    <w:rsid w:val="00655C14"/>
    <w:rsid w:val="00655F6A"/>
    <w:rsid w:val="00656C86"/>
    <w:rsid w:val="00657D7C"/>
    <w:rsid w:val="00660ECE"/>
    <w:rsid w:val="00665788"/>
    <w:rsid w:val="0066629A"/>
    <w:rsid w:val="0067058D"/>
    <w:rsid w:val="00670C18"/>
    <w:rsid w:val="00671EB3"/>
    <w:rsid w:val="00673124"/>
    <w:rsid w:val="00675C32"/>
    <w:rsid w:val="00675FB5"/>
    <w:rsid w:val="0067647A"/>
    <w:rsid w:val="006778E7"/>
    <w:rsid w:val="00682F24"/>
    <w:rsid w:val="00683C04"/>
    <w:rsid w:val="00684B10"/>
    <w:rsid w:val="006905E7"/>
    <w:rsid w:val="006907FA"/>
    <w:rsid w:val="0069199F"/>
    <w:rsid w:val="00691DEB"/>
    <w:rsid w:val="00691F44"/>
    <w:rsid w:val="00694235"/>
    <w:rsid w:val="00694392"/>
    <w:rsid w:val="0069458D"/>
    <w:rsid w:val="00694E3E"/>
    <w:rsid w:val="00695526"/>
    <w:rsid w:val="0069562B"/>
    <w:rsid w:val="006A1062"/>
    <w:rsid w:val="006A2A6E"/>
    <w:rsid w:val="006A4E00"/>
    <w:rsid w:val="006A5406"/>
    <w:rsid w:val="006A5763"/>
    <w:rsid w:val="006A6AFB"/>
    <w:rsid w:val="006B0486"/>
    <w:rsid w:val="006B055E"/>
    <w:rsid w:val="006B40EF"/>
    <w:rsid w:val="006B415B"/>
    <w:rsid w:val="006B4373"/>
    <w:rsid w:val="006B606A"/>
    <w:rsid w:val="006B6AE3"/>
    <w:rsid w:val="006B749C"/>
    <w:rsid w:val="006B78AF"/>
    <w:rsid w:val="006C079A"/>
    <w:rsid w:val="006C0A97"/>
    <w:rsid w:val="006C1896"/>
    <w:rsid w:val="006C1F1D"/>
    <w:rsid w:val="006C1FAF"/>
    <w:rsid w:val="006C4CB2"/>
    <w:rsid w:val="006C6CE1"/>
    <w:rsid w:val="006C7E45"/>
    <w:rsid w:val="006D015B"/>
    <w:rsid w:val="006D04C7"/>
    <w:rsid w:val="006D09F7"/>
    <w:rsid w:val="006D0EDD"/>
    <w:rsid w:val="006D1397"/>
    <w:rsid w:val="006D1EA1"/>
    <w:rsid w:val="006D2929"/>
    <w:rsid w:val="006D3075"/>
    <w:rsid w:val="006D36CE"/>
    <w:rsid w:val="006D3DBC"/>
    <w:rsid w:val="006D6DC7"/>
    <w:rsid w:val="006E1AB9"/>
    <w:rsid w:val="006E26F8"/>
    <w:rsid w:val="006E2849"/>
    <w:rsid w:val="006E28DA"/>
    <w:rsid w:val="006E40D2"/>
    <w:rsid w:val="006E572E"/>
    <w:rsid w:val="006E5B54"/>
    <w:rsid w:val="006E7AB8"/>
    <w:rsid w:val="006F020A"/>
    <w:rsid w:val="006F0DDC"/>
    <w:rsid w:val="006F22B3"/>
    <w:rsid w:val="006F41CB"/>
    <w:rsid w:val="006F49FD"/>
    <w:rsid w:val="006F778F"/>
    <w:rsid w:val="00701474"/>
    <w:rsid w:val="00701B4C"/>
    <w:rsid w:val="00702464"/>
    <w:rsid w:val="00702EDE"/>
    <w:rsid w:val="007035EC"/>
    <w:rsid w:val="00704463"/>
    <w:rsid w:val="0070620F"/>
    <w:rsid w:val="007064A9"/>
    <w:rsid w:val="00710A82"/>
    <w:rsid w:val="007165A0"/>
    <w:rsid w:val="0071677C"/>
    <w:rsid w:val="00720034"/>
    <w:rsid w:val="007201AE"/>
    <w:rsid w:val="007208BC"/>
    <w:rsid w:val="00720BEA"/>
    <w:rsid w:val="00721299"/>
    <w:rsid w:val="00721A16"/>
    <w:rsid w:val="00721B5E"/>
    <w:rsid w:val="00722E35"/>
    <w:rsid w:val="007231F1"/>
    <w:rsid w:val="0072359F"/>
    <w:rsid w:val="007245C1"/>
    <w:rsid w:val="00725140"/>
    <w:rsid w:val="007267AD"/>
    <w:rsid w:val="0073028C"/>
    <w:rsid w:val="00730F14"/>
    <w:rsid w:val="00731ECE"/>
    <w:rsid w:val="00732E64"/>
    <w:rsid w:val="007378E7"/>
    <w:rsid w:val="0074171D"/>
    <w:rsid w:val="00741C7D"/>
    <w:rsid w:val="00742AB0"/>
    <w:rsid w:val="00742D21"/>
    <w:rsid w:val="0074359B"/>
    <w:rsid w:val="00743ACA"/>
    <w:rsid w:val="0074536B"/>
    <w:rsid w:val="0074667F"/>
    <w:rsid w:val="00746895"/>
    <w:rsid w:val="00747B57"/>
    <w:rsid w:val="00747C66"/>
    <w:rsid w:val="00751883"/>
    <w:rsid w:val="00754258"/>
    <w:rsid w:val="0075637C"/>
    <w:rsid w:val="00760269"/>
    <w:rsid w:val="007605A6"/>
    <w:rsid w:val="00760AC9"/>
    <w:rsid w:val="00761276"/>
    <w:rsid w:val="007617EA"/>
    <w:rsid w:val="00762F24"/>
    <w:rsid w:val="007659EC"/>
    <w:rsid w:val="00765D5D"/>
    <w:rsid w:val="0076613B"/>
    <w:rsid w:val="00767403"/>
    <w:rsid w:val="00767C2F"/>
    <w:rsid w:val="00770147"/>
    <w:rsid w:val="00770298"/>
    <w:rsid w:val="0077083D"/>
    <w:rsid w:val="0077192D"/>
    <w:rsid w:val="0077195E"/>
    <w:rsid w:val="00773D4A"/>
    <w:rsid w:val="00773DA2"/>
    <w:rsid w:val="00774DB6"/>
    <w:rsid w:val="00774F69"/>
    <w:rsid w:val="007757C0"/>
    <w:rsid w:val="0077654C"/>
    <w:rsid w:val="007767F3"/>
    <w:rsid w:val="007814B7"/>
    <w:rsid w:val="00782CCB"/>
    <w:rsid w:val="00782D39"/>
    <w:rsid w:val="00782EFA"/>
    <w:rsid w:val="007834A2"/>
    <w:rsid w:val="00784CF7"/>
    <w:rsid w:val="00786531"/>
    <w:rsid w:val="00786580"/>
    <w:rsid w:val="0078730A"/>
    <w:rsid w:val="00790D0E"/>
    <w:rsid w:val="00791F73"/>
    <w:rsid w:val="007925EA"/>
    <w:rsid w:val="00795513"/>
    <w:rsid w:val="00796CC4"/>
    <w:rsid w:val="007A02C4"/>
    <w:rsid w:val="007A0D94"/>
    <w:rsid w:val="007A1AE6"/>
    <w:rsid w:val="007B3D48"/>
    <w:rsid w:val="007B4B39"/>
    <w:rsid w:val="007B758D"/>
    <w:rsid w:val="007B7DE4"/>
    <w:rsid w:val="007C0BC1"/>
    <w:rsid w:val="007C3193"/>
    <w:rsid w:val="007C31F9"/>
    <w:rsid w:val="007C42BC"/>
    <w:rsid w:val="007D0ED6"/>
    <w:rsid w:val="007D1471"/>
    <w:rsid w:val="007D21AB"/>
    <w:rsid w:val="007D3720"/>
    <w:rsid w:val="007D46FD"/>
    <w:rsid w:val="007D4E43"/>
    <w:rsid w:val="007D4E79"/>
    <w:rsid w:val="007D6ED5"/>
    <w:rsid w:val="007D6FF4"/>
    <w:rsid w:val="007D7A13"/>
    <w:rsid w:val="007E1918"/>
    <w:rsid w:val="007E1F02"/>
    <w:rsid w:val="007E28A1"/>
    <w:rsid w:val="007E56DC"/>
    <w:rsid w:val="007E702F"/>
    <w:rsid w:val="007E72C0"/>
    <w:rsid w:val="007E7576"/>
    <w:rsid w:val="007F3350"/>
    <w:rsid w:val="007F542C"/>
    <w:rsid w:val="007F6480"/>
    <w:rsid w:val="007F76B9"/>
    <w:rsid w:val="0080032C"/>
    <w:rsid w:val="00801F53"/>
    <w:rsid w:val="0080255D"/>
    <w:rsid w:val="00803F29"/>
    <w:rsid w:val="00804076"/>
    <w:rsid w:val="008042DC"/>
    <w:rsid w:val="00804EC6"/>
    <w:rsid w:val="008058C7"/>
    <w:rsid w:val="00807F20"/>
    <w:rsid w:val="00811238"/>
    <w:rsid w:val="0081127D"/>
    <w:rsid w:val="0081318F"/>
    <w:rsid w:val="0081459D"/>
    <w:rsid w:val="0081527A"/>
    <w:rsid w:val="00815C2D"/>
    <w:rsid w:val="008160CB"/>
    <w:rsid w:val="00816174"/>
    <w:rsid w:val="008219F0"/>
    <w:rsid w:val="008221F4"/>
    <w:rsid w:val="00822D3F"/>
    <w:rsid w:val="00824D1D"/>
    <w:rsid w:val="00825A05"/>
    <w:rsid w:val="00826804"/>
    <w:rsid w:val="00827C77"/>
    <w:rsid w:val="00827D60"/>
    <w:rsid w:val="0083068D"/>
    <w:rsid w:val="0083088A"/>
    <w:rsid w:val="008370AD"/>
    <w:rsid w:val="00837630"/>
    <w:rsid w:val="00840948"/>
    <w:rsid w:val="00840B42"/>
    <w:rsid w:val="00842AE8"/>
    <w:rsid w:val="00842F98"/>
    <w:rsid w:val="008431C9"/>
    <w:rsid w:val="00843E7B"/>
    <w:rsid w:val="00847C9E"/>
    <w:rsid w:val="008504EB"/>
    <w:rsid w:val="0085160A"/>
    <w:rsid w:val="00855EF7"/>
    <w:rsid w:val="00856B15"/>
    <w:rsid w:val="008615CD"/>
    <w:rsid w:val="00864AFF"/>
    <w:rsid w:val="00864B89"/>
    <w:rsid w:val="00870081"/>
    <w:rsid w:val="008751A7"/>
    <w:rsid w:val="00875960"/>
    <w:rsid w:val="00877AB1"/>
    <w:rsid w:val="008807CF"/>
    <w:rsid w:val="00880B8B"/>
    <w:rsid w:val="008820E6"/>
    <w:rsid w:val="00884502"/>
    <w:rsid w:val="00884921"/>
    <w:rsid w:val="00884D54"/>
    <w:rsid w:val="0088659B"/>
    <w:rsid w:val="00890107"/>
    <w:rsid w:val="00890EFB"/>
    <w:rsid w:val="008915C4"/>
    <w:rsid w:val="00892393"/>
    <w:rsid w:val="00895881"/>
    <w:rsid w:val="0089635F"/>
    <w:rsid w:val="00897340"/>
    <w:rsid w:val="008A11EE"/>
    <w:rsid w:val="008A3EA1"/>
    <w:rsid w:val="008A5BBF"/>
    <w:rsid w:val="008A6921"/>
    <w:rsid w:val="008A7F07"/>
    <w:rsid w:val="008B0D4E"/>
    <w:rsid w:val="008B2915"/>
    <w:rsid w:val="008B62EC"/>
    <w:rsid w:val="008B69A7"/>
    <w:rsid w:val="008B6E5A"/>
    <w:rsid w:val="008B6F32"/>
    <w:rsid w:val="008C1646"/>
    <w:rsid w:val="008C206B"/>
    <w:rsid w:val="008C2238"/>
    <w:rsid w:val="008C2AF1"/>
    <w:rsid w:val="008C33EF"/>
    <w:rsid w:val="008C3E1C"/>
    <w:rsid w:val="008C5565"/>
    <w:rsid w:val="008C6E21"/>
    <w:rsid w:val="008D25C1"/>
    <w:rsid w:val="008D2E32"/>
    <w:rsid w:val="008D36D6"/>
    <w:rsid w:val="008D4181"/>
    <w:rsid w:val="008D7E52"/>
    <w:rsid w:val="008E03E5"/>
    <w:rsid w:val="008E397A"/>
    <w:rsid w:val="008F0B55"/>
    <w:rsid w:val="008F17A0"/>
    <w:rsid w:val="008F44D5"/>
    <w:rsid w:val="008F4987"/>
    <w:rsid w:val="008F5125"/>
    <w:rsid w:val="008F58D9"/>
    <w:rsid w:val="008F6003"/>
    <w:rsid w:val="008F64B4"/>
    <w:rsid w:val="008F7B49"/>
    <w:rsid w:val="009018E4"/>
    <w:rsid w:val="00902D7B"/>
    <w:rsid w:val="00905856"/>
    <w:rsid w:val="00905B3B"/>
    <w:rsid w:val="00907475"/>
    <w:rsid w:val="00910881"/>
    <w:rsid w:val="009113E5"/>
    <w:rsid w:val="0091235A"/>
    <w:rsid w:val="00912E57"/>
    <w:rsid w:val="0091360A"/>
    <w:rsid w:val="00913808"/>
    <w:rsid w:val="0091496F"/>
    <w:rsid w:val="00915C8F"/>
    <w:rsid w:val="00916A6B"/>
    <w:rsid w:val="00917286"/>
    <w:rsid w:val="00920F55"/>
    <w:rsid w:val="00925956"/>
    <w:rsid w:val="00926C85"/>
    <w:rsid w:val="00926DFC"/>
    <w:rsid w:val="00927698"/>
    <w:rsid w:val="00930CAD"/>
    <w:rsid w:val="009327B3"/>
    <w:rsid w:val="00933D59"/>
    <w:rsid w:val="009342DA"/>
    <w:rsid w:val="00934585"/>
    <w:rsid w:val="009347D8"/>
    <w:rsid w:val="0093482B"/>
    <w:rsid w:val="00934BCA"/>
    <w:rsid w:val="009405E8"/>
    <w:rsid w:val="009407F4"/>
    <w:rsid w:val="00940D41"/>
    <w:rsid w:val="009415E8"/>
    <w:rsid w:val="00942717"/>
    <w:rsid w:val="0094354C"/>
    <w:rsid w:val="00945425"/>
    <w:rsid w:val="0094547C"/>
    <w:rsid w:val="009454F1"/>
    <w:rsid w:val="009472A3"/>
    <w:rsid w:val="00947B1C"/>
    <w:rsid w:val="00953BBE"/>
    <w:rsid w:val="00954083"/>
    <w:rsid w:val="00956485"/>
    <w:rsid w:val="00957484"/>
    <w:rsid w:val="00957F96"/>
    <w:rsid w:val="009603D7"/>
    <w:rsid w:val="00960CBE"/>
    <w:rsid w:val="009619BD"/>
    <w:rsid w:val="00962A53"/>
    <w:rsid w:val="009634E5"/>
    <w:rsid w:val="009636D1"/>
    <w:rsid w:val="00964114"/>
    <w:rsid w:val="0096455A"/>
    <w:rsid w:val="00964DBB"/>
    <w:rsid w:val="00966E13"/>
    <w:rsid w:val="0097030F"/>
    <w:rsid w:val="0097059E"/>
    <w:rsid w:val="00970CBB"/>
    <w:rsid w:val="009739C6"/>
    <w:rsid w:val="00973E97"/>
    <w:rsid w:val="009744D7"/>
    <w:rsid w:val="0097539F"/>
    <w:rsid w:val="00976B4F"/>
    <w:rsid w:val="00976D59"/>
    <w:rsid w:val="00980924"/>
    <w:rsid w:val="00980A61"/>
    <w:rsid w:val="00981E9A"/>
    <w:rsid w:val="00982DF2"/>
    <w:rsid w:val="0098340C"/>
    <w:rsid w:val="00983687"/>
    <w:rsid w:val="009870DA"/>
    <w:rsid w:val="0098724F"/>
    <w:rsid w:val="009878A6"/>
    <w:rsid w:val="0099003C"/>
    <w:rsid w:val="00992504"/>
    <w:rsid w:val="00996A5B"/>
    <w:rsid w:val="00997700"/>
    <w:rsid w:val="009A2763"/>
    <w:rsid w:val="009A2E77"/>
    <w:rsid w:val="009A40FB"/>
    <w:rsid w:val="009A47E9"/>
    <w:rsid w:val="009A53BE"/>
    <w:rsid w:val="009A6F62"/>
    <w:rsid w:val="009A7BD9"/>
    <w:rsid w:val="009B0AAA"/>
    <w:rsid w:val="009B23E7"/>
    <w:rsid w:val="009B3108"/>
    <w:rsid w:val="009B33C6"/>
    <w:rsid w:val="009B3897"/>
    <w:rsid w:val="009B597A"/>
    <w:rsid w:val="009B6381"/>
    <w:rsid w:val="009B6C8D"/>
    <w:rsid w:val="009C1C2E"/>
    <w:rsid w:val="009C1F50"/>
    <w:rsid w:val="009C3751"/>
    <w:rsid w:val="009C4D8A"/>
    <w:rsid w:val="009C5533"/>
    <w:rsid w:val="009C6C6D"/>
    <w:rsid w:val="009D2655"/>
    <w:rsid w:val="009D2B51"/>
    <w:rsid w:val="009D3654"/>
    <w:rsid w:val="009D3AF1"/>
    <w:rsid w:val="009D46C3"/>
    <w:rsid w:val="009D474E"/>
    <w:rsid w:val="009D4B06"/>
    <w:rsid w:val="009D5CC5"/>
    <w:rsid w:val="009D5FE3"/>
    <w:rsid w:val="009D6B84"/>
    <w:rsid w:val="009D7086"/>
    <w:rsid w:val="009D7C3B"/>
    <w:rsid w:val="009E0FCB"/>
    <w:rsid w:val="009E10D5"/>
    <w:rsid w:val="009E1728"/>
    <w:rsid w:val="009E269D"/>
    <w:rsid w:val="009E3146"/>
    <w:rsid w:val="009E597A"/>
    <w:rsid w:val="009E5B1B"/>
    <w:rsid w:val="009F0FA5"/>
    <w:rsid w:val="009F1EC6"/>
    <w:rsid w:val="009F324D"/>
    <w:rsid w:val="009F3663"/>
    <w:rsid w:val="009F37F9"/>
    <w:rsid w:val="009F629D"/>
    <w:rsid w:val="009F64B8"/>
    <w:rsid w:val="00A00395"/>
    <w:rsid w:val="00A00B33"/>
    <w:rsid w:val="00A00ECB"/>
    <w:rsid w:val="00A014FF"/>
    <w:rsid w:val="00A0233A"/>
    <w:rsid w:val="00A032F5"/>
    <w:rsid w:val="00A03E0B"/>
    <w:rsid w:val="00A05BA3"/>
    <w:rsid w:val="00A07C07"/>
    <w:rsid w:val="00A11F72"/>
    <w:rsid w:val="00A16B75"/>
    <w:rsid w:val="00A204A4"/>
    <w:rsid w:val="00A20522"/>
    <w:rsid w:val="00A21C21"/>
    <w:rsid w:val="00A22648"/>
    <w:rsid w:val="00A22DD3"/>
    <w:rsid w:val="00A23889"/>
    <w:rsid w:val="00A24B58"/>
    <w:rsid w:val="00A24BDF"/>
    <w:rsid w:val="00A24C4D"/>
    <w:rsid w:val="00A250D3"/>
    <w:rsid w:val="00A271C9"/>
    <w:rsid w:val="00A316A2"/>
    <w:rsid w:val="00A32D8D"/>
    <w:rsid w:val="00A332FB"/>
    <w:rsid w:val="00A34249"/>
    <w:rsid w:val="00A36251"/>
    <w:rsid w:val="00A373EB"/>
    <w:rsid w:val="00A37808"/>
    <w:rsid w:val="00A40D45"/>
    <w:rsid w:val="00A412AD"/>
    <w:rsid w:val="00A41A35"/>
    <w:rsid w:val="00A42E6D"/>
    <w:rsid w:val="00A4327E"/>
    <w:rsid w:val="00A4345F"/>
    <w:rsid w:val="00A44346"/>
    <w:rsid w:val="00A45EB1"/>
    <w:rsid w:val="00A465A0"/>
    <w:rsid w:val="00A47715"/>
    <w:rsid w:val="00A5065F"/>
    <w:rsid w:val="00A510D8"/>
    <w:rsid w:val="00A51595"/>
    <w:rsid w:val="00A52F2F"/>
    <w:rsid w:val="00A53D75"/>
    <w:rsid w:val="00A547AD"/>
    <w:rsid w:val="00A56110"/>
    <w:rsid w:val="00A563A7"/>
    <w:rsid w:val="00A60F03"/>
    <w:rsid w:val="00A6313F"/>
    <w:rsid w:val="00A63182"/>
    <w:rsid w:val="00A63A51"/>
    <w:rsid w:val="00A6442F"/>
    <w:rsid w:val="00A64EF8"/>
    <w:rsid w:val="00A6629F"/>
    <w:rsid w:val="00A67C9F"/>
    <w:rsid w:val="00A67EC0"/>
    <w:rsid w:val="00A70F96"/>
    <w:rsid w:val="00A7194B"/>
    <w:rsid w:val="00A71EEE"/>
    <w:rsid w:val="00A71F68"/>
    <w:rsid w:val="00A71FA4"/>
    <w:rsid w:val="00A74B83"/>
    <w:rsid w:val="00A75AF7"/>
    <w:rsid w:val="00A77D1E"/>
    <w:rsid w:val="00A77DEA"/>
    <w:rsid w:val="00A80284"/>
    <w:rsid w:val="00A829C1"/>
    <w:rsid w:val="00A8405A"/>
    <w:rsid w:val="00A867F8"/>
    <w:rsid w:val="00A87047"/>
    <w:rsid w:val="00A94118"/>
    <w:rsid w:val="00A942D7"/>
    <w:rsid w:val="00AA023C"/>
    <w:rsid w:val="00AA1504"/>
    <w:rsid w:val="00AA19F8"/>
    <w:rsid w:val="00AA1D3B"/>
    <w:rsid w:val="00AA22A8"/>
    <w:rsid w:val="00AA2563"/>
    <w:rsid w:val="00AA286C"/>
    <w:rsid w:val="00AA3F03"/>
    <w:rsid w:val="00AA6644"/>
    <w:rsid w:val="00AA72E9"/>
    <w:rsid w:val="00AA7563"/>
    <w:rsid w:val="00AB3A4F"/>
    <w:rsid w:val="00AB54D8"/>
    <w:rsid w:val="00AB5D3C"/>
    <w:rsid w:val="00AB74C8"/>
    <w:rsid w:val="00AC35DB"/>
    <w:rsid w:val="00AC3B2B"/>
    <w:rsid w:val="00AC4BB3"/>
    <w:rsid w:val="00AD0AD8"/>
    <w:rsid w:val="00AD2105"/>
    <w:rsid w:val="00AD3FBE"/>
    <w:rsid w:val="00AD43A1"/>
    <w:rsid w:val="00AD4C72"/>
    <w:rsid w:val="00AD7AE0"/>
    <w:rsid w:val="00AE02EF"/>
    <w:rsid w:val="00AE1BF6"/>
    <w:rsid w:val="00AE2940"/>
    <w:rsid w:val="00AE59E8"/>
    <w:rsid w:val="00AE6817"/>
    <w:rsid w:val="00AF2D57"/>
    <w:rsid w:val="00AF56D2"/>
    <w:rsid w:val="00AF5D4D"/>
    <w:rsid w:val="00AF6100"/>
    <w:rsid w:val="00B039FF"/>
    <w:rsid w:val="00B06C4B"/>
    <w:rsid w:val="00B0782C"/>
    <w:rsid w:val="00B1035C"/>
    <w:rsid w:val="00B10461"/>
    <w:rsid w:val="00B120BA"/>
    <w:rsid w:val="00B12EA8"/>
    <w:rsid w:val="00B14B9C"/>
    <w:rsid w:val="00B15228"/>
    <w:rsid w:val="00B164DB"/>
    <w:rsid w:val="00B16D40"/>
    <w:rsid w:val="00B17F17"/>
    <w:rsid w:val="00B20235"/>
    <w:rsid w:val="00B2043F"/>
    <w:rsid w:val="00B22737"/>
    <w:rsid w:val="00B22C96"/>
    <w:rsid w:val="00B24E0C"/>
    <w:rsid w:val="00B25C83"/>
    <w:rsid w:val="00B26C2C"/>
    <w:rsid w:val="00B27383"/>
    <w:rsid w:val="00B27CCA"/>
    <w:rsid w:val="00B327C0"/>
    <w:rsid w:val="00B341BD"/>
    <w:rsid w:val="00B34D72"/>
    <w:rsid w:val="00B365D2"/>
    <w:rsid w:val="00B4024E"/>
    <w:rsid w:val="00B43022"/>
    <w:rsid w:val="00B43C3E"/>
    <w:rsid w:val="00B506BB"/>
    <w:rsid w:val="00B53A92"/>
    <w:rsid w:val="00B54746"/>
    <w:rsid w:val="00B5586E"/>
    <w:rsid w:val="00B57AAF"/>
    <w:rsid w:val="00B615C7"/>
    <w:rsid w:val="00B6334F"/>
    <w:rsid w:val="00B63D08"/>
    <w:rsid w:val="00B64082"/>
    <w:rsid w:val="00B64815"/>
    <w:rsid w:val="00B656E8"/>
    <w:rsid w:val="00B67213"/>
    <w:rsid w:val="00B673D9"/>
    <w:rsid w:val="00B678FD"/>
    <w:rsid w:val="00B70F46"/>
    <w:rsid w:val="00B72BF4"/>
    <w:rsid w:val="00B75BBB"/>
    <w:rsid w:val="00B821DF"/>
    <w:rsid w:val="00B82C4D"/>
    <w:rsid w:val="00B857EC"/>
    <w:rsid w:val="00B876DC"/>
    <w:rsid w:val="00B87EC7"/>
    <w:rsid w:val="00B90637"/>
    <w:rsid w:val="00B917E9"/>
    <w:rsid w:val="00B9409C"/>
    <w:rsid w:val="00B9462E"/>
    <w:rsid w:val="00B95E67"/>
    <w:rsid w:val="00B969CB"/>
    <w:rsid w:val="00B96EF1"/>
    <w:rsid w:val="00BA2220"/>
    <w:rsid w:val="00BA3557"/>
    <w:rsid w:val="00BA3AB8"/>
    <w:rsid w:val="00BA4DD0"/>
    <w:rsid w:val="00BB000A"/>
    <w:rsid w:val="00BB2F7C"/>
    <w:rsid w:val="00BB52DD"/>
    <w:rsid w:val="00BB6AF4"/>
    <w:rsid w:val="00BC17BB"/>
    <w:rsid w:val="00BC1BAC"/>
    <w:rsid w:val="00BC1DA8"/>
    <w:rsid w:val="00BC6909"/>
    <w:rsid w:val="00BC7662"/>
    <w:rsid w:val="00BD16A6"/>
    <w:rsid w:val="00BD5440"/>
    <w:rsid w:val="00BD6B53"/>
    <w:rsid w:val="00BD7A37"/>
    <w:rsid w:val="00BE1D4B"/>
    <w:rsid w:val="00BE388F"/>
    <w:rsid w:val="00BE3A8B"/>
    <w:rsid w:val="00BE51E2"/>
    <w:rsid w:val="00BE7C87"/>
    <w:rsid w:val="00BE7E77"/>
    <w:rsid w:val="00BF015D"/>
    <w:rsid w:val="00BF033A"/>
    <w:rsid w:val="00BF16C9"/>
    <w:rsid w:val="00BF1D70"/>
    <w:rsid w:val="00BF1DAA"/>
    <w:rsid w:val="00BF2142"/>
    <w:rsid w:val="00BF3DE0"/>
    <w:rsid w:val="00BF6107"/>
    <w:rsid w:val="00C01030"/>
    <w:rsid w:val="00C01237"/>
    <w:rsid w:val="00C014F3"/>
    <w:rsid w:val="00C0241F"/>
    <w:rsid w:val="00C03292"/>
    <w:rsid w:val="00C03A42"/>
    <w:rsid w:val="00C10600"/>
    <w:rsid w:val="00C10A17"/>
    <w:rsid w:val="00C13E85"/>
    <w:rsid w:val="00C14F6A"/>
    <w:rsid w:val="00C154FC"/>
    <w:rsid w:val="00C16BF8"/>
    <w:rsid w:val="00C16CF7"/>
    <w:rsid w:val="00C17066"/>
    <w:rsid w:val="00C17670"/>
    <w:rsid w:val="00C2026A"/>
    <w:rsid w:val="00C2053C"/>
    <w:rsid w:val="00C23709"/>
    <w:rsid w:val="00C23AD6"/>
    <w:rsid w:val="00C312CE"/>
    <w:rsid w:val="00C3202F"/>
    <w:rsid w:val="00C3258D"/>
    <w:rsid w:val="00C35E9D"/>
    <w:rsid w:val="00C3657D"/>
    <w:rsid w:val="00C37DD8"/>
    <w:rsid w:val="00C40E85"/>
    <w:rsid w:val="00C42AF0"/>
    <w:rsid w:val="00C4349D"/>
    <w:rsid w:val="00C54600"/>
    <w:rsid w:val="00C55099"/>
    <w:rsid w:val="00C56CDF"/>
    <w:rsid w:val="00C56D21"/>
    <w:rsid w:val="00C60800"/>
    <w:rsid w:val="00C60D4C"/>
    <w:rsid w:val="00C611D9"/>
    <w:rsid w:val="00C6255D"/>
    <w:rsid w:val="00C628A6"/>
    <w:rsid w:val="00C65410"/>
    <w:rsid w:val="00C655A5"/>
    <w:rsid w:val="00C65A31"/>
    <w:rsid w:val="00C66A09"/>
    <w:rsid w:val="00C70A14"/>
    <w:rsid w:val="00C71339"/>
    <w:rsid w:val="00C71528"/>
    <w:rsid w:val="00C7482F"/>
    <w:rsid w:val="00C74924"/>
    <w:rsid w:val="00C756DB"/>
    <w:rsid w:val="00C77FCD"/>
    <w:rsid w:val="00C8310D"/>
    <w:rsid w:val="00C8342A"/>
    <w:rsid w:val="00C834EA"/>
    <w:rsid w:val="00C8452F"/>
    <w:rsid w:val="00C849C6"/>
    <w:rsid w:val="00C85127"/>
    <w:rsid w:val="00C8518B"/>
    <w:rsid w:val="00C86274"/>
    <w:rsid w:val="00C878E3"/>
    <w:rsid w:val="00C93EB0"/>
    <w:rsid w:val="00C94D17"/>
    <w:rsid w:val="00C951BD"/>
    <w:rsid w:val="00C95E15"/>
    <w:rsid w:val="00CA0BA3"/>
    <w:rsid w:val="00CA343C"/>
    <w:rsid w:val="00CA471B"/>
    <w:rsid w:val="00CA517C"/>
    <w:rsid w:val="00CB1A77"/>
    <w:rsid w:val="00CB31C8"/>
    <w:rsid w:val="00CB4109"/>
    <w:rsid w:val="00CB4E1C"/>
    <w:rsid w:val="00CB77B2"/>
    <w:rsid w:val="00CB78D4"/>
    <w:rsid w:val="00CC32B9"/>
    <w:rsid w:val="00CC3BD0"/>
    <w:rsid w:val="00CC5B2B"/>
    <w:rsid w:val="00CC733B"/>
    <w:rsid w:val="00CD0C26"/>
    <w:rsid w:val="00CD1C3B"/>
    <w:rsid w:val="00CD270A"/>
    <w:rsid w:val="00CD2C1A"/>
    <w:rsid w:val="00CD5155"/>
    <w:rsid w:val="00CD5D8D"/>
    <w:rsid w:val="00CD604E"/>
    <w:rsid w:val="00CD6D9D"/>
    <w:rsid w:val="00CD7EDB"/>
    <w:rsid w:val="00CE1269"/>
    <w:rsid w:val="00CE2606"/>
    <w:rsid w:val="00CE449D"/>
    <w:rsid w:val="00CE5E6A"/>
    <w:rsid w:val="00CE6165"/>
    <w:rsid w:val="00CE7802"/>
    <w:rsid w:val="00CF0D08"/>
    <w:rsid w:val="00CF159D"/>
    <w:rsid w:val="00CF2D64"/>
    <w:rsid w:val="00CF721F"/>
    <w:rsid w:val="00D02041"/>
    <w:rsid w:val="00D02475"/>
    <w:rsid w:val="00D03192"/>
    <w:rsid w:val="00D0598A"/>
    <w:rsid w:val="00D05EAF"/>
    <w:rsid w:val="00D05F06"/>
    <w:rsid w:val="00D06810"/>
    <w:rsid w:val="00D06A87"/>
    <w:rsid w:val="00D06E1B"/>
    <w:rsid w:val="00D10370"/>
    <w:rsid w:val="00D10AA7"/>
    <w:rsid w:val="00D127C6"/>
    <w:rsid w:val="00D13008"/>
    <w:rsid w:val="00D131BC"/>
    <w:rsid w:val="00D1320B"/>
    <w:rsid w:val="00D13EA1"/>
    <w:rsid w:val="00D14ADD"/>
    <w:rsid w:val="00D150DE"/>
    <w:rsid w:val="00D1578B"/>
    <w:rsid w:val="00D1689D"/>
    <w:rsid w:val="00D212DF"/>
    <w:rsid w:val="00D21E56"/>
    <w:rsid w:val="00D22978"/>
    <w:rsid w:val="00D23137"/>
    <w:rsid w:val="00D23B2C"/>
    <w:rsid w:val="00D23D0C"/>
    <w:rsid w:val="00D24B48"/>
    <w:rsid w:val="00D24FEA"/>
    <w:rsid w:val="00D25E29"/>
    <w:rsid w:val="00D2690C"/>
    <w:rsid w:val="00D27C7E"/>
    <w:rsid w:val="00D30F14"/>
    <w:rsid w:val="00D31C68"/>
    <w:rsid w:val="00D3295D"/>
    <w:rsid w:val="00D33B09"/>
    <w:rsid w:val="00D40333"/>
    <w:rsid w:val="00D41DAB"/>
    <w:rsid w:val="00D428A0"/>
    <w:rsid w:val="00D46EA0"/>
    <w:rsid w:val="00D477B1"/>
    <w:rsid w:val="00D47802"/>
    <w:rsid w:val="00D4781B"/>
    <w:rsid w:val="00D47ACC"/>
    <w:rsid w:val="00D50A7F"/>
    <w:rsid w:val="00D52741"/>
    <w:rsid w:val="00D5420E"/>
    <w:rsid w:val="00D6035C"/>
    <w:rsid w:val="00D60EB1"/>
    <w:rsid w:val="00D619A7"/>
    <w:rsid w:val="00D61D9F"/>
    <w:rsid w:val="00D6218A"/>
    <w:rsid w:val="00D62CF5"/>
    <w:rsid w:val="00D6408E"/>
    <w:rsid w:val="00D6453F"/>
    <w:rsid w:val="00D64DC6"/>
    <w:rsid w:val="00D66967"/>
    <w:rsid w:val="00D67721"/>
    <w:rsid w:val="00D70D55"/>
    <w:rsid w:val="00D712DD"/>
    <w:rsid w:val="00D71742"/>
    <w:rsid w:val="00D757FC"/>
    <w:rsid w:val="00D777E1"/>
    <w:rsid w:val="00D77DCA"/>
    <w:rsid w:val="00D80E4B"/>
    <w:rsid w:val="00D811D0"/>
    <w:rsid w:val="00D81B91"/>
    <w:rsid w:val="00D82102"/>
    <w:rsid w:val="00D828AD"/>
    <w:rsid w:val="00D82E4E"/>
    <w:rsid w:val="00D830FE"/>
    <w:rsid w:val="00D83DC1"/>
    <w:rsid w:val="00D8527F"/>
    <w:rsid w:val="00D87B7F"/>
    <w:rsid w:val="00D91EC3"/>
    <w:rsid w:val="00D9371C"/>
    <w:rsid w:val="00D9514C"/>
    <w:rsid w:val="00D95697"/>
    <w:rsid w:val="00D95AE5"/>
    <w:rsid w:val="00D978EA"/>
    <w:rsid w:val="00DA177D"/>
    <w:rsid w:val="00DA21DC"/>
    <w:rsid w:val="00DA2EB1"/>
    <w:rsid w:val="00DA3666"/>
    <w:rsid w:val="00DA3A8A"/>
    <w:rsid w:val="00DA449F"/>
    <w:rsid w:val="00DA49BE"/>
    <w:rsid w:val="00DA74B3"/>
    <w:rsid w:val="00DA78BB"/>
    <w:rsid w:val="00DB1B6D"/>
    <w:rsid w:val="00DB298F"/>
    <w:rsid w:val="00DB2E26"/>
    <w:rsid w:val="00DB58C6"/>
    <w:rsid w:val="00DB67FE"/>
    <w:rsid w:val="00DB7DEE"/>
    <w:rsid w:val="00DC358E"/>
    <w:rsid w:val="00DC3752"/>
    <w:rsid w:val="00DC7334"/>
    <w:rsid w:val="00DC7A52"/>
    <w:rsid w:val="00DD0B1E"/>
    <w:rsid w:val="00DD11BE"/>
    <w:rsid w:val="00DD2169"/>
    <w:rsid w:val="00DD30C5"/>
    <w:rsid w:val="00DD5079"/>
    <w:rsid w:val="00DD5AA6"/>
    <w:rsid w:val="00DD5AF6"/>
    <w:rsid w:val="00DD6C9D"/>
    <w:rsid w:val="00DE12EA"/>
    <w:rsid w:val="00DE1A0D"/>
    <w:rsid w:val="00DE2E2B"/>
    <w:rsid w:val="00DE4853"/>
    <w:rsid w:val="00DE7F29"/>
    <w:rsid w:val="00DF17A6"/>
    <w:rsid w:val="00DF1F56"/>
    <w:rsid w:val="00DF2699"/>
    <w:rsid w:val="00DF3D77"/>
    <w:rsid w:val="00DF4A52"/>
    <w:rsid w:val="00DF4A97"/>
    <w:rsid w:val="00DF55A7"/>
    <w:rsid w:val="00DF58B3"/>
    <w:rsid w:val="00DF6C60"/>
    <w:rsid w:val="00DF6FD3"/>
    <w:rsid w:val="00DF769E"/>
    <w:rsid w:val="00DF79D5"/>
    <w:rsid w:val="00DF7B6D"/>
    <w:rsid w:val="00E0029C"/>
    <w:rsid w:val="00E00D80"/>
    <w:rsid w:val="00E01B30"/>
    <w:rsid w:val="00E02863"/>
    <w:rsid w:val="00E02EFD"/>
    <w:rsid w:val="00E04CB5"/>
    <w:rsid w:val="00E05CEE"/>
    <w:rsid w:val="00E1422F"/>
    <w:rsid w:val="00E1445D"/>
    <w:rsid w:val="00E1448A"/>
    <w:rsid w:val="00E1491A"/>
    <w:rsid w:val="00E14EA7"/>
    <w:rsid w:val="00E15304"/>
    <w:rsid w:val="00E1592A"/>
    <w:rsid w:val="00E20182"/>
    <w:rsid w:val="00E20285"/>
    <w:rsid w:val="00E23BC6"/>
    <w:rsid w:val="00E25049"/>
    <w:rsid w:val="00E25130"/>
    <w:rsid w:val="00E25BA8"/>
    <w:rsid w:val="00E25E72"/>
    <w:rsid w:val="00E27AAD"/>
    <w:rsid w:val="00E30D0B"/>
    <w:rsid w:val="00E318A4"/>
    <w:rsid w:val="00E3244F"/>
    <w:rsid w:val="00E36916"/>
    <w:rsid w:val="00E37B6B"/>
    <w:rsid w:val="00E44420"/>
    <w:rsid w:val="00E44632"/>
    <w:rsid w:val="00E559EC"/>
    <w:rsid w:val="00E6243D"/>
    <w:rsid w:val="00E62807"/>
    <w:rsid w:val="00E637E9"/>
    <w:rsid w:val="00E63F55"/>
    <w:rsid w:val="00E65F71"/>
    <w:rsid w:val="00E6773D"/>
    <w:rsid w:val="00E700B5"/>
    <w:rsid w:val="00E72558"/>
    <w:rsid w:val="00E7348C"/>
    <w:rsid w:val="00E73A51"/>
    <w:rsid w:val="00E73B04"/>
    <w:rsid w:val="00E75422"/>
    <w:rsid w:val="00E765E2"/>
    <w:rsid w:val="00E8078D"/>
    <w:rsid w:val="00E809E2"/>
    <w:rsid w:val="00E825CE"/>
    <w:rsid w:val="00E8375C"/>
    <w:rsid w:val="00E856EC"/>
    <w:rsid w:val="00E90308"/>
    <w:rsid w:val="00E906EE"/>
    <w:rsid w:val="00E92279"/>
    <w:rsid w:val="00E96D5D"/>
    <w:rsid w:val="00E9704C"/>
    <w:rsid w:val="00E97236"/>
    <w:rsid w:val="00E976F8"/>
    <w:rsid w:val="00EA0417"/>
    <w:rsid w:val="00EA06CE"/>
    <w:rsid w:val="00EA0A26"/>
    <w:rsid w:val="00EA0D8B"/>
    <w:rsid w:val="00EA28B8"/>
    <w:rsid w:val="00EA2A05"/>
    <w:rsid w:val="00EA41CF"/>
    <w:rsid w:val="00EA54D3"/>
    <w:rsid w:val="00EA5C79"/>
    <w:rsid w:val="00EA61AF"/>
    <w:rsid w:val="00EB0E5E"/>
    <w:rsid w:val="00EB1F67"/>
    <w:rsid w:val="00EB2376"/>
    <w:rsid w:val="00EB2662"/>
    <w:rsid w:val="00EB32F3"/>
    <w:rsid w:val="00EB5698"/>
    <w:rsid w:val="00EB5A3D"/>
    <w:rsid w:val="00EB6695"/>
    <w:rsid w:val="00EC081A"/>
    <w:rsid w:val="00EC08DE"/>
    <w:rsid w:val="00EC0D4B"/>
    <w:rsid w:val="00EC22EF"/>
    <w:rsid w:val="00EC26E8"/>
    <w:rsid w:val="00EC2719"/>
    <w:rsid w:val="00EC37FF"/>
    <w:rsid w:val="00EC4063"/>
    <w:rsid w:val="00EC55BC"/>
    <w:rsid w:val="00EC6267"/>
    <w:rsid w:val="00EC6346"/>
    <w:rsid w:val="00EC6AA1"/>
    <w:rsid w:val="00EC6EC3"/>
    <w:rsid w:val="00EC7A56"/>
    <w:rsid w:val="00ED0396"/>
    <w:rsid w:val="00ED0C76"/>
    <w:rsid w:val="00ED17FC"/>
    <w:rsid w:val="00ED2584"/>
    <w:rsid w:val="00ED2856"/>
    <w:rsid w:val="00ED29D4"/>
    <w:rsid w:val="00ED3E82"/>
    <w:rsid w:val="00ED4BA9"/>
    <w:rsid w:val="00ED4D91"/>
    <w:rsid w:val="00ED571B"/>
    <w:rsid w:val="00ED5CA4"/>
    <w:rsid w:val="00ED75CC"/>
    <w:rsid w:val="00ED7771"/>
    <w:rsid w:val="00EE18C3"/>
    <w:rsid w:val="00EE1C17"/>
    <w:rsid w:val="00EE3BA6"/>
    <w:rsid w:val="00EE3F0F"/>
    <w:rsid w:val="00EE692E"/>
    <w:rsid w:val="00EE6FCE"/>
    <w:rsid w:val="00EF018C"/>
    <w:rsid w:val="00EF3D9F"/>
    <w:rsid w:val="00EF4712"/>
    <w:rsid w:val="00EF5DC3"/>
    <w:rsid w:val="00F0163C"/>
    <w:rsid w:val="00F03100"/>
    <w:rsid w:val="00F03887"/>
    <w:rsid w:val="00F04D02"/>
    <w:rsid w:val="00F053CF"/>
    <w:rsid w:val="00F05F63"/>
    <w:rsid w:val="00F07600"/>
    <w:rsid w:val="00F07EBD"/>
    <w:rsid w:val="00F117FC"/>
    <w:rsid w:val="00F11BE8"/>
    <w:rsid w:val="00F12582"/>
    <w:rsid w:val="00F1574C"/>
    <w:rsid w:val="00F16154"/>
    <w:rsid w:val="00F16B01"/>
    <w:rsid w:val="00F179A0"/>
    <w:rsid w:val="00F20699"/>
    <w:rsid w:val="00F217CB"/>
    <w:rsid w:val="00F21FC4"/>
    <w:rsid w:val="00F2283A"/>
    <w:rsid w:val="00F25B7D"/>
    <w:rsid w:val="00F275A0"/>
    <w:rsid w:val="00F27BA9"/>
    <w:rsid w:val="00F3187D"/>
    <w:rsid w:val="00F32DEB"/>
    <w:rsid w:val="00F351F3"/>
    <w:rsid w:val="00F409E4"/>
    <w:rsid w:val="00F419E3"/>
    <w:rsid w:val="00F41B3C"/>
    <w:rsid w:val="00F429D3"/>
    <w:rsid w:val="00F449A5"/>
    <w:rsid w:val="00F50833"/>
    <w:rsid w:val="00F54B85"/>
    <w:rsid w:val="00F556A6"/>
    <w:rsid w:val="00F558F8"/>
    <w:rsid w:val="00F578C8"/>
    <w:rsid w:val="00F57E62"/>
    <w:rsid w:val="00F61494"/>
    <w:rsid w:val="00F62B19"/>
    <w:rsid w:val="00F644E1"/>
    <w:rsid w:val="00F6647B"/>
    <w:rsid w:val="00F669B3"/>
    <w:rsid w:val="00F66A6E"/>
    <w:rsid w:val="00F67A2D"/>
    <w:rsid w:val="00F67D68"/>
    <w:rsid w:val="00F70BF8"/>
    <w:rsid w:val="00F71278"/>
    <w:rsid w:val="00F723D9"/>
    <w:rsid w:val="00F724A8"/>
    <w:rsid w:val="00F7653A"/>
    <w:rsid w:val="00F7790D"/>
    <w:rsid w:val="00F77BC3"/>
    <w:rsid w:val="00F800E5"/>
    <w:rsid w:val="00F80D44"/>
    <w:rsid w:val="00F84F23"/>
    <w:rsid w:val="00F9081A"/>
    <w:rsid w:val="00F9546D"/>
    <w:rsid w:val="00F95B1B"/>
    <w:rsid w:val="00F96678"/>
    <w:rsid w:val="00F97FE3"/>
    <w:rsid w:val="00FA0402"/>
    <w:rsid w:val="00FA1088"/>
    <w:rsid w:val="00FA1B9C"/>
    <w:rsid w:val="00FA5118"/>
    <w:rsid w:val="00FA63D1"/>
    <w:rsid w:val="00FA6DF3"/>
    <w:rsid w:val="00FA7853"/>
    <w:rsid w:val="00FB2C9E"/>
    <w:rsid w:val="00FB337F"/>
    <w:rsid w:val="00FB3465"/>
    <w:rsid w:val="00FB39EC"/>
    <w:rsid w:val="00FB5A7F"/>
    <w:rsid w:val="00FB5D75"/>
    <w:rsid w:val="00FC099C"/>
    <w:rsid w:val="00FC0B77"/>
    <w:rsid w:val="00FC1C7D"/>
    <w:rsid w:val="00FC3216"/>
    <w:rsid w:val="00FC4EC5"/>
    <w:rsid w:val="00FC61A6"/>
    <w:rsid w:val="00FC638A"/>
    <w:rsid w:val="00FC6B08"/>
    <w:rsid w:val="00FD0349"/>
    <w:rsid w:val="00FD0A3E"/>
    <w:rsid w:val="00FD1637"/>
    <w:rsid w:val="00FD41BD"/>
    <w:rsid w:val="00FD7D52"/>
    <w:rsid w:val="00FE188C"/>
    <w:rsid w:val="00FE1C65"/>
    <w:rsid w:val="00FE3C0D"/>
    <w:rsid w:val="00FE40AA"/>
    <w:rsid w:val="00FE4C5E"/>
    <w:rsid w:val="00FE5EEA"/>
    <w:rsid w:val="00FE7AA8"/>
    <w:rsid w:val="00FF20FF"/>
    <w:rsid w:val="00FF3DDF"/>
    <w:rsid w:val="00FF4A9E"/>
    <w:rsid w:val="00FF5FB2"/>
    <w:rsid w:val="00FF68D3"/>
    <w:rsid w:val="00FF7CA1"/>
  </w:rsids>
  <m:mathPr>
    <m:mathFont m:val="Cambria Math"/>
    <m:brkBin m:val="before"/>
    <m:brkBinSub m:val="--"/>
    <m:smallFrac m:val="0"/>
    <m:dispDef/>
    <m:lMargin m:val="0"/>
    <m:rMargin m:val="0"/>
    <m:defJc m:val="centerGroup"/>
    <m:wrapIndent m:val="1440"/>
    <m:intLim m:val="subSup"/>
    <m:naryLim m:val="undOvr"/>
  </m:mathPr>
  <w:themeFontLang w:val="ro-RO" w:eastAsia="zh-CN"/>
  <w:clrSchemeMapping w:bg1="light1" w:t1="dark1" w:bg2="light2" w:t2="dark2" w:accent1="accent1" w:accent2="accent2" w:accent3="accent3" w:accent4="accent4" w:accent5="accent5" w:accent6="accent6" w:hyperlink="hyperlink" w:followedHyperlink="followedHyperlink"/>
  <w:shapeDefaults>
    <o:shapedefaults v:ext="edit" spidmax="1058"/>
    <o:shapelayout v:ext="edit">
      <o:idmap v:ext="edit" data="1"/>
    </o:shapelayout>
  </w:shapeDefaults>
  <w:decimalSymbol w:val=","/>
  <w:listSeparator w:val=";"/>
  <w14:docId w14:val="47A268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MS Mincho"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384D"/>
  </w:style>
  <w:style w:type="paragraph" w:styleId="Heading1">
    <w:name w:val="heading 1"/>
    <w:basedOn w:val="Normal"/>
    <w:next w:val="Normal"/>
    <w:link w:val="Heading1Char"/>
    <w:uiPriority w:val="9"/>
    <w:qFormat/>
    <w:rsid w:val="00DF4A5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E53A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0B77"/>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F4A52"/>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3E53AD"/>
    <w:rPr>
      <w:rFonts w:asciiTheme="majorHAnsi" w:eastAsiaTheme="majorEastAsia" w:hAnsiTheme="majorHAnsi" w:cstheme="majorBidi"/>
      <w:b/>
      <w:bCs/>
      <w:color w:val="4F81BD" w:themeColor="accent1"/>
      <w:sz w:val="26"/>
      <w:szCs w:val="26"/>
    </w:rPr>
  </w:style>
  <w:style w:type="paragraph" w:styleId="ListParagraph">
    <w:name w:val="List Paragraph"/>
    <w:basedOn w:val="Normal"/>
    <w:uiPriority w:val="34"/>
    <w:qFormat/>
    <w:rsid w:val="00A00ECB"/>
    <w:pPr>
      <w:ind w:left="720"/>
      <w:contextualSpacing/>
    </w:pPr>
  </w:style>
  <w:style w:type="character" w:customStyle="1" w:styleId="Heading3Char">
    <w:name w:val="Heading 3 Char"/>
    <w:basedOn w:val="DefaultParagraphFont"/>
    <w:link w:val="Heading3"/>
    <w:uiPriority w:val="9"/>
    <w:rsid w:val="00FC0B77"/>
    <w:rPr>
      <w:rFonts w:asciiTheme="majorHAnsi" w:eastAsiaTheme="majorEastAsia" w:hAnsiTheme="majorHAnsi" w:cstheme="majorBidi"/>
      <w:b/>
      <w:bCs/>
      <w:color w:val="4F81BD" w:themeColor="accent1"/>
    </w:rPr>
  </w:style>
  <w:style w:type="character" w:styleId="CommentReference">
    <w:name w:val="annotation reference"/>
    <w:uiPriority w:val="99"/>
    <w:semiHidden/>
    <w:rsid w:val="00E25E72"/>
    <w:rPr>
      <w:sz w:val="16"/>
      <w:szCs w:val="16"/>
    </w:rPr>
  </w:style>
  <w:style w:type="paragraph" w:styleId="CommentText">
    <w:name w:val="annotation text"/>
    <w:basedOn w:val="Normal"/>
    <w:link w:val="CommentTextChar"/>
    <w:uiPriority w:val="99"/>
    <w:rsid w:val="00E25E72"/>
    <w:pPr>
      <w:spacing w:after="0" w:line="240" w:lineRule="auto"/>
    </w:pPr>
    <w:rPr>
      <w:rFonts w:ascii="Times New Roman" w:eastAsia="Times New Roman" w:hAnsi="Times New Roman" w:cs="Times New Roman"/>
      <w:sz w:val="20"/>
      <w:szCs w:val="20"/>
      <w:lang w:val="en-GB"/>
    </w:rPr>
  </w:style>
  <w:style w:type="character" w:customStyle="1" w:styleId="CommentTextChar">
    <w:name w:val="Comment Text Char"/>
    <w:basedOn w:val="DefaultParagraphFont"/>
    <w:link w:val="CommentText"/>
    <w:uiPriority w:val="99"/>
    <w:rsid w:val="00E25E72"/>
    <w:rPr>
      <w:rFonts w:ascii="Times New Roman" w:eastAsia="Times New Roman" w:hAnsi="Times New Roman" w:cs="Times New Roman"/>
      <w:sz w:val="20"/>
      <w:szCs w:val="20"/>
      <w:lang w:val="en-GB"/>
    </w:rPr>
  </w:style>
  <w:style w:type="paragraph" w:customStyle="1" w:styleId="Default">
    <w:name w:val="Default"/>
    <w:rsid w:val="00E25E72"/>
    <w:pPr>
      <w:autoSpaceDE w:val="0"/>
      <w:autoSpaceDN w:val="0"/>
      <w:adjustRightInd w:val="0"/>
      <w:spacing w:after="0" w:line="240" w:lineRule="auto"/>
    </w:pPr>
    <w:rPr>
      <w:rFonts w:ascii="Arial" w:eastAsia="Times New Roman" w:hAnsi="Arial" w:cs="Arial"/>
      <w:color w:val="000000"/>
      <w:sz w:val="24"/>
      <w:szCs w:val="24"/>
      <w:lang w:val="en-US" w:eastAsia="zh-CN"/>
    </w:rPr>
  </w:style>
  <w:style w:type="paragraph" w:styleId="BalloonText">
    <w:name w:val="Balloon Text"/>
    <w:basedOn w:val="Normal"/>
    <w:link w:val="BalloonTextChar"/>
    <w:uiPriority w:val="99"/>
    <w:semiHidden/>
    <w:unhideWhenUsed/>
    <w:rsid w:val="00E25E7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25E72"/>
    <w:rPr>
      <w:rFonts w:ascii="Tahoma" w:hAnsi="Tahoma" w:cs="Tahoma"/>
      <w:sz w:val="16"/>
      <w:szCs w:val="16"/>
    </w:rPr>
  </w:style>
  <w:style w:type="paragraph" w:styleId="FootnoteText">
    <w:name w:val="footnote text"/>
    <w:aliases w:val="Podrozdział,Footnote,single space,footnote text,FOOTNOTES,fn Char Char Char,fn Char Char,fn Char,fn,Footnote Text Char Char,Fußnote Char Char Char,Fußnote,Fußnote Char,Fußnote Char Char Char Char,Reference"/>
    <w:basedOn w:val="Normal"/>
    <w:link w:val="FootnoteTextChar"/>
    <w:uiPriority w:val="99"/>
    <w:unhideWhenUsed/>
    <w:rsid w:val="00682F24"/>
    <w:pPr>
      <w:spacing w:after="0" w:line="240" w:lineRule="auto"/>
    </w:pPr>
    <w:rPr>
      <w:rFonts w:eastAsiaTheme="minorEastAsia"/>
      <w:sz w:val="20"/>
      <w:szCs w:val="20"/>
      <w:lang w:val="en-US"/>
    </w:rPr>
  </w:style>
  <w:style w:type="character" w:customStyle="1" w:styleId="FootnoteTextChar">
    <w:name w:val="Footnote Text Char"/>
    <w:aliases w:val="Podrozdział Char1,Footnote Char1,single space Char1,footnote text Char1,FOOTNOTES Char1,fn Char Char Char Char1,fn Char Char Char2,fn Char Char2,fn Char2,Footnote Text Char Char Char1,Fußnote Char Char Char Char2,Fußnote Char1"/>
    <w:basedOn w:val="DefaultParagraphFont"/>
    <w:link w:val="FootnoteText"/>
    <w:uiPriority w:val="99"/>
    <w:rsid w:val="00682F24"/>
    <w:rPr>
      <w:rFonts w:eastAsiaTheme="minorEastAsia"/>
      <w:sz w:val="20"/>
      <w:szCs w:val="20"/>
      <w:lang w:val="en-US"/>
    </w:rPr>
  </w:style>
  <w:style w:type="character" w:styleId="FootnoteReference">
    <w:name w:val="footnote reference"/>
    <w:aliases w:val="Footnote symbol"/>
    <w:basedOn w:val="DefaultParagraphFont"/>
    <w:uiPriority w:val="99"/>
    <w:unhideWhenUsed/>
    <w:rsid w:val="00682F24"/>
    <w:rPr>
      <w:vertAlign w:val="superscript"/>
    </w:rPr>
  </w:style>
  <w:style w:type="character" w:customStyle="1" w:styleId="highlight">
    <w:name w:val="highlight"/>
    <w:basedOn w:val="DefaultParagraphFont"/>
    <w:rsid w:val="00754258"/>
  </w:style>
  <w:style w:type="paragraph" w:styleId="CommentSubject">
    <w:name w:val="annotation subject"/>
    <w:basedOn w:val="CommentText"/>
    <w:next w:val="CommentText"/>
    <w:link w:val="CommentSubjectChar"/>
    <w:uiPriority w:val="99"/>
    <w:semiHidden/>
    <w:unhideWhenUsed/>
    <w:rsid w:val="009E5B1B"/>
    <w:pPr>
      <w:spacing w:after="200"/>
    </w:pPr>
    <w:rPr>
      <w:rFonts w:asciiTheme="minorHAnsi" w:eastAsiaTheme="minorHAnsi" w:hAnsiTheme="minorHAnsi" w:cstheme="minorBidi"/>
      <w:b/>
      <w:bCs/>
      <w:lang w:val="ro-RO"/>
    </w:rPr>
  </w:style>
  <w:style w:type="character" w:customStyle="1" w:styleId="CommentSubjectChar">
    <w:name w:val="Comment Subject Char"/>
    <w:basedOn w:val="CommentTextChar"/>
    <w:link w:val="CommentSubject"/>
    <w:uiPriority w:val="99"/>
    <w:semiHidden/>
    <w:rsid w:val="009E5B1B"/>
    <w:rPr>
      <w:rFonts w:ascii="Times New Roman" w:eastAsia="Times New Roman" w:hAnsi="Times New Roman" w:cs="Times New Roman"/>
      <w:b/>
      <w:bCs/>
      <w:sz w:val="20"/>
      <w:szCs w:val="20"/>
      <w:lang w:val="en-GB"/>
    </w:rPr>
  </w:style>
  <w:style w:type="character" w:customStyle="1" w:styleId="NormalWebChar">
    <w:name w:val="Normal (Web) Char"/>
    <w:link w:val="NormalWeb"/>
    <w:uiPriority w:val="99"/>
    <w:locked/>
    <w:rsid w:val="00D23D0C"/>
    <w:rPr>
      <w:sz w:val="24"/>
      <w:szCs w:val="24"/>
    </w:rPr>
  </w:style>
  <w:style w:type="paragraph" w:styleId="NormalWeb">
    <w:name w:val="Normal (Web)"/>
    <w:basedOn w:val="Normal"/>
    <w:link w:val="NormalWebChar"/>
    <w:uiPriority w:val="99"/>
    <w:unhideWhenUsed/>
    <w:rsid w:val="00D23D0C"/>
    <w:pPr>
      <w:spacing w:before="100" w:beforeAutospacing="1" w:after="100" w:afterAutospacing="1" w:line="240" w:lineRule="auto"/>
    </w:pPr>
    <w:rPr>
      <w:sz w:val="24"/>
      <w:szCs w:val="24"/>
    </w:rPr>
  </w:style>
  <w:style w:type="character" w:customStyle="1" w:styleId="ln2articol1">
    <w:name w:val="ln2articol1"/>
    <w:rsid w:val="00D14ADD"/>
    <w:rPr>
      <w:b/>
      <w:bCs/>
      <w:color w:val="0000AF"/>
    </w:rPr>
  </w:style>
  <w:style w:type="character" w:styleId="Hyperlink">
    <w:name w:val="Hyperlink"/>
    <w:basedOn w:val="DefaultParagraphFont"/>
    <w:uiPriority w:val="99"/>
    <w:unhideWhenUsed/>
    <w:rsid w:val="00214190"/>
    <w:rPr>
      <w:color w:val="0000FF" w:themeColor="hyperlink"/>
      <w:u w:val="single"/>
    </w:rPr>
  </w:style>
  <w:style w:type="table" w:styleId="TableGrid">
    <w:name w:val="Table Grid"/>
    <w:basedOn w:val="TableNormal"/>
    <w:rsid w:val="00DE2E2B"/>
    <w:pPr>
      <w:spacing w:after="0" w:line="240" w:lineRule="auto"/>
    </w:pPr>
    <w:rPr>
      <w:rFonts w:ascii="Times New Roman" w:eastAsia="Times New Roman" w:hAnsi="Times New Roman"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DE2E2B"/>
    <w:rPr>
      <w:i/>
      <w:iCs/>
    </w:rPr>
  </w:style>
  <w:style w:type="paragraph" w:customStyle="1" w:styleId="Text1">
    <w:name w:val="Text 1"/>
    <w:basedOn w:val="Normal"/>
    <w:rsid w:val="00BA3557"/>
    <w:pPr>
      <w:spacing w:before="120" w:after="120" w:line="240" w:lineRule="auto"/>
      <w:ind w:left="850"/>
      <w:jc w:val="both"/>
    </w:pPr>
    <w:rPr>
      <w:rFonts w:ascii="Times New Roman" w:eastAsia="Times New Roman" w:hAnsi="Times New Roman" w:cs="Times New Roman"/>
      <w:sz w:val="24"/>
      <w:szCs w:val="24"/>
      <w:lang w:val="en-GB" w:eastAsia="en-GB"/>
    </w:rPr>
  </w:style>
  <w:style w:type="paragraph" w:styleId="Header">
    <w:name w:val="header"/>
    <w:basedOn w:val="Normal"/>
    <w:link w:val="HeaderChar"/>
    <w:uiPriority w:val="99"/>
    <w:unhideWhenUsed/>
    <w:rsid w:val="000C655C"/>
    <w:pPr>
      <w:tabs>
        <w:tab w:val="center" w:pos="4680"/>
        <w:tab w:val="right" w:pos="9360"/>
      </w:tabs>
      <w:spacing w:after="0" w:line="240" w:lineRule="auto"/>
    </w:pPr>
  </w:style>
  <w:style w:type="character" w:customStyle="1" w:styleId="HeaderChar">
    <w:name w:val="Header Char"/>
    <w:basedOn w:val="DefaultParagraphFont"/>
    <w:link w:val="Header"/>
    <w:uiPriority w:val="99"/>
    <w:rsid w:val="000C655C"/>
  </w:style>
  <w:style w:type="paragraph" w:styleId="Footer">
    <w:name w:val="footer"/>
    <w:basedOn w:val="Normal"/>
    <w:link w:val="FooterChar"/>
    <w:uiPriority w:val="99"/>
    <w:unhideWhenUsed/>
    <w:rsid w:val="000C655C"/>
    <w:pPr>
      <w:tabs>
        <w:tab w:val="center" w:pos="4680"/>
        <w:tab w:val="right" w:pos="9360"/>
      </w:tabs>
      <w:spacing w:after="0" w:line="240" w:lineRule="auto"/>
    </w:pPr>
  </w:style>
  <w:style w:type="character" w:customStyle="1" w:styleId="FooterChar">
    <w:name w:val="Footer Char"/>
    <w:basedOn w:val="DefaultParagraphFont"/>
    <w:link w:val="Footer"/>
    <w:uiPriority w:val="99"/>
    <w:rsid w:val="000C655C"/>
  </w:style>
  <w:style w:type="table" w:customStyle="1" w:styleId="GridTable1Light-Accent11">
    <w:name w:val="Grid Table 1 Light - Accent 11"/>
    <w:basedOn w:val="TableNormal"/>
    <w:uiPriority w:val="46"/>
    <w:rsid w:val="000C655C"/>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ListTable3-Accent11">
    <w:name w:val="List Table 3 - Accent 11"/>
    <w:basedOn w:val="TableNormal"/>
    <w:uiPriority w:val="48"/>
    <w:rsid w:val="00207B54"/>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ListTable5Dark-Accent51">
    <w:name w:val="List Table 5 Dark - Accent 51"/>
    <w:basedOn w:val="TableNormal"/>
    <w:uiPriority w:val="50"/>
    <w:rsid w:val="00207B54"/>
    <w:pPr>
      <w:spacing w:after="0"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6Colorful-Accent51">
    <w:name w:val="List Table 6 Colorful - Accent 51"/>
    <w:basedOn w:val="TableNormal"/>
    <w:uiPriority w:val="51"/>
    <w:rsid w:val="00207B54"/>
    <w:pPr>
      <w:spacing w:after="0"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3-Accent51">
    <w:name w:val="List Table 3 - Accent 51"/>
    <w:basedOn w:val="TableNormal"/>
    <w:uiPriority w:val="48"/>
    <w:rsid w:val="00207B54"/>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customStyle="1" w:styleId="ListTable3-Accent61">
    <w:name w:val="List Table 3 - Accent 61"/>
    <w:basedOn w:val="TableNormal"/>
    <w:uiPriority w:val="48"/>
    <w:rsid w:val="00601DEC"/>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paragraph" w:styleId="TOCHeading">
    <w:name w:val="TOC Heading"/>
    <w:basedOn w:val="Heading1"/>
    <w:next w:val="Normal"/>
    <w:uiPriority w:val="39"/>
    <w:unhideWhenUsed/>
    <w:qFormat/>
    <w:rsid w:val="002A6DAC"/>
    <w:pPr>
      <w:spacing w:before="240" w:line="259" w:lineRule="auto"/>
      <w:outlineLvl w:val="9"/>
    </w:pPr>
    <w:rPr>
      <w:b w:val="0"/>
      <w:bCs w:val="0"/>
      <w:sz w:val="32"/>
      <w:szCs w:val="32"/>
      <w:lang w:val="en-US"/>
    </w:rPr>
  </w:style>
  <w:style w:type="paragraph" w:styleId="TOC1">
    <w:name w:val="toc 1"/>
    <w:basedOn w:val="Normal"/>
    <w:next w:val="Normal"/>
    <w:autoRedefine/>
    <w:uiPriority w:val="39"/>
    <w:unhideWhenUsed/>
    <w:rsid w:val="002A6DAC"/>
    <w:pPr>
      <w:spacing w:after="100"/>
    </w:pPr>
  </w:style>
  <w:style w:type="paragraph" w:styleId="TOC2">
    <w:name w:val="toc 2"/>
    <w:basedOn w:val="Normal"/>
    <w:next w:val="Normal"/>
    <w:autoRedefine/>
    <w:uiPriority w:val="39"/>
    <w:unhideWhenUsed/>
    <w:rsid w:val="002A6DAC"/>
    <w:pPr>
      <w:spacing w:after="100"/>
      <w:ind w:left="220"/>
    </w:pPr>
  </w:style>
  <w:style w:type="paragraph" w:styleId="TOC3">
    <w:name w:val="toc 3"/>
    <w:basedOn w:val="Normal"/>
    <w:next w:val="Normal"/>
    <w:autoRedefine/>
    <w:uiPriority w:val="39"/>
    <w:unhideWhenUsed/>
    <w:rsid w:val="002A6DAC"/>
    <w:pPr>
      <w:spacing w:after="100"/>
      <w:ind w:left="440"/>
    </w:pPr>
  </w:style>
  <w:style w:type="paragraph" w:styleId="NoSpacing">
    <w:name w:val="No Spacing"/>
    <w:link w:val="NoSpacingChar"/>
    <w:uiPriority w:val="1"/>
    <w:qFormat/>
    <w:rsid w:val="007C42BC"/>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7C42BC"/>
    <w:rPr>
      <w:rFonts w:eastAsiaTheme="minorEastAsia"/>
      <w:lang w:val="en-US" w:eastAsia="ja-JP"/>
    </w:rPr>
  </w:style>
  <w:style w:type="character" w:customStyle="1" w:styleId="FootnoteTextChar1">
    <w:name w:val="Footnote Text Char1"/>
    <w:aliases w:val="Podrozdział Char,Footnote Char,single space Char,footnote text Char,FOOTNOTES Char,fn Char Char Char Char,fn Char Char Char1,fn Char Char1,fn Char1,Footnote Text Char Char Char,Footnote Text Char Char1,Fußnote Char Char Char Char1"/>
    <w:locked/>
    <w:rsid w:val="001E3903"/>
    <w:rPr>
      <w:lang w:val="en-US" w:eastAsia="en-U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6816319">
      <w:bodyDiv w:val="1"/>
      <w:marLeft w:val="0"/>
      <w:marRight w:val="0"/>
      <w:marTop w:val="0"/>
      <w:marBottom w:val="0"/>
      <w:divBdr>
        <w:top w:val="none" w:sz="0" w:space="0" w:color="auto"/>
        <w:left w:val="none" w:sz="0" w:space="0" w:color="auto"/>
        <w:bottom w:val="none" w:sz="0" w:space="0" w:color="auto"/>
        <w:right w:val="none" w:sz="0" w:space="0" w:color="auto"/>
      </w:divBdr>
      <w:divsChild>
        <w:div w:id="732388999">
          <w:marLeft w:val="0"/>
          <w:marRight w:val="0"/>
          <w:marTop w:val="0"/>
          <w:marBottom w:val="0"/>
          <w:divBdr>
            <w:top w:val="none" w:sz="0" w:space="0" w:color="auto"/>
            <w:left w:val="none" w:sz="0" w:space="0" w:color="auto"/>
            <w:bottom w:val="none" w:sz="0" w:space="0" w:color="auto"/>
            <w:right w:val="none" w:sz="0" w:space="0" w:color="auto"/>
          </w:divBdr>
        </w:div>
        <w:div w:id="75248645">
          <w:marLeft w:val="0"/>
          <w:marRight w:val="0"/>
          <w:marTop w:val="0"/>
          <w:marBottom w:val="0"/>
          <w:divBdr>
            <w:top w:val="none" w:sz="0" w:space="0" w:color="auto"/>
            <w:left w:val="none" w:sz="0" w:space="0" w:color="auto"/>
            <w:bottom w:val="none" w:sz="0" w:space="0" w:color="auto"/>
            <w:right w:val="none" w:sz="0" w:space="0" w:color="auto"/>
          </w:divBdr>
        </w:div>
        <w:div w:id="1269387063">
          <w:marLeft w:val="0"/>
          <w:marRight w:val="0"/>
          <w:marTop w:val="0"/>
          <w:marBottom w:val="0"/>
          <w:divBdr>
            <w:top w:val="none" w:sz="0" w:space="0" w:color="auto"/>
            <w:left w:val="none" w:sz="0" w:space="0" w:color="auto"/>
            <w:bottom w:val="none" w:sz="0" w:space="0" w:color="auto"/>
            <w:right w:val="none" w:sz="0" w:space="0" w:color="auto"/>
          </w:divBdr>
        </w:div>
        <w:div w:id="255796445">
          <w:marLeft w:val="0"/>
          <w:marRight w:val="0"/>
          <w:marTop w:val="0"/>
          <w:marBottom w:val="0"/>
          <w:divBdr>
            <w:top w:val="none" w:sz="0" w:space="0" w:color="auto"/>
            <w:left w:val="none" w:sz="0" w:space="0" w:color="auto"/>
            <w:bottom w:val="none" w:sz="0" w:space="0" w:color="auto"/>
            <w:right w:val="none" w:sz="0" w:space="0" w:color="auto"/>
          </w:divBdr>
        </w:div>
        <w:div w:id="1160654621">
          <w:marLeft w:val="0"/>
          <w:marRight w:val="0"/>
          <w:marTop w:val="0"/>
          <w:marBottom w:val="0"/>
          <w:divBdr>
            <w:top w:val="none" w:sz="0" w:space="0" w:color="auto"/>
            <w:left w:val="none" w:sz="0" w:space="0" w:color="auto"/>
            <w:bottom w:val="none" w:sz="0" w:space="0" w:color="auto"/>
            <w:right w:val="none" w:sz="0" w:space="0" w:color="auto"/>
          </w:divBdr>
        </w:div>
        <w:div w:id="271743579">
          <w:marLeft w:val="0"/>
          <w:marRight w:val="0"/>
          <w:marTop w:val="0"/>
          <w:marBottom w:val="0"/>
          <w:divBdr>
            <w:top w:val="none" w:sz="0" w:space="0" w:color="auto"/>
            <w:left w:val="none" w:sz="0" w:space="0" w:color="auto"/>
            <w:bottom w:val="none" w:sz="0" w:space="0" w:color="auto"/>
            <w:right w:val="none" w:sz="0" w:space="0" w:color="auto"/>
          </w:divBdr>
        </w:div>
        <w:div w:id="764613434">
          <w:marLeft w:val="0"/>
          <w:marRight w:val="0"/>
          <w:marTop w:val="0"/>
          <w:marBottom w:val="0"/>
          <w:divBdr>
            <w:top w:val="none" w:sz="0" w:space="0" w:color="auto"/>
            <w:left w:val="none" w:sz="0" w:space="0" w:color="auto"/>
            <w:bottom w:val="none" w:sz="0" w:space="0" w:color="auto"/>
            <w:right w:val="none" w:sz="0" w:space="0" w:color="auto"/>
          </w:divBdr>
        </w:div>
        <w:div w:id="848373077">
          <w:marLeft w:val="0"/>
          <w:marRight w:val="0"/>
          <w:marTop w:val="0"/>
          <w:marBottom w:val="0"/>
          <w:divBdr>
            <w:top w:val="none" w:sz="0" w:space="0" w:color="auto"/>
            <w:left w:val="none" w:sz="0" w:space="0" w:color="auto"/>
            <w:bottom w:val="none" w:sz="0" w:space="0" w:color="auto"/>
            <w:right w:val="none" w:sz="0" w:space="0" w:color="auto"/>
          </w:divBdr>
        </w:div>
        <w:div w:id="829252741">
          <w:marLeft w:val="0"/>
          <w:marRight w:val="0"/>
          <w:marTop w:val="0"/>
          <w:marBottom w:val="0"/>
          <w:divBdr>
            <w:top w:val="none" w:sz="0" w:space="0" w:color="auto"/>
            <w:left w:val="none" w:sz="0" w:space="0" w:color="auto"/>
            <w:bottom w:val="none" w:sz="0" w:space="0" w:color="auto"/>
            <w:right w:val="none" w:sz="0" w:space="0" w:color="auto"/>
          </w:divBdr>
        </w:div>
        <w:div w:id="1761289497">
          <w:marLeft w:val="0"/>
          <w:marRight w:val="0"/>
          <w:marTop w:val="0"/>
          <w:marBottom w:val="0"/>
          <w:divBdr>
            <w:top w:val="none" w:sz="0" w:space="0" w:color="auto"/>
            <w:left w:val="none" w:sz="0" w:space="0" w:color="auto"/>
            <w:bottom w:val="none" w:sz="0" w:space="0" w:color="auto"/>
            <w:right w:val="none" w:sz="0" w:space="0" w:color="auto"/>
          </w:divBdr>
        </w:div>
        <w:div w:id="903494432">
          <w:marLeft w:val="0"/>
          <w:marRight w:val="0"/>
          <w:marTop w:val="0"/>
          <w:marBottom w:val="0"/>
          <w:divBdr>
            <w:top w:val="none" w:sz="0" w:space="0" w:color="auto"/>
            <w:left w:val="none" w:sz="0" w:space="0" w:color="auto"/>
            <w:bottom w:val="none" w:sz="0" w:space="0" w:color="auto"/>
            <w:right w:val="none" w:sz="0" w:space="0" w:color="auto"/>
          </w:divBdr>
        </w:div>
        <w:div w:id="1518617365">
          <w:marLeft w:val="0"/>
          <w:marRight w:val="0"/>
          <w:marTop w:val="0"/>
          <w:marBottom w:val="0"/>
          <w:divBdr>
            <w:top w:val="none" w:sz="0" w:space="0" w:color="auto"/>
            <w:left w:val="none" w:sz="0" w:space="0" w:color="auto"/>
            <w:bottom w:val="none" w:sz="0" w:space="0" w:color="auto"/>
            <w:right w:val="none" w:sz="0" w:space="0" w:color="auto"/>
          </w:divBdr>
        </w:div>
        <w:div w:id="658921821">
          <w:marLeft w:val="0"/>
          <w:marRight w:val="0"/>
          <w:marTop w:val="0"/>
          <w:marBottom w:val="0"/>
          <w:divBdr>
            <w:top w:val="none" w:sz="0" w:space="0" w:color="auto"/>
            <w:left w:val="none" w:sz="0" w:space="0" w:color="auto"/>
            <w:bottom w:val="none" w:sz="0" w:space="0" w:color="auto"/>
            <w:right w:val="none" w:sz="0" w:space="0" w:color="auto"/>
          </w:divBdr>
        </w:div>
        <w:div w:id="1981038274">
          <w:marLeft w:val="0"/>
          <w:marRight w:val="0"/>
          <w:marTop w:val="0"/>
          <w:marBottom w:val="0"/>
          <w:divBdr>
            <w:top w:val="none" w:sz="0" w:space="0" w:color="auto"/>
            <w:left w:val="none" w:sz="0" w:space="0" w:color="auto"/>
            <w:bottom w:val="none" w:sz="0" w:space="0" w:color="auto"/>
            <w:right w:val="none" w:sz="0" w:space="0" w:color="auto"/>
          </w:divBdr>
        </w:div>
        <w:div w:id="543562530">
          <w:marLeft w:val="0"/>
          <w:marRight w:val="0"/>
          <w:marTop w:val="0"/>
          <w:marBottom w:val="0"/>
          <w:divBdr>
            <w:top w:val="none" w:sz="0" w:space="0" w:color="auto"/>
            <w:left w:val="none" w:sz="0" w:space="0" w:color="auto"/>
            <w:bottom w:val="none" w:sz="0" w:space="0" w:color="auto"/>
            <w:right w:val="none" w:sz="0" w:space="0" w:color="auto"/>
          </w:divBdr>
        </w:div>
        <w:div w:id="1721783024">
          <w:marLeft w:val="0"/>
          <w:marRight w:val="0"/>
          <w:marTop w:val="0"/>
          <w:marBottom w:val="0"/>
          <w:divBdr>
            <w:top w:val="none" w:sz="0" w:space="0" w:color="auto"/>
            <w:left w:val="none" w:sz="0" w:space="0" w:color="auto"/>
            <w:bottom w:val="none" w:sz="0" w:space="0" w:color="auto"/>
            <w:right w:val="none" w:sz="0" w:space="0" w:color="auto"/>
          </w:divBdr>
        </w:div>
        <w:div w:id="1719086975">
          <w:marLeft w:val="0"/>
          <w:marRight w:val="0"/>
          <w:marTop w:val="0"/>
          <w:marBottom w:val="0"/>
          <w:divBdr>
            <w:top w:val="none" w:sz="0" w:space="0" w:color="auto"/>
            <w:left w:val="none" w:sz="0" w:space="0" w:color="auto"/>
            <w:bottom w:val="none" w:sz="0" w:space="0" w:color="auto"/>
            <w:right w:val="none" w:sz="0" w:space="0" w:color="auto"/>
          </w:divBdr>
        </w:div>
        <w:div w:id="743647346">
          <w:marLeft w:val="0"/>
          <w:marRight w:val="0"/>
          <w:marTop w:val="0"/>
          <w:marBottom w:val="0"/>
          <w:divBdr>
            <w:top w:val="none" w:sz="0" w:space="0" w:color="auto"/>
            <w:left w:val="none" w:sz="0" w:space="0" w:color="auto"/>
            <w:bottom w:val="none" w:sz="0" w:space="0" w:color="auto"/>
            <w:right w:val="none" w:sz="0" w:space="0" w:color="auto"/>
          </w:divBdr>
        </w:div>
        <w:div w:id="950818464">
          <w:marLeft w:val="0"/>
          <w:marRight w:val="0"/>
          <w:marTop w:val="0"/>
          <w:marBottom w:val="0"/>
          <w:divBdr>
            <w:top w:val="none" w:sz="0" w:space="0" w:color="auto"/>
            <w:left w:val="none" w:sz="0" w:space="0" w:color="auto"/>
            <w:bottom w:val="none" w:sz="0" w:space="0" w:color="auto"/>
            <w:right w:val="none" w:sz="0" w:space="0" w:color="auto"/>
          </w:divBdr>
        </w:div>
        <w:div w:id="1605385915">
          <w:marLeft w:val="0"/>
          <w:marRight w:val="0"/>
          <w:marTop w:val="0"/>
          <w:marBottom w:val="0"/>
          <w:divBdr>
            <w:top w:val="none" w:sz="0" w:space="0" w:color="auto"/>
            <w:left w:val="none" w:sz="0" w:space="0" w:color="auto"/>
            <w:bottom w:val="none" w:sz="0" w:space="0" w:color="auto"/>
            <w:right w:val="none" w:sz="0" w:space="0" w:color="auto"/>
          </w:divBdr>
        </w:div>
        <w:div w:id="388306624">
          <w:marLeft w:val="0"/>
          <w:marRight w:val="0"/>
          <w:marTop w:val="0"/>
          <w:marBottom w:val="0"/>
          <w:divBdr>
            <w:top w:val="none" w:sz="0" w:space="0" w:color="auto"/>
            <w:left w:val="none" w:sz="0" w:space="0" w:color="auto"/>
            <w:bottom w:val="none" w:sz="0" w:space="0" w:color="auto"/>
            <w:right w:val="none" w:sz="0" w:space="0" w:color="auto"/>
          </w:divBdr>
        </w:div>
        <w:div w:id="1312099632">
          <w:marLeft w:val="0"/>
          <w:marRight w:val="0"/>
          <w:marTop w:val="0"/>
          <w:marBottom w:val="0"/>
          <w:divBdr>
            <w:top w:val="none" w:sz="0" w:space="0" w:color="auto"/>
            <w:left w:val="none" w:sz="0" w:space="0" w:color="auto"/>
            <w:bottom w:val="none" w:sz="0" w:space="0" w:color="auto"/>
            <w:right w:val="none" w:sz="0" w:space="0" w:color="auto"/>
          </w:divBdr>
        </w:div>
        <w:div w:id="1893073118">
          <w:marLeft w:val="0"/>
          <w:marRight w:val="0"/>
          <w:marTop w:val="0"/>
          <w:marBottom w:val="0"/>
          <w:divBdr>
            <w:top w:val="none" w:sz="0" w:space="0" w:color="auto"/>
            <w:left w:val="none" w:sz="0" w:space="0" w:color="auto"/>
            <w:bottom w:val="none" w:sz="0" w:space="0" w:color="auto"/>
            <w:right w:val="none" w:sz="0" w:space="0" w:color="auto"/>
          </w:divBdr>
        </w:div>
        <w:div w:id="1494224445">
          <w:marLeft w:val="0"/>
          <w:marRight w:val="0"/>
          <w:marTop w:val="0"/>
          <w:marBottom w:val="0"/>
          <w:divBdr>
            <w:top w:val="none" w:sz="0" w:space="0" w:color="auto"/>
            <w:left w:val="none" w:sz="0" w:space="0" w:color="auto"/>
            <w:bottom w:val="none" w:sz="0" w:space="0" w:color="auto"/>
            <w:right w:val="none" w:sz="0" w:space="0" w:color="auto"/>
          </w:divBdr>
        </w:div>
        <w:div w:id="1296064046">
          <w:marLeft w:val="0"/>
          <w:marRight w:val="0"/>
          <w:marTop w:val="0"/>
          <w:marBottom w:val="0"/>
          <w:divBdr>
            <w:top w:val="none" w:sz="0" w:space="0" w:color="auto"/>
            <w:left w:val="none" w:sz="0" w:space="0" w:color="auto"/>
            <w:bottom w:val="none" w:sz="0" w:space="0" w:color="auto"/>
            <w:right w:val="none" w:sz="0" w:space="0" w:color="auto"/>
          </w:divBdr>
        </w:div>
        <w:div w:id="490144993">
          <w:marLeft w:val="0"/>
          <w:marRight w:val="0"/>
          <w:marTop w:val="0"/>
          <w:marBottom w:val="0"/>
          <w:divBdr>
            <w:top w:val="none" w:sz="0" w:space="0" w:color="auto"/>
            <w:left w:val="none" w:sz="0" w:space="0" w:color="auto"/>
            <w:bottom w:val="none" w:sz="0" w:space="0" w:color="auto"/>
            <w:right w:val="none" w:sz="0" w:space="0" w:color="auto"/>
          </w:divBdr>
        </w:div>
        <w:div w:id="639194955">
          <w:marLeft w:val="0"/>
          <w:marRight w:val="0"/>
          <w:marTop w:val="0"/>
          <w:marBottom w:val="0"/>
          <w:divBdr>
            <w:top w:val="none" w:sz="0" w:space="0" w:color="auto"/>
            <w:left w:val="none" w:sz="0" w:space="0" w:color="auto"/>
            <w:bottom w:val="none" w:sz="0" w:space="0" w:color="auto"/>
            <w:right w:val="none" w:sz="0" w:space="0" w:color="auto"/>
          </w:divBdr>
        </w:div>
        <w:div w:id="1754668278">
          <w:marLeft w:val="0"/>
          <w:marRight w:val="0"/>
          <w:marTop w:val="0"/>
          <w:marBottom w:val="0"/>
          <w:divBdr>
            <w:top w:val="none" w:sz="0" w:space="0" w:color="auto"/>
            <w:left w:val="none" w:sz="0" w:space="0" w:color="auto"/>
            <w:bottom w:val="none" w:sz="0" w:space="0" w:color="auto"/>
            <w:right w:val="none" w:sz="0" w:space="0" w:color="auto"/>
          </w:divBdr>
        </w:div>
        <w:div w:id="330261790">
          <w:marLeft w:val="0"/>
          <w:marRight w:val="0"/>
          <w:marTop w:val="0"/>
          <w:marBottom w:val="0"/>
          <w:divBdr>
            <w:top w:val="none" w:sz="0" w:space="0" w:color="auto"/>
            <w:left w:val="none" w:sz="0" w:space="0" w:color="auto"/>
            <w:bottom w:val="none" w:sz="0" w:space="0" w:color="auto"/>
            <w:right w:val="none" w:sz="0" w:space="0" w:color="auto"/>
          </w:divBdr>
        </w:div>
        <w:div w:id="1762532283">
          <w:marLeft w:val="0"/>
          <w:marRight w:val="0"/>
          <w:marTop w:val="0"/>
          <w:marBottom w:val="0"/>
          <w:divBdr>
            <w:top w:val="none" w:sz="0" w:space="0" w:color="auto"/>
            <w:left w:val="none" w:sz="0" w:space="0" w:color="auto"/>
            <w:bottom w:val="none" w:sz="0" w:space="0" w:color="auto"/>
            <w:right w:val="none" w:sz="0" w:space="0" w:color="auto"/>
          </w:divBdr>
        </w:div>
        <w:div w:id="1876042699">
          <w:marLeft w:val="0"/>
          <w:marRight w:val="0"/>
          <w:marTop w:val="0"/>
          <w:marBottom w:val="0"/>
          <w:divBdr>
            <w:top w:val="none" w:sz="0" w:space="0" w:color="auto"/>
            <w:left w:val="none" w:sz="0" w:space="0" w:color="auto"/>
            <w:bottom w:val="none" w:sz="0" w:space="0" w:color="auto"/>
            <w:right w:val="none" w:sz="0" w:space="0" w:color="auto"/>
          </w:divBdr>
        </w:div>
        <w:div w:id="853231218">
          <w:marLeft w:val="0"/>
          <w:marRight w:val="0"/>
          <w:marTop w:val="0"/>
          <w:marBottom w:val="0"/>
          <w:divBdr>
            <w:top w:val="none" w:sz="0" w:space="0" w:color="auto"/>
            <w:left w:val="none" w:sz="0" w:space="0" w:color="auto"/>
            <w:bottom w:val="none" w:sz="0" w:space="0" w:color="auto"/>
            <w:right w:val="none" w:sz="0" w:space="0" w:color="auto"/>
          </w:divBdr>
        </w:div>
        <w:div w:id="494107750">
          <w:marLeft w:val="0"/>
          <w:marRight w:val="0"/>
          <w:marTop w:val="0"/>
          <w:marBottom w:val="0"/>
          <w:divBdr>
            <w:top w:val="none" w:sz="0" w:space="0" w:color="auto"/>
            <w:left w:val="none" w:sz="0" w:space="0" w:color="auto"/>
            <w:bottom w:val="none" w:sz="0" w:space="0" w:color="auto"/>
            <w:right w:val="none" w:sz="0" w:space="0" w:color="auto"/>
          </w:divBdr>
        </w:div>
        <w:div w:id="271476571">
          <w:marLeft w:val="0"/>
          <w:marRight w:val="0"/>
          <w:marTop w:val="0"/>
          <w:marBottom w:val="0"/>
          <w:divBdr>
            <w:top w:val="none" w:sz="0" w:space="0" w:color="auto"/>
            <w:left w:val="none" w:sz="0" w:space="0" w:color="auto"/>
            <w:bottom w:val="none" w:sz="0" w:space="0" w:color="auto"/>
            <w:right w:val="none" w:sz="0" w:space="0" w:color="auto"/>
          </w:divBdr>
        </w:div>
        <w:div w:id="627975532">
          <w:marLeft w:val="0"/>
          <w:marRight w:val="0"/>
          <w:marTop w:val="0"/>
          <w:marBottom w:val="0"/>
          <w:divBdr>
            <w:top w:val="none" w:sz="0" w:space="0" w:color="auto"/>
            <w:left w:val="none" w:sz="0" w:space="0" w:color="auto"/>
            <w:bottom w:val="none" w:sz="0" w:space="0" w:color="auto"/>
            <w:right w:val="none" w:sz="0" w:space="0" w:color="auto"/>
          </w:divBdr>
        </w:div>
        <w:div w:id="867372895">
          <w:marLeft w:val="0"/>
          <w:marRight w:val="0"/>
          <w:marTop w:val="0"/>
          <w:marBottom w:val="0"/>
          <w:divBdr>
            <w:top w:val="none" w:sz="0" w:space="0" w:color="auto"/>
            <w:left w:val="none" w:sz="0" w:space="0" w:color="auto"/>
            <w:bottom w:val="none" w:sz="0" w:space="0" w:color="auto"/>
            <w:right w:val="none" w:sz="0" w:space="0" w:color="auto"/>
          </w:divBdr>
        </w:div>
        <w:div w:id="1050034439">
          <w:marLeft w:val="0"/>
          <w:marRight w:val="0"/>
          <w:marTop w:val="0"/>
          <w:marBottom w:val="0"/>
          <w:divBdr>
            <w:top w:val="none" w:sz="0" w:space="0" w:color="auto"/>
            <w:left w:val="none" w:sz="0" w:space="0" w:color="auto"/>
            <w:bottom w:val="none" w:sz="0" w:space="0" w:color="auto"/>
            <w:right w:val="none" w:sz="0" w:space="0" w:color="auto"/>
          </w:divBdr>
        </w:div>
        <w:div w:id="1120537608">
          <w:marLeft w:val="0"/>
          <w:marRight w:val="0"/>
          <w:marTop w:val="0"/>
          <w:marBottom w:val="0"/>
          <w:divBdr>
            <w:top w:val="none" w:sz="0" w:space="0" w:color="auto"/>
            <w:left w:val="none" w:sz="0" w:space="0" w:color="auto"/>
            <w:bottom w:val="none" w:sz="0" w:space="0" w:color="auto"/>
            <w:right w:val="none" w:sz="0" w:space="0" w:color="auto"/>
          </w:divBdr>
        </w:div>
        <w:div w:id="489106243">
          <w:marLeft w:val="0"/>
          <w:marRight w:val="0"/>
          <w:marTop w:val="0"/>
          <w:marBottom w:val="0"/>
          <w:divBdr>
            <w:top w:val="none" w:sz="0" w:space="0" w:color="auto"/>
            <w:left w:val="none" w:sz="0" w:space="0" w:color="auto"/>
            <w:bottom w:val="none" w:sz="0" w:space="0" w:color="auto"/>
            <w:right w:val="none" w:sz="0" w:space="0" w:color="auto"/>
          </w:divBdr>
        </w:div>
        <w:div w:id="1104886800">
          <w:marLeft w:val="0"/>
          <w:marRight w:val="0"/>
          <w:marTop w:val="0"/>
          <w:marBottom w:val="0"/>
          <w:divBdr>
            <w:top w:val="none" w:sz="0" w:space="0" w:color="auto"/>
            <w:left w:val="none" w:sz="0" w:space="0" w:color="auto"/>
            <w:bottom w:val="none" w:sz="0" w:space="0" w:color="auto"/>
            <w:right w:val="none" w:sz="0" w:space="0" w:color="auto"/>
          </w:divBdr>
        </w:div>
        <w:div w:id="1218012259">
          <w:marLeft w:val="0"/>
          <w:marRight w:val="0"/>
          <w:marTop w:val="0"/>
          <w:marBottom w:val="0"/>
          <w:divBdr>
            <w:top w:val="none" w:sz="0" w:space="0" w:color="auto"/>
            <w:left w:val="none" w:sz="0" w:space="0" w:color="auto"/>
            <w:bottom w:val="none" w:sz="0" w:space="0" w:color="auto"/>
            <w:right w:val="none" w:sz="0" w:space="0" w:color="auto"/>
          </w:divBdr>
        </w:div>
        <w:div w:id="1284188852">
          <w:marLeft w:val="0"/>
          <w:marRight w:val="0"/>
          <w:marTop w:val="0"/>
          <w:marBottom w:val="0"/>
          <w:divBdr>
            <w:top w:val="none" w:sz="0" w:space="0" w:color="auto"/>
            <w:left w:val="none" w:sz="0" w:space="0" w:color="auto"/>
            <w:bottom w:val="none" w:sz="0" w:space="0" w:color="auto"/>
            <w:right w:val="none" w:sz="0" w:space="0" w:color="auto"/>
          </w:divBdr>
        </w:div>
        <w:div w:id="1510171439">
          <w:marLeft w:val="0"/>
          <w:marRight w:val="0"/>
          <w:marTop w:val="0"/>
          <w:marBottom w:val="0"/>
          <w:divBdr>
            <w:top w:val="none" w:sz="0" w:space="0" w:color="auto"/>
            <w:left w:val="none" w:sz="0" w:space="0" w:color="auto"/>
            <w:bottom w:val="none" w:sz="0" w:space="0" w:color="auto"/>
            <w:right w:val="none" w:sz="0" w:space="0" w:color="auto"/>
          </w:divBdr>
        </w:div>
        <w:div w:id="554001087">
          <w:marLeft w:val="0"/>
          <w:marRight w:val="0"/>
          <w:marTop w:val="0"/>
          <w:marBottom w:val="0"/>
          <w:divBdr>
            <w:top w:val="none" w:sz="0" w:space="0" w:color="auto"/>
            <w:left w:val="none" w:sz="0" w:space="0" w:color="auto"/>
            <w:bottom w:val="none" w:sz="0" w:space="0" w:color="auto"/>
            <w:right w:val="none" w:sz="0" w:space="0" w:color="auto"/>
          </w:divBdr>
        </w:div>
        <w:div w:id="1854875371">
          <w:marLeft w:val="0"/>
          <w:marRight w:val="0"/>
          <w:marTop w:val="0"/>
          <w:marBottom w:val="0"/>
          <w:divBdr>
            <w:top w:val="none" w:sz="0" w:space="0" w:color="auto"/>
            <w:left w:val="none" w:sz="0" w:space="0" w:color="auto"/>
            <w:bottom w:val="none" w:sz="0" w:space="0" w:color="auto"/>
            <w:right w:val="none" w:sz="0" w:space="0" w:color="auto"/>
          </w:divBdr>
        </w:div>
        <w:div w:id="679890157">
          <w:marLeft w:val="0"/>
          <w:marRight w:val="0"/>
          <w:marTop w:val="0"/>
          <w:marBottom w:val="0"/>
          <w:divBdr>
            <w:top w:val="none" w:sz="0" w:space="0" w:color="auto"/>
            <w:left w:val="none" w:sz="0" w:space="0" w:color="auto"/>
            <w:bottom w:val="none" w:sz="0" w:space="0" w:color="auto"/>
            <w:right w:val="none" w:sz="0" w:space="0" w:color="auto"/>
          </w:divBdr>
        </w:div>
        <w:div w:id="796029937">
          <w:marLeft w:val="0"/>
          <w:marRight w:val="0"/>
          <w:marTop w:val="0"/>
          <w:marBottom w:val="0"/>
          <w:divBdr>
            <w:top w:val="none" w:sz="0" w:space="0" w:color="auto"/>
            <w:left w:val="none" w:sz="0" w:space="0" w:color="auto"/>
            <w:bottom w:val="none" w:sz="0" w:space="0" w:color="auto"/>
            <w:right w:val="none" w:sz="0" w:space="0" w:color="auto"/>
          </w:divBdr>
        </w:div>
        <w:div w:id="2242484">
          <w:marLeft w:val="0"/>
          <w:marRight w:val="0"/>
          <w:marTop w:val="0"/>
          <w:marBottom w:val="0"/>
          <w:divBdr>
            <w:top w:val="none" w:sz="0" w:space="0" w:color="auto"/>
            <w:left w:val="none" w:sz="0" w:space="0" w:color="auto"/>
            <w:bottom w:val="none" w:sz="0" w:space="0" w:color="auto"/>
            <w:right w:val="none" w:sz="0" w:space="0" w:color="auto"/>
          </w:divBdr>
        </w:div>
      </w:divsChild>
    </w:div>
    <w:div w:id="858544447">
      <w:bodyDiv w:val="1"/>
      <w:marLeft w:val="0"/>
      <w:marRight w:val="0"/>
      <w:marTop w:val="0"/>
      <w:marBottom w:val="0"/>
      <w:divBdr>
        <w:top w:val="none" w:sz="0" w:space="0" w:color="auto"/>
        <w:left w:val="none" w:sz="0" w:space="0" w:color="auto"/>
        <w:bottom w:val="none" w:sz="0" w:space="0" w:color="auto"/>
        <w:right w:val="none" w:sz="0" w:space="0" w:color="auto"/>
      </w:divBdr>
    </w:div>
    <w:div w:id="920674526">
      <w:bodyDiv w:val="1"/>
      <w:marLeft w:val="0"/>
      <w:marRight w:val="0"/>
      <w:marTop w:val="0"/>
      <w:marBottom w:val="0"/>
      <w:divBdr>
        <w:top w:val="none" w:sz="0" w:space="0" w:color="auto"/>
        <w:left w:val="none" w:sz="0" w:space="0" w:color="auto"/>
        <w:bottom w:val="none" w:sz="0" w:space="0" w:color="auto"/>
        <w:right w:val="none" w:sz="0" w:space="0" w:color="auto"/>
      </w:divBdr>
    </w:div>
    <w:div w:id="1109282014">
      <w:bodyDiv w:val="1"/>
      <w:marLeft w:val="0"/>
      <w:marRight w:val="0"/>
      <w:marTop w:val="0"/>
      <w:marBottom w:val="0"/>
      <w:divBdr>
        <w:top w:val="none" w:sz="0" w:space="0" w:color="auto"/>
        <w:left w:val="none" w:sz="0" w:space="0" w:color="auto"/>
        <w:bottom w:val="none" w:sz="0" w:space="0" w:color="auto"/>
        <w:right w:val="none" w:sz="0" w:space="0" w:color="auto"/>
      </w:divBdr>
    </w:div>
    <w:div w:id="1211961257">
      <w:bodyDiv w:val="1"/>
      <w:marLeft w:val="0"/>
      <w:marRight w:val="0"/>
      <w:marTop w:val="0"/>
      <w:marBottom w:val="0"/>
      <w:divBdr>
        <w:top w:val="none" w:sz="0" w:space="0" w:color="auto"/>
        <w:left w:val="none" w:sz="0" w:space="0" w:color="auto"/>
        <w:bottom w:val="none" w:sz="0" w:space="0" w:color="auto"/>
        <w:right w:val="none" w:sz="0" w:space="0" w:color="auto"/>
      </w:divBdr>
    </w:div>
    <w:div w:id="1266962392">
      <w:bodyDiv w:val="1"/>
      <w:marLeft w:val="0"/>
      <w:marRight w:val="0"/>
      <w:marTop w:val="0"/>
      <w:marBottom w:val="0"/>
      <w:divBdr>
        <w:top w:val="none" w:sz="0" w:space="0" w:color="auto"/>
        <w:left w:val="none" w:sz="0" w:space="0" w:color="auto"/>
        <w:bottom w:val="none" w:sz="0" w:space="0" w:color="auto"/>
        <w:right w:val="none" w:sz="0" w:space="0" w:color="auto"/>
      </w:divBdr>
    </w:div>
    <w:div w:id="1499540851">
      <w:bodyDiv w:val="1"/>
      <w:marLeft w:val="0"/>
      <w:marRight w:val="0"/>
      <w:marTop w:val="0"/>
      <w:marBottom w:val="0"/>
      <w:divBdr>
        <w:top w:val="none" w:sz="0" w:space="0" w:color="auto"/>
        <w:left w:val="none" w:sz="0" w:space="0" w:color="auto"/>
        <w:bottom w:val="none" w:sz="0" w:space="0" w:color="auto"/>
        <w:right w:val="none" w:sz="0" w:space="0" w:color="auto"/>
      </w:divBdr>
    </w:div>
    <w:div w:id="1579897970">
      <w:bodyDiv w:val="1"/>
      <w:marLeft w:val="0"/>
      <w:marRight w:val="0"/>
      <w:marTop w:val="0"/>
      <w:marBottom w:val="0"/>
      <w:divBdr>
        <w:top w:val="none" w:sz="0" w:space="0" w:color="auto"/>
        <w:left w:val="none" w:sz="0" w:space="0" w:color="auto"/>
        <w:bottom w:val="none" w:sz="0" w:space="0" w:color="auto"/>
        <w:right w:val="none" w:sz="0" w:space="0" w:color="auto"/>
      </w:divBdr>
    </w:div>
    <w:div w:id="1595169098">
      <w:bodyDiv w:val="1"/>
      <w:marLeft w:val="0"/>
      <w:marRight w:val="0"/>
      <w:marTop w:val="0"/>
      <w:marBottom w:val="0"/>
      <w:divBdr>
        <w:top w:val="none" w:sz="0" w:space="0" w:color="auto"/>
        <w:left w:val="none" w:sz="0" w:space="0" w:color="auto"/>
        <w:bottom w:val="none" w:sz="0" w:space="0" w:color="auto"/>
        <w:right w:val="none" w:sz="0" w:space="0" w:color="auto"/>
      </w:divBdr>
      <w:divsChild>
        <w:div w:id="350035440">
          <w:marLeft w:val="0"/>
          <w:marRight w:val="0"/>
          <w:marTop w:val="0"/>
          <w:marBottom w:val="0"/>
          <w:divBdr>
            <w:top w:val="none" w:sz="0" w:space="0" w:color="auto"/>
            <w:left w:val="none" w:sz="0" w:space="0" w:color="auto"/>
            <w:bottom w:val="none" w:sz="0" w:space="0" w:color="auto"/>
            <w:right w:val="none" w:sz="0" w:space="0" w:color="auto"/>
          </w:divBdr>
        </w:div>
        <w:div w:id="207763918">
          <w:marLeft w:val="0"/>
          <w:marRight w:val="0"/>
          <w:marTop w:val="0"/>
          <w:marBottom w:val="0"/>
          <w:divBdr>
            <w:top w:val="none" w:sz="0" w:space="0" w:color="auto"/>
            <w:left w:val="none" w:sz="0" w:space="0" w:color="auto"/>
            <w:bottom w:val="none" w:sz="0" w:space="0" w:color="auto"/>
            <w:right w:val="none" w:sz="0" w:space="0" w:color="auto"/>
          </w:divBdr>
        </w:div>
        <w:div w:id="922642613">
          <w:marLeft w:val="0"/>
          <w:marRight w:val="0"/>
          <w:marTop w:val="0"/>
          <w:marBottom w:val="0"/>
          <w:divBdr>
            <w:top w:val="none" w:sz="0" w:space="0" w:color="auto"/>
            <w:left w:val="none" w:sz="0" w:space="0" w:color="auto"/>
            <w:bottom w:val="none" w:sz="0" w:space="0" w:color="auto"/>
            <w:right w:val="none" w:sz="0" w:space="0" w:color="auto"/>
          </w:divBdr>
        </w:div>
        <w:div w:id="53897534">
          <w:marLeft w:val="0"/>
          <w:marRight w:val="0"/>
          <w:marTop w:val="0"/>
          <w:marBottom w:val="0"/>
          <w:divBdr>
            <w:top w:val="none" w:sz="0" w:space="0" w:color="auto"/>
            <w:left w:val="none" w:sz="0" w:space="0" w:color="auto"/>
            <w:bottom w:val="none" w:sz="0" w:space="0" w:color="auto"/>
            <w:right w:val="none" w:sz="0" w:space="0" w:color="auto"/>
          </w:divBdr>
        </w:div>
        <w:div w:id="620650273">
          <w:marLeft w:val="0"/>
          <w:marRight w:val="0"/>
          <w:marTop w:val="0"/>
          <w:marBottom w:val="0"/>
          <w:divBdr>
            <w:top w:val="none" w:sz="0" w:space="0" w:color="auto"/>
            <w:left w:val="none" w:sz="0" w:space="0" w:color="auto"/>
            <w:bottom w:val="none" w:sz="0" w:space="0" w:color="auto"/>
            <w:right w:val="none" w:sz="0" w:space="0" w:color="auto"/>
          </w:divBdr>
        </w:div>
        <w:div w:id="343435377">
          <w:marLeft w:val="0"/>
          <w:marRight w:val="0"/>
          <w:marTop w:val="0"/>
          <w:marBottom w:val="0"/>
          <w:divBdr>
            <w:top w:val="none" w:sz="0" w:space="0" w:color="auto"/>
            <w:left w:val="none" w:sz="0" w:space="0" w:color="auto"/>
            <w:bottom w:val="none" w:sz="0" w:space="0" w:color="auto"/>
            <w:right w:val="none" w:sz="0" w:space="0" w:color="auto"/>
          </w:divBdr>
        </w:div>
      </w:divsChild>
    </w:div>
    <w:div w:id="1607493829">
      <w:bodyDiv w:val="1"/>
      <w:marLeft w:val="0"/>
      <w:marRight w:val="0"/>
      <w:marTop w:val="0"/>
      <w:marBottom w:val="0"/>
      <w:divBdr>
        <w:top w:val="none" w:sz="0" w:space="0" w:color="auto"/>
        <w:left w:val="none" w:sz="0" w:space="0" w:color="auto"/>
        <w:bottom w:val="none" w:sz="0" w:space="0" w:color="auto"/>
        <w:right w:val="none" w:sz="0" w:space="0" w:color="auto"/>
      </w:divBdr>
      <w:divsChild>
        <w:div w:id="1995990954">
          <w:marLeft w:val="0"/>
          <w:marRight w:val="0"/>
          <w:marTop w:val="0"/>
          <w:marBottom w:val="0"/>
          <w:divBdr>
            <w:top w:val="none" w:sz="0" w:space="0" w:color="auto"/>
            <w:left w:val="none" w:sz="0" w:space="0" w:color="auto"/>
            <w:bottom w:val="none" w:sz="0" w:space="0" w:color="auto"/>
            <w:right w:val="none" w:sz="0" w:space="0" w:color="auto"/>
          </w:divBdr>
        </w:div>
        <w:div w:id="512568739">
          <w:marLeft w:val="0"/>
          <w:marRight w:val="0"/>
          <w:marTop w:val="0"/>
          <w:marBottom w:val="0"/>
          <w:divBdr>
            <w:top w:val="none" w:sz="0" w:space="0" w:color="auto"/>
            <w:left w:val="none" w:sz="0" w:space="0" w:color="auto"/>
            <w:bottom w:val="none" w:sz="0" w:space="0" w:color="auto"/>
            <w:right w:val="none" w:sz="0" w:space="0" w:color="auto"/>
          </w:divBdr>
        </w:div>
        <w:div w:id="1482844096">
          <w:marLeft w:val="0"/>
          <w:marRight w:val="0"/>
          <w:marTop w:val="0"/>
          <w:marBottom w:val="0"/>
          <w:divBdr>
            <w:top w:val="none" w:sz="0" w:space="0" w:color="auto"/>
            <w:left w:val="none" w:sz="0" w:space="0" w:color="auto"/>
            <w:bottom w:val="none" w:sz="0" w:space="0" w:color="auto"/>
            <w:right w:val="none" w:sz="0" w:space="0" w:color="auto"/>
          </w:divBdr>
        </w:div>
        <w:div w:id="1179807220">
          <w:marLeft w:val="0"/>
          <w:marRight w:val="0"/>
          <w:marTop w:val="0"/>
          <w:marBottom w:val="0"/>
          <w:divBdr>
            <w:top w:val="none" w:sz="0" w:space="0" w:color="auto"/>
            <w:left w:val="none" w:sz="0" w:space="0" w:color="auto"/>
            <w:bottom w:val="none" w:sz="0" w:space="0" w:color="auto"/>
            <w:right w:val="none" w:sz="0" w:space="0" w:color="auto"/>
          </w:divBdr>
        </w:div>
        <w:div w:id="1612131228">
          <w:marLeft w:val="0"/>
          <w:marRight w:val="0"/>
          <w:marTop w:val="0"/>
          <w:marBottom w:val="0"/>
          <w:divBdr>
            <w:top w:val="none" w:sz="0" w:space="0" w:color="auto"/>
            <w:left w:val="none" w:sz="0" w:space="0" w:color="auto"/>
            <w:bottom w:val="none" w:sz="0" w:space="0" w:color="auto"/>
            <w:right w:val="none" w:sz="0" w:space="0" w:color="auto"/>
          </w:divBdr>
        </w:div>
        <w:div w:id="566378370">
          <w:marLeft w:val="0"/>
          <w:marRight w:val="0"/>
          <w:marTop w:val="0"/>
          <w:marBottom w:val="0"/>
          <w:divBdr>
            <w:top w:val="none" w:sz="0" w:space="0" w:color="auto"/>
            <w:left w:val="none" w:sz="0" w:space="0" w:color="auto"/>
            <w:bottom w:val="none" w:sz="0" w:space="0" w:color="auto"/>
            <w:right w:val="none" w:sz="0" w:space="0" w:color="auto"/>
          </w:divBdr>
        </w:div>
        <w:div w:id="1890725503">
          <w:marLeft w:val="0"/>
          <w:marRight w:val="0"/>
          <w:marTop w:val="0"/>
          <w:marBottom w:val="0"/>
          <w:divBdr>
            <w:top w:val="none" w:sz="0" w:space="0" w:color="auto"/>
            <w:left w:val="none" w:sz="0" w:space="0" w:color="auto"/>
            <w:bottom w:val="none" w:sz="0" w:space="0" w:color="auto"/>
            <w:right w:val="none" w:sz="0" w:space="0" w:color="auto"/>
          </w:divBdr>
        </w:div>
        <w:div w:id="1197035972">
          <w:marLeft w:val="0"/>
          <w:marRight w:val="0"/>
          <w:marTop w:val="0"/>
          <w:marBottom w:val="0"/>
          <w:divBdr>
            <w:top w:val="none" w:sz="0" w:space="0" w:color="auto"/>
            <w:left w:val="none" w:sz="0" w:space="0" w:color="auto"/>
            <w:bottom w:val="none" w:sz="0" w:space="0" w:color="auto"/>
            <w:right w:val="none" w:sz="0" w:space="0" w:color="auto"/>
          </w:divBdr>
        </w:div>
        <w:div w:id="1906916237">
          <w:marLeft w:val="0"/>
          <w:marRight w:val="0"/>
          <w:marTop w:val="0"/>
          <w:marBottom w:val="0"/>
          <w:divBdr>
            <w:top w:val="none" w:sz="0" w:space="0" w:color="auto"/>
            <w:left w:val="none" w:sz="0" w:space="0" w:color="auto"/>
            <w:bottom w:val="none" w:sz="0" w:space="0" w:color="auto"/>
            <w:right w:val="none" w:sz="0" w:space="0" w:color="auto"/>
          </w:divBdr>
        </w:div>
        <w:div w:id="1000889139">
          <w:marLeft w:val="0"/>
          <w:marRight w:val="0"/>
          <w:marTop w:val="0"/>
          <w:marBottom w:val="0"/>
          <w:divBdr>
            <w:top w:val="none" w:sz="0" w:space="0" w:color="auto"/>
            <w:left w:val="none" w:sz="0" w:space="0" w:color="auto"/>
            <w:bottom w:val="none" w:sz="0" w:space="0" w:color="auto"/>
            <w:right w:val="none" w:sz="0" w:space="0" w:color="auto"/>
          </w:divBdr>
        </w:div>
        <w:div w:id="1745295231">
          <w:marLeft w:val="0"/>
          <w:marRight w:val="0"/>
          <w:marTop w:val="0"/>
          <w:marBottom w:val="0"/>
          <w:divBdr>
            <w:top w:val="none" w:sz="0" w:space="0" w:color="auto"/>
            <w:left w:val="none" w:sz="0" w:space="0" w:color="auto"/>
            <w:bottom w:val="none" w:sz="0" w:space="0" w:color="auto"/>
            <w:right w:val="none" w:sz="0" w:space="0" w:color="auto"/>
          </w:divBdr>
        </w:div>
      </w:divsChild>
    </w:div>
    <w:div w:id="1947424303">
      <w:bodyDiv w:val="1"/>
      <w:marLeft w:val="0"/>
      <w:marRight w:val="0"/>
      <w:marTop w:val="0"/>
      <w:marBottom w:val="0"/>
      <w:divBdr>
        <w:top w:val="none" w:sz="0" w:space="0" w:color="auto"/>
        <w:left w:val="none" w:sz="0" w:space="0" w:color="auto"/>
        <w:bottom w:val="none" w:sz="0" w:space="0" w:color="auto"/>
        <w:right w:val="none" w:sz="0" w:space="0" w:color="auto"/>
      </w:divBdr>
    </w:div>
    <w:div w:id="1974367203">
      <w:bodyDiv w:val="1"/>
      <w:marLeft w:val="0"/>
      <w:marRight w:val="0"/>
      <w:marTop w:val="0"/>
      <w:marBottom w:val="0"/>
      <w:divBdr>
        <w:top w:val="none" w:sz="0" w:space="0" w:color="auto"/>
        <w:left w:val="none" w:sz="0" w:space="0" w:color="auto"/>
        <w:bottom w:val="none" w:sz="0" w:space="0" w:color="auto"/>
        <w:right w:val="none" w:sz="0" w:space="0" w:color="auto"/>
      </w:divBdr>
    </w:div>
    <w:div w:id="1987511998">
      <w:bodyDiv w:val="1"/>
      <w:marLeft w:val="0"/>
      <w:marRight w:val="0"/>
      <w:marTop w:val="0"/>
      <w:marBottom w:val="0"/>
      <w:divBdr>
        <w:top w:val="none" w:sz="0" w:space="0" w:color="auto"/>
        <w:left w:val="none" w:sz="0" w:space="0" w:color="auto"/>
        <w:bottom w:val="none" w:sz="0" w:space="0" w:color="auto"/>
        <w:right w:val="none" w:sz="0" w:space="0" w:color="auto"/>
      </w:divBdr>
      <w:divsChild>
        <w:div w:id="173541402">
          <w:marLeft w:val="0"/>
          <w:marRight w:val="0"/>
          <w:marTop w:val="0"/>
          <w:marBottom w:val="0"/>
          <w:divBdr>
            <w:top w:val="none" w:sz="0" w:space="0" w:color="auto"/>
            <w:left w:val="none" w:sz="0" w:space="0" w:color="auto"/>
            <w:bottom w:val="none" w:sz="0" w:space="0" w:color="auto"/>
            <w:right w:val="none" w:sz="0" w:space="0" w:color="auto"/>
          </w:divBdr>
        </w:div>
        <w:div w:id="1489856522">
          <w:marLeft w:val="0"/>
          <w:marRight w:val="0"/>
          <w:marTop w:val="0"/>
          <w:marBottom w:val="0"/>
          <w:divBdr>
            <w:top w:val="none" w:sz="0" w:space="0" w:color="auto"/>
            <w:left w:val="none" w:sz="0" w:space="0" w:color="auto"/>
            <w:bottom w:val="none" w:sz="0" w:space="0" w:color="auto"/>
            <w:right w:val="none" w:sz="0" w:space="0" w:color="auto"/>
          </w:divBdr>
        </w:div>
        <w:div w:id="2140872826">
          <w:marLeft w:val="0"/>
          <w:marRight w:val="0"/>
          <w:marTop w:val="0"/>
          <w:marBottom w:val="0"/>
          <w:divBdr>
            <w:top w:val="none" w:sz="0" w:space="0" w:color="auto"/>
            <w:left w:val="none" w:sz="0" w:space="0" w:color="auto"/>
            <w:bottom w:val="none" w:sz="0" w:space="0" w:color="auto"/>
            <w:right w:val="none" w:sz="0" w:space="0" w:color="auto"/>
          </w:divBdr>
        </w:div>
      </w:divsChild>
    </w:div>
    <w:div w:id="2057200060">
      <w:bodyDiv w:val="1"/>
      <w:marLeft w:val="0"/>
      <w:marRight w:val="0"/>
      <w:marTop w:val="0"/>
      <w:marBottom w:val="0"/>
      <w:divBdr>
        <w:top w:val="none" w:sz="0" w:space="0" w:color="auto"/>
        <w:left w:val="none" w:sz="0" w:space="0" w:color="auto"/>
        <w:bottom w:val="none" w:sz="0" w:space="0" w:color="auto"/>
        <w:right w:val="none" w:sz="0" w:space="0" w:color="auto"/>
      </w:divBdr>
    </w:div>
    <w:div w:id="2065792785">
      <w:bodyDiv w:val="1"/>
      <w:marLeft w:val="0"/>
      <w:marRight w:val="0"/>
      <w:marTop w:val="0"/>
      <w:marBottom w:val="0"/>
      <w:divBdr>
        <w:top w:val="none" w:sz="0" w:space="0" w:color="auto"/>
        <w:left w:val="none" w:sz="0" w:space="0" w:color="auto"/>
        <w:bottom w:val="none" w:sz="0" w:space="0" w:color="auto"/>
        <w:right w:val="none" w:sz="0" w:space="0" w:color="auto"/>
      </w:divBdr>
      <w:divsChild>
        <w:div w:id="464929770">
          <w:marLeft w:val="0"/>
          <w:marRight w:val="0"/>
          <w:marTop w:val="0"/>
          <w:marBottom w:val="0"/>
          <w:divBdr>
            <w:top w:val="none" w:sz="0" w:space="0" w:color="auto"/>
            <w:left w:val="none" w:sz="0" w:space="0" w:color="auto"/>
            <w:bottom w:val="none" w:sz="0" w:space="0" w:color="auto"/>
            <w:right w:val="none" w:sz="0" w:space="0" w:color="auto"/>
          </w:divBdr>
        </w:div>
        <w:div w:id="2029331705">
          <w:marLeft w:val="0"/>
          <w:marRight w:val="0"/>
          <w:marTop w:val="0"/>
          <w:marBottom w:val="0"/>
          <w:divBdr>
            <w:top w:val="none" w:sz="0" w:space="0" w:color="auto"/>
            <w:left w:val="none" w:sz="0" w:space="0" w:color="auto"/>
            <w:bottom w:val="none" w:sz="0" w:space="0" w:color="auto"/>
            <w:right w:val="none" w:sz="0" w:space="0" w:color="auto"/>
          </w:divBdr>
        </w:div>
      </w:divsChild>
    </w:div>
    <w:div w:id="21158610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4.png"/><Relationship Id="rId39" Type="http://schemas.openxmlformats.org/officeDocument/2006/relationships/image" Target="media/image27.jpeg"/><Relationship Id="rId21" Type="http://schemas.openxmlformats.org/officeDocument/2006/relationships/image" Target="media/image11.jpeg"/><Relationship Id="rId34" Type="http://schemas.openxmlformats.org/officeDocument/2006/relationships/image" Target="media/image22.jpeg"/><Relationship Id="rId42" Type="http://schemas.openxmlformats.org/officeDocument/2006/relationships/image" Target="media/image30.jpeg"/><Relationship Id="rId47" Type="http://schemas.openxmlformats.org/officeDocument/2006/relationships/image" Target="media/image34.jpeg"/><Relationship Id="rId50" Type="http://schemas.openxmlformats.org/officeDocument/2006/relationships/hyperlink" Target="mailto:office@ro-cultura.ro" TargetMode="External"/><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7.png"/><Relationship Id="rId25" Type="http://schemas.openxmlformats.org/officeDocument/2006/relationships/image" Target="media/image13.jpe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hyperlink" Target="http://www.ro-cultura.ro"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7.jpeg"/><Relationship Id="rId41" Type="http://schemas.openxmlformats.org/officeDocument/2006/relationships/image" Target="media/image29.jpeg"/><Relationship Id="rId54" Type="http://schemas.openxmlformats.org/officeDocument/2006/relationships/hyperlink" Target="http://www.ro-cultura.ro"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www.ajutordestat.ro/" TargetMode="External"/><Relationship Id="rId32" Type="http://schemas.openxmlformats.org/officeDocument/2006/relationships/image" Target="media/image20.jpe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jpeg"/><Relationship Id="rId53" Type="http://schemas.openxmlformats.org/officeDocument/2006/relationships/hyperlink" Target="mailto:office@ro-cultura.ro" TargetMode="External"/><Relationship Id="rId5" Type="http://schemas.openxmlformats.org/officeDocument/2006/relationships/settings" Target="settings.xml"/><Relationship Id="rId15" Type="http://schemas.openxmlformats.org/officeDocument/2006/relationships/hyperlink" Target="http://www.eeagrants.ro" TargetMode="External"/><Relationship Id="rId23" Type="http://schemas.openxmlformats.org/officeDocument/2006/relationships/hyperlink" Target="http://ec.europa.eu/competition/state_aid/legislation/legislation.html" TargetMode="External"/><Relationship Id="rId28" Type="http://schemas.openxmlformats.org/officeDocument/2006/relationships/image" Target="media/image16.png"/><Relationship Id="rId36" Type="http://schemas.openxmlformats.org/officeDocument/2006/relationships/image" Target="media/image24.jpeg"/><Relationship Id="rId49" Type="http://schemas.openxmlformats.org/officeDocument/2006/relationships/hyperlink" Target="http://www.ro-cultura.ro" TargetMode="External"/><Relationship Id="rId57"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9.png"/><Relationship Id="rId31" Type="http://schemas.openxmlformats.org/officeDocument/2006/relationships/image" Target="media/image19.png"/><Relationship Id="rId44" Type="http://schemas.openxmlformats.org/officeDocument/2006/relationships/image" Target="media/image32.jpeg"/><Relationship Id="rId52" Type="http://schemas.openxmlformats.org/officeDocument/2006/relationships/image" Target="media/image36.jpeg"/><Relationship Id="rId60" Type="http://schemas.microsoft.com/office/2016/09/relationships/commentsIds" Target="commentsIds.xml"/><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hyperlink" Target="http://www.eeagrants.org" TargetMode="External"/><Relationship Id="rId22" Type="http://schemas.openxmlformats.org/officeDocument/2006/relationships/image" Target="media/image12.pn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png"/><Relationship Id="rId48" Type="http://schemas.openxmlformats.org/officeDocument/2006/relationships/image" Target="media/image35.jpe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www.ro-cultura.ro"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DD0378-8F3E-4693-9409-00B102A322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6440</TotalTime>
  <Pages>66</Pages>
  <Words>25420</Words>
  <Characters>144900</Characters>
  <Application>Microsoft Office Word</Application>
  <DocSecurity>0</DocSecurity>
  <Lines>1207</Lines>
  <Paragraphs>339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169981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1411</cp:revision>
  <cp:lastPrinted>2018-08-23T11:16:00Z</cp:lastPrinted>
  <dcterms:created xsi:type="dcterms:W3CDTF">2018-05-21T07:43:00Z</dcterms:created>
  <dcterms:modified xsi:type="dcterms:W3CDTF">2018-09-18T07:58:00Z</dcterms:modified>
</cp:coreProperties>
</file>